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11" w:rsidRDefault="00807B11" w:rsidP="0063086F">
      <w:pPr>
        <w:jc w:val="right"/>
        <w:rPr>
          <w:bCs/>
          <w:color w:val="000000"/>
        </w:rPr>
      </w:pPr>
      <w:r w:rsidRPr="00155BD1">
        <w:rPr>
          <w:bCs/>
          <w:color w:val="000000"/>
        </w:rPr>
        <w:t xml:space="preserve">Приложение № </w:t>
      </w:r>
      <w:r>
        <w:rPr>
          <w:bCs/>
          <w:color w:val="000000"/>
        </w:rPr>
        <w:t>2</w:t>
      </w:r>
    </w:p>
    <w:p w:rsidR="00807B11" w:rsidRPr="00155BD1" w:rsidRDefault="00807B11" w:rsidP="00807B11">
      <w:pPr>
        <w:ind w:left="6381" w:firstLine="709"/>
        <w:jc w:val="center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63086F">
        <w:rPr>
          <w:bCs/>
          <w:color w:val="000000"/>
        </w:rPr>
        <w:t xml:space="preserve"> </w:t>
      </w:r>
      <w:r w:rsidRPr="00155BD1">
        <w:rPr>
          <w:bCs/>
          <w:color w:val="000000"/>
        </w:rPr>
        <w:t>към чл. 1</w:t>
      </w:r>
      <w:r>
        <w:rPr>
          <w:bCs/>
          <w:color w:val="000000"/>
        </w:rPr>
        <w:t>1, ал. 1</w:t>
      </w:r>
    </w:p>
    <w:p w:rsidR="00807B11" w:rsidRPr="00155BD1" w:rsidRDefault="00807B11" w:rsidP="00807B11">
      <w:pPr>
        <w:spacing w:line="360" w:lineRule="auto"/>
        <w:ind w:firstLine="539"/>
        <w:jc w:val="both"/>
        <w:rPr>
          <w:color w:val="000000"/>
        </w:rPr>
      </w:pPr>
      <w:r w:rsidRPr="00155BD1">
        <w:rPr>
          <w:color w:val="000000"/>
        </w:rPr>
        <w:t>ОБЩИНА................................</w:t>
      </w:r>
    </w:p>
    <w:p w:rsidR="00807B11" w:rsidRPr="00561D8C" w:rsidRDefault="00807B11" w:rsidP="00807B11">
      <w:pPr>
        <w:spacing w:line="360" w:lineRule="auto"/>
        <w:ind w:firstLine="539"/>
        <w:jc w:val="both"/>
        <w:rPr>
          <w:color w:val="000000"/>
        </w:rPr>
      </w:pPr>
      <w:r w:rsidRPr="00561D8C">
        <w:rPr>
          <w:color w:val="000000"/>
        </w:rPr>
        <w:t>Тел. .........................................</w:t>
      </w:r>
    </w:p>
    <w:p w:rsidR="00807B11" w:rsidRPr="00561D8C" w:rsidRDefault="00807B11" w:rsidP="00807B11">
      <w:pPr>
        <w:spacing w:line="360" w:lineRule="auto"/>
        <w:ind w:firstLine="539"/>
        <w:jc w:val="both"/>
        <w:rPr>
          <w:color w:val="000000"/>
        </w:rPr>
      </w:pPr>
      <w:r w:rsidRPr="00561D8C">
        <w:rPr>
          <w:color w:val="000000"/>
        </w:rPr>
        <w:t>Факс .......................................</w:t>
      </w:r>
    </w:p>
    <w:p w:rsidR="00807B11" w:rsidRPr="00561D8C" w:rsidRDefault="00807B11" w:rsidP="00807B11">
      <w:pPr>
        <w:ind w:firstLine="540"/>
        <w:jc w:val="both"/>
        <w:rPr>
          <w:bCs/>
          <w:color w:val="000000"/>
        </w:rPr>
      </w:pPr>
    </w:p>
    <w:p w:rsidR="00807B11" w:rsidRPr="000F4A20" w:rsidRDefault="00807B11" w:rsidP="00807B11">
      <w:pPr>
        <w:ind w:firstLine="540"/>
        <w:jc w:val="center"/>
        <w:rPr>
          <w:bCs/>
          <w:color w:val="000000"/>
          <w:sz w:val="20"/>
          <w:szCs w:val="20"/>
        </w:rPr>
      </w:pPr>
      <w:r w:rsidRPr="000F4A20">
        <w:rPr>
          <w:bCs/>
          <w:color w:val="000000"/>
          <w:sz w:val="20"/>
          <w:szCs w:val="20"/>
        </w:rPr>
        <w:t>СПРАВКА</w:t>
      </w:r>
    </w:p>
    <w:p w:rsidR="00807B11" w:rsidRPr="000F4A20" w:rsidRDefault="00807B11" w:rsidP="00807B11">
      <w:pPr>
        <w:jc w:val="center"/>
        <w:rPr>
          <w:bCs/>
          <w:color w:val="000000"/>
          <w:sz w:val="20"/>
          <w:szCs w:val="20"/>
        </w:rPr>
      </w:pPr>
      <w:r w:rsidRPr="000F4A20">
        <w:rPr>
          <w:bCs/>
          <w:color w:val="000000"/>
          <w:sz w:val="20"/>
          <w:szCs w:val="20"/>
        </w:rPr>
        <w:t xml:space="preserve">за компенсиране на превозвачите за извършените безплатни и по намалени цени превози </w:t>
      </w:r>
    </w:p>
    <w:p w:rsidR="00807B11" w:rsidRPr="000F4A20" w:rsidRDefault="00807B11" w:rsidP="00807B11">
      <w:pPr>
        <w:ind w:firstLine="540"/>
        <w:jc w:val="center"/>
        <w:rPr>
          <w:bCs/>
          <w:color w:val="000000"/>
          <w:sz w:val="20"/>
          <w:szCs w:val="20"/>
        </w:rPr>
      </w:pPr>
      <w:r w:rsidRPr="000F4A20">
        <w:rPr>
          <w:bCs/>
          <w:color w:val="000000"/>
          <w:sz w:val="20"/>
          <w:szCs w:val="20"/>
        </w:rPr>
        <w:t>със средства от централния бюджет за периода 1.I - 30.IХ. ............. г.</w:t>
      </w:r>
    </w:p>
    <w:tbl>
      <w:tblPr>
        <w:tblpPr w:leftFromText="141" w:rightFromText="141" w:vertAnchor="text" w:horzAnchor="margin" w:tblpXSpec="center" w:tblpY="127"/>
        <w:tblW w:w="1108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2306"/>
        <w:gridCol w:w="1487"/>
        <w:gridCol w:w="1587"/>
        <w:gridCol w:w="1559"/>
        <w:gridCol w:w="1418"/>
        <w:gridCol w:w="1559"/>
        <w:gridCol w:w="592"/>
      </w:tblGrid>
      <w:tr w:rsidR="00807B11" w:rsidRPr="000F4A20" w:rsidTr="005C2EDD">
        <w:trPr>
          <w:tblCellSpacing w:w="0" w:type="dxa"/>
        </w:trPr>
        <w:tc>
          <w:tcPr>
            <w:tcW w:w="574" w:type="dxa"/>
            <w:vMerge w:val="restart"/>
            <w:vAlign w:val="center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 xml:space="preserve">№ </w:t>
            </w:r>
          </w:p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 xml:space="preserve">по </w:t>
            </w:r>
          </w:p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ред</w:t>
            </w:r>
          </w:p>
          <w:p w:rsidR="00807B11" w:rsidRPr="000F4A20" w:rsidRDefault="00807B11" w:rsidP="005C2EDD">
            <w:pPr>
              <w:ind w:firstLine="54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vMerge w:val="restart"/>
            <w:vAlign w:val="center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Превози по групи граждани</w:t>
            </w:r>
          </w:p>
          <w:p w:rsidR="00807B11" w:rsidRPr="000F4A20" w:rsidRDefault="00807B11" w:rsidP="005C2EDD">
            <w:pPr>
              <w:ind w:firstLine="54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Предоставени суми от централния бюджет на общината до 30.IХ.......г.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 xml:space="preserve">Изплатени средства до 15 октомври за компенсиране на </w:t>
            </w:r>
            <w:bookmarkStart w:id="0" w:name="_GoBack"/>
            <w:bookmarkEnd w:id="0"/>
            <w:r w:rsidRPr="000F4A20">
              <w:rPr>
                <w:sz w:val="20"/>
                <w:szCs w:val="20"/>
              </w:rPr>
              <w:t>превозите, извършени през периода</w:t>
            </w:r>
          </w:p>
        </w:tc>
        <w:tc>
          <w:tcPr>
            <w:tcW w:w="4536" w:type="dxa"/>
            <w:gridSpan w:val="3"/>
            <w:vAlign w:val="center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Дължими суми на превозвачите за периода по предоставени опис-сметки</w:t>
            </w:r>
          </w:p>
        </w:tc>
        <w:tc>
          <w:tcPr>
            <w:tcW w:w="592" w:type="dxa"/>
            <w:vMerge w:val="restart"/>
            <w:vAlign w:val="center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 xml:space="preserve">Разлика </w:t>
            </w:r>
          </w:p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 xml:space="preserve">к. 3 - к. </w:t>
            </w:r>
            <w:r>
              <w:rPr>
                <w:sz w:val="20"/>
                <w:szCs w:val="20"/>
              </w:rPr>
              <w:t>6</w:t>
            </w:r>
          </w:p>
          <w:p w:rsidR="00807B11" w:rsidRPr="000F4A20" w:rsidRDefault="00807B11" w:rsidP="005C2EDD">
            <w:pPr>
              <w:ind w:firstLine="54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807B11" w:rsidRPr="000F4A20" w:rsidTr="005C2EDD">
        <w:trPr>
          <w:tblCellSpacing w:w="0" w:type="dxa"/>
        </w:trPr>
        <w:tc>
          <w:tcPr>
            <w:tcW w:w="574" w:type="dxa"/>
            <w:vMerge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брой издадени превозни документи (ср. месечно)</w:t>
            </w:r>
          </w:p>
        </w:tc>
        <w:tc>
          <w:tcPr>
            <w:tcW w:w="1418" w:type="dxa"/>
            <w:vAlign w:val="center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 сума за компенси</w:t>
            </w:r>
            <w:r w:rsidRPr="000F4A20">
              <w:rPr>
                <w:sz w:val="20"/>
                <w:szCs w:val="20"/>
              </w:rPr>
              <w:t>ране за 9-те месеца</w:t>
            </w:r>
          </w:p>
        </w:tc>
        <w:tc>
          <w:tcPr>
            <w:tcW w:w="1559" w:type="dxa"/>
            <w:vAlign w:val="center"/>
          </w:tcPr>
          <w:p w:rsidR="00807B11" w:rsidRPr="000F4A20" w:rsidRDefault="00807B11" w:rsidP="009F558F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 xml:space="preserve">единична цена средномесечно (к. </w:t>
            </w:r>
            <w:r w:rsidR="009F558F">
              <w:rPr>
                <w:sz w:val="20"/>
                <w:szCs w:val="20"/>
                <w:lang w:val="en-US"/>
              </w:rPr>
              <w:t>6</w:t>
            </w:r>
            <w:r w:rsidRPr="000F4A20">
              <w:rPr>
                <w:sz w:val="20"/>
                <w:szCs w:val="20"/>
              </w:rPr>
              <w:t xml:space="preserve"> : к. </w:t>
            </w:r>
            <w:r w:rsidR="009F558F">
              <w:rPr>
                <w:sz w:val="20"/>
                <w:szCs w:val="20"/>
                <w:lang w:val="en-US"/>
              </w:rPr>
              <w:t>5</w:t>
            </w:r>
            <w:r w:rsidRPr="000F4A20">
              <w:rPr>
                <w:sz w:val="20"/>
                <w:szCs w:val="20"/>
              </w:rPr>
              <w:t>) : 9</w:t>
            </w:r>
          </w:p>
        </w:tc>
        <w:tc>
          <w:tcPr>
            <w:tcW w:w="592" w:type="dxa"/>
            <w:vMerge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</w:p>
        </w:tc>
      </w:tr>
      <w:tr w:rsidR="00807B11" w:rsidRPr="000F4A20" w:rsidTr="005C2EDD">
        <w:trPr>
          <w:trHeight w:val="230"/>
          <w:tblCellSpacing w:w="0" w:type="dxa"/>
        </w:trPr>
        <w:tc>
          <w:tcPr>
            <w:tcW w:w="574" w:type="dxa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  <w:lang w:val="en-US"/>
              </w:rPr>
            </w:pPr>
            <w:r w:rsidRPr="000F4A2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87" w:type="dxa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7</w:t>
            </w:r>
          </w:p>
        </w:tc>
        <w:tc>
          <w:tcPr>
            <w:tcW w:w="592" w:type="dxa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8</w:t>
            </w:r>
          </w:p>
        </w:tc>
      </w:tr>
      <w:tr w:rsidR="00807B11" w:rsidRPr="000F4A20" w:rsidTr="005C2EDD">
        <w:trPr>
          <w:tblCellSpacing w:w="0" w:type="dxa"/>
        </w:trPr>
        <w:tc>
          <w:tcPr>
            <w:tcW w:w="574" w:type="dxa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1.</w:t>
            </w:r>
          </w:p>
        </w:tc>
        <w:tc>
          <w:tcPr>
            <w:tcW w:w="2306" w:type="dxa"/>
          </w:tcPr>
          <w:p w:rsidR="00807B11" w:rsidRPr="000F4A20" w:rsidRDefault="00807B11" w:rsidP="005C2EDD">
            <w:pPr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Ветерани от войните, военноинвалиди и военнопострадали</w:t>
            </w:r>
          </w:p>
        </w:tc>
        <w:tc>
          <w:tcPr>
            <w:tcW w:w="1487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1587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</w:tr>
      <w:tr w:rsidR="00807B11" w:rsidRPr="000F4A20" w:rsidTr="005C2EDD">
        <w:trPr>
          <w:trHeight w:val="45"/>
          <w:tblCellSpacing w:w="0" w:type="dxa"/>
        </w:trPr>
        <w:tc>
          <w:tcPr>
            <w:tcW w:w="574" w:type="dxa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2.</w:t>
            </w:r>
          </w:p>
        </w:tc>
        <w:tc>
          <w:tcPr>
            <w:tcW w:w="2306" w:type="dxa"/>
          </w:tcPr>
          <w:p w:rsidR="00807B11" w:rsidRPr="000F4A20" w:rsidRDefault="00807B11" w:rsidP="005C2EDD">
            <w:pPr>
              <w:rPr>
                <w:color w:val="000000"/>
                <w:sz w:val="20"/>
                <w:szCs w:val="20"/>
              </w:rPr>
            </w:pPr>
            <w:r w:rsidRPr="000F4A20">
              <w:rPr>
                <w:color w:val="000000"/>
                <w:sz w:val="20"/>
                <w:szCs w:val="20"/>
              </w:rPr>
              <w:t>Деца до 7 навършени години</w:t>
            </w:r>
            <w:r w:rsidRPr="000F4A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 деца от 7 до 10 навършени години</w:t>
            </w:r>
            <w:r w:rsidRPr="000F4A20">
              <w:rPr>
                <w:color w:val="000000"/>
                <w:sz w:val="20"/>
                <w:szCs w:val="20"/>
              </w:rPr>
              <w:t xml:space="preserve">, в т.ч.: </w:t>
            </w:r>
          </w:p>
          <w:p w:rsidR="00807B11" w:rsidRPr="000F4A20" w:rsidRDefault="00807B11" w:rsidP="005C2EDD">
            <w:pPr>
              <w:rPr>
                <w:color w:val="000000"/>
                <w:sz w:val="20"/>
                <w:szCs w:val="20"/>
              </w:rPr>
            </w:pPr>
            <w:r w:rsidRPr="000F4A20">
              <w:rPr>
                <w:color w:val="000000"/>
                <w:sz w:val="20"/>
                <w:szCs w:val="20"/>
              </w:rPr>
              <w:t>- за вътрешноградски превози на деца до 7 навършени години;</w:t>
            </w:r>
          </w:p>
          <w:p w:rsidR="00807B11" w:rsidRPr="000F4A20" w:rsidRDefault="00807B11" w:rsidP="005C2EDD">
            <w:pPr>
              <w:rPr>
                <w:color w:val="000000"/>
                <w:sz w:val="20"/>
                <w:szCs w:val="20"/>
              </w:rPr>
            </w:pPr>
            <w:r w:rsidRPr="000F4A20">
              <w:rPr>
                <w:color w:val="000000"/>
                <w:sz w:val="20"/>
                <w:szCs w:val="20"/>
              </w:rPr>
              <w:t>- за междуселищни превози на деца до 7 навършени години</w:t>
            </w:r>
            <w:r w:rsidRPr="000F4A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 деца от 7 до 10 навършени години;</w:t>
            </w:r>
          </w:p>
        </w:tc>
        <w:tc>
          <w:tcPr>
            <w:tcW w:w="1487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1587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</w:tr>
      <w:tr w:rsidR="00807B11" w:rsidRPr="000F4A20" w:rsidTr="005C2EDD">
        <w:trPr>
          <w:tblCellSpacing w:w="0" w:type="dxa"/>
        </w:trPr>
        <w:tc>
          <w:tcPr>
            <w:tcW w:w="574" w:type="dxa"/>
            <w:shd w:val="clear" w:color="auto" w:fill="auto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3.</w:t>
            </w:r>
          </w:p>
        </w:tc>
        <w:tc>
          <w:tcPr>
            <w:tcW w:w="2306" w:type="dxa"/>
          </w:tcPr>
          <w:p w:rsidR="00807B11" w:rsidRPr="000F4A20" w:rsidRDefault="00807B11" w:rsidP="005C2EDD">
            <w:pPr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Учащи се</w:t>
            </w:r>
          </w:p>
        </w:tc>
        <w:tc>
          <w:tcPr>
            <w:tcW w:w="1487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1587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</w:tr>
      <w:tr w:rsidR="00807B11" w:rsidRPr="000F4A20" w:rsidTr="005C2EDD">
        <w:trPr>
          <w:tblCellSpacing w:w="0" w:type="dxa"/>
        </w:trPr>
        <w:tc>
          <w:tcPr>
            <w:tcW w:w="574" w:type="dxa"/>
          </w:tcPr>
          <w:p w:rsidR="00807B11" w:rsidRPr="000F4A20" w:rsidRDefault="00807B11" w:rsidP="005C2EDD">
            <w:pPr>
              <w:jc w:val="center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4.</w:t>
            </w:r>
          </w:p>
        </w:tc>
        <w:tc>
          <w:tcPr>
            <w:tcW w:w="2306" w:type="dxa"/>
          </w:tcPr>
          <w:p w:rsidR="00807B11" w:rsidRPr="000F4A20" w:rsidRDefault="00807B11" w:rsidP="005C2EDD">
            <w:pPr>
              <w:textAlignment w:val="center"/>
              <w:rPr>
                <w:sz w:val="20"/>
                <w:szCs w:val="20"/>
                <w:lang w:val="ru-RU"/>
              </w:rPr>
            </w:pPr>
            <w:r w:rsidRPr="000F4A20">
              <w:rPr>
                <w:color w:val="000000"/>
                <w:sz w:val="20"/>
                <w:szCs w:val="20"/>
              </w:rPr>
              <w:t>Лицата, получаващи пенсия по условията на глава шеста от Кодекса за социално осигуряване, навършили възрастта по чл. 68, ал. 1 – 3 от същия кодекс</w:t>
            </w:r>
          </w:p>
        </w:tc>
        <w:tc>
          <w:tcPr>
            <w:tcW w:w="1487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</w:tr>
      <w:tr w:rsidR="00807B11" w:rsidRPr="000F4A20" w:rsidTr="005C2EDD">
        <w:trPr>
          <w:tblCellSpacing w:w="0" w:type="dxa"/>
        </w:trPr>
        <w:tc>
          <w:tcPr>
            <w:tcW w:w="574" w:type="dxa"/>
          </w:tcPr>
          <w:p w:rsidR="00807B11" w:rsidRPr="000F4A20" w:rsidRDefault="00807B11" w:rsidP="005C2EDD">
            <w:pPr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07B11" w:rsidRPr="000F4A20" w:rsidRDefault="00807B11" w:rsidP="005C2EDD">
            <w:pPr>
              <w:ind w:firstLine="540"/>
              <w:jc w:val="right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Общо:</w:t>
            </w:r>
          </w:p>
        </w:tc>
        <w:tc>
          <w:tcPr>
            <w:tcW w:w="1487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1587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</w:tcPr>
          <w:p w:rsidR="00807B11" w:rsidRPr="000F4A20" w:rsidRDefault="00807B11" w:rsidP="005C2EDD">
            <w:pPr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0F4A20">
              <w:rPr>
                <w:sz w:val="20"/>
                <w:szCs w:val="20"/>
              </w:rPr>
              <w:t> </w:t>
            </w:r>
          </w:p>
        </w:tc>
      </w:tr>
    </w:tbl>
    <w:p w:rsidR="00807B11" w:rsidRPr="000F4A20" w:rsidRDefault="00807B11" w:rsidP="00807B11">
      <w:pPr>
        <w:ind w:firstLine="540"/>
        <w:jc w:val="both"/>
        <w:rPr>
          <w:bCs/>
          <w:color w:val="000000"/>
          <w:sz w:val="20"/>
          <w:szCs w:val="20"/>
        </w:rPr>
      </w:pPr>
    </w:p>
    <w:p w:rsidR="00807B11" w:rsidRPr="000F4A20" w:rsidRDefault="00807B11" w:rsidP="00807B11">
      <w:pPr>
        <w:ind w:firstLine="540"/>
        <w:jc w:val="both"/>
        <w:rPr>
          <w:color w:val="000000"/>
          <w:sz w:val="20"/>
          <w:szCs w:val="20"/>
        </w:rPr>
      </w:pPr>
    </w:p>
    <w:p w:rsidR="00807B11" w:rsidRPr="000F4A20" w:rsidRDefault="00807B11" w:rsidP="00807B11">
      <w:pPr>
        <w:ind w:firstLine="540"/>
        <w:jc w:val="both"/>
        <w:rPr>
          <w:color w:val="000000"/>
          <w:sz w:val="20"/>
          <w:szCs w:val="20"/>
        </w:rPr>
      </w:pPr>
    </w:p>
    <w:p w:rsidR="00807B11" w:rsidRPr="000F4A20" w:rsidRDefault="00807B11" w:rsidP="00807B11">
      <w:pPr>
        <w:jc w:val="both"/>
        <w:rPr>
          <w:color w:val="000000"/>
          <w:sz w:val="20"/>
          <w:szCs w:val="20"/>
        </w:rPr>
      </w:pPr>
      <w:r w:rsidRPr="000F4A20">
        <w:rPr>
          <w:color w:val="000000"/>
          <w:sz w:val="20"/>
          <w:szCs w:val="20"/>
        </w:rPr>
        <w:t>Дата:........................</w:t>
      </w:r>
      <w:r w:rsidRPr="000F4A20">
        <w:rPr>
          <w:color w:val="000000"/>
          <w:sz w:val="20"/>
          <w:szCs w:val="20"/>
        </w:rPr>
        <w:tab/>
        <w:t xml:space="preserve">       Гл. счетоводител: ............................        Кмет: ................................</w:t>
      </w:r>
    </w:p>
    <w:p w:rsidR="00807B11" w:rsidRPr="000F4A20" w:rsidRDefault="00807B11" w:rsidP="00807B11">
      <w:pPr>
        <w:jc w:val="center"/>
        <w:textAlignment w:val="center"/>
        <w:rPr>
          <w:sz w:val="20"/>
          <w:szCs w:val="20"/>
        </w:rPr>
      </w:pPr>
    </w:p>
    <w:p w:rsidR="00CD117E" w:rsidRDefault="00807B11" w:rsidP="005B1EC2">
      <w:pPr>
        <w:jc w:val="both"/>
      </w:pPr>
      <w:r w:rsidRPr="000F4A20">
        <w:rPr>
          <w:b/>
          <w:bCs/>
          <w:color w:val="000000"/>
          <w:sz w:val="20"/>
          <w:szCs w:val="20"/>
        </w:rPr>
        <w:t>Забележка:</w:t>
      </w:r>
      <w:r w:rsidRPr="000F4A20">
        <w:rPr>
          <w:bCs/>
          <w:color w:val="000000"/>
          <w:sz w:val="20"/>
          <w:szCs w:val="20"/>
        </w:rPr>
        <w:t xml:space="preserve"> *В колона 4 се посочват изплатените на превозвачите средства в съответствие със сроковете, определени в част трета, глава трета от наредбата.</w:t>
      </w:r>
    </w:p>
    <w:sectPr w:rsidR="00CD1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11"/>
    <w:rsid w:val="005B1EC2"/>
    <w:rsid w:val="0063086F"/>
    <w:rsid w:val="00807B11"/>
    <w:rsid w:val="009F558F"/>
    <w:rsid w:val="00A679F2"/>
    <w:rsid w:val="00C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7E142-9FD0-4B48-BC61-7EB235A7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Angelova</dc:creator>
  <cp:keywords/>
  <dc:description/>
  <cp:lastModifiedBy>Viktoria Angelova</cp:lastModifiedBy>
  <cp:revision>5</cp:revision>
  <dcterms:created xsi:type="dcterms:W3CDTF">2017-10-06T06:36:00Z</dcterms:created>
  <dcterms:modified xsi:type="dcterms:W3CDTF">2017-10-06T08:37:00Z</dcterms:modified>
</cp:coreProperties>
</file>