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48" w:rsidRPr="00044E48" w:rsidRDefault="00044E48" w:rsidP="00044E48">
      <w:pPr>
        <w:autoSpaceDE w:val="0"/>
        <w:autoSpaceDN w:val="0"/>
        <w:adjustRightInd w:val="0"/>
        <w:spacing w:after="0"/>
        <w:rPr>
          <w:rFonts w:ascii="Times New Roman" w:eastAsia="Times New Roman" w:hAnsi="Times New Roman" w:cs="Times New Roman"/>
          <w:b/>
          <w:bCs/>
          <w:sz w:val="24"/>
          <w:szCs w:val="24"/>
          <w:lang w:eastAsia="bg-BG"/>
        </w:rPr>
      </w:pPr>
      <w:r w:rsidRPr="00044E48">
        <w:rPr>
          <w:rFonts w:ascii="Times New Roman" w:eastAsia="Times New Roman" w:hAnsi="Times New Roman" w:cs="Times New Roman"/>
          <w:b/>
          <w:bCs/>
          <w:sz w:val="24"/>
          <w:szCs w:val="24"/>
          <w:lang w:eastAsia="bg-BG"/>
        </w:rPr>
        <w:t>ОДОБРЯВАМ:</w:t>
      </w:r>
      <w:r w:rsidRPr="00044E48">
        <w:rPr>
          <w:rFonts w:ascii="Times New Roman" w:eastAsia="Times New Roman" w:hAnsi="Times New Roman" w:cs="Times New Roman"/>
          <w:b/>
          <w:bCs/>
          <w:sz w:val="24"/>
          <w:szCs w:val="24"/>
          <w:lang w:val="ru-RU" w:eastAsia="bg-BG"/>
        </w:rPr>
        <w:t xml:space="preserve"> </w:t>
      </w:r>
    </w:p>
    <w:p w:rsidR="00044E48" w:rsidRPr="00044E48" w:rsidRDefault="00044E48" w:rsidP="00044E48">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522DD1" w:rsidP="00044E48">
      <w:pPr>
        <w:autoSpaceDE w:val="0"/>
        <w:autoSpaceDN w:val="0"/>
        <w:adjustRightInd w:val="0"/>
        <w:spacing w:after="0"/>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ДАМЯН ВОЙНОВСКИ</w:t>
      </w:r>
    </w:p>
    <w:p w:rsidR="00044E48" w:rsidRDefault="00522DD1" w:rsidP="00044E48">
      <w:pPr>
        <w:autoSpaceDE w:val="0"/>
        <w:autoSpaceDN w:val="0"/>
        <w:adjustRightInd w:val="0"/>
        <w:spacing w:after="0"/>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УПЪЛНОМОЩЕН СЪГЛАСНО</w:t>
      </w:r>
    </w:p>
    <w:p w:rsidR="00522DD1" w:rsidRPr="00044E48" w:rsidRDefault="00522DD1" w:rsidP="00044E48">
      <w:pPr>
        <w:autoSpaceDE w:val="0"/>
        <w:autoSpaceDN w:val="0"/>
        <w:adjustRightInd w:val="0"/>
        <w:spacing w:after="0"/>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ЗАПОВЕД № РД-01-284/13.06.2014 Г.</w:t>
      </w:r>
      <w:bookmarkStart w:id="0" w:name="_GoBack"/>
      <w:bookmarkEnd w:id="0"/>
    </w:p>
    <w:p w:rsidR="00044E48" w:rsidRPr="00044E48" w:rsidRDefault="00044E48" w:rsidP="00044E48">
      <w:pPr>
        <w:autoSpaceDE w:val="0"/>
        <w:autoSpaceDN w:val="0"/>
        <w:adjustRightInd w:val="0"/>
        <w:spacing w:after="0"/>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b/>
          <w:bCs/>
          <w:sz w:val="32"/>
          <w:szCs w:val="32"/>
          <w:lang w:eastAsia="bg-BG"/>
        </w:rPr>
      </w:pPr>
      <w:r w:rsidRPr="00044E48">
        <w:rPr>
          <w:rFonts w:ascii="Times New Roman" w:eastAsia="Times New Roman" w:hAnsi="Times New Roman" w:cs="Times New Roman"/>
          <w:b/>
          <w:bCs/>
          <w:sz w:val="32"/>
          <w:szCs w:val="32"/>
          <w:lang w:eastAsia="bg-BG"/>
        </w:rPr>
        <w:t>Д О К У М Е Н Т А Ц И Я</w:t>
      </w:r>
    </w:p>
    <w:p w:rsidR="00044E48" w:rsidRPr="00044E48" w:rsidRDefault="00044E48" w:rsidP="00044E48">
      <w:pPr>
        <w:autoSpaceDE w:val="0"/>
        <w:autoSpaceDN w:val="0"/>
        <w:adjustRightInd w:val="0"/>
        <w:spacing w:after="0"/>
        <w:ind w:firstLine="720"/>
        <w:rPr>
          <w:rFonts w:ascii="Times New Roman" w:eastAsia="Times New Roman" w:hAnsi="Times New Roman" w:cs="Times New Roman"/>
          <w:b/>
          <w:bCs/>
          <w:sz w:val="28"/>
          <w:szCs w:val="28"/>
          <w:lang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b/>
          <w:sz w:val="28"/>
          <w:szCs w:val="28"/>
          <w:lang w:eastAsia="bg-BG"/>
        </w:rPr>
      </w:pPr>
      <w:r w:rsidRPr="00044E48">
        <w:rPr>
          <w:rFonts w:ascii="Times New Roman" w:eastAsia="Times New Roman" w:hAnsi="Times New Roman" w:cs="Times New Roman"/>
          <w:b/>
          <w:bCs/>
          <w:sz w:val="28"/>
          <w:szCs w:val="28"/>
          <w:lang w:eastAsia="bg-BG"/>
        </w:rPr>
        <w:t xml:space="preserve">ЗА УЧАСТИЕ </w:t>
      </w:r>
      <w:r>
        <w:rPr>
          <w:rFonts w:ascii="Times New Roman" w:eastAsia="Times New Roman" w:hAnsi="Times New Roman" w:cs="Times New Roman"/>
          <w:b/>
          <w:sz w:val="28"/>
          <w:szCs w:val="28"/>
          <w:lang w:eastAsia="bg-BG"/>
        </w:rPr>
        <w:t>В ПРОЦЕДУРА Н</w:t>
      </w:r>
      <w:r w:rsidRPr="00044E48">
        <w:rPr>
          <w:rFonts w:ascii="Times New Roman" w:eastAsia="Times New Roman" w:hAnsi="Times New Roman" w:cs="Times New Roman"/>
          <w:b/>
          <w:sz w:val="28"/>
          <w:szCs w:val="28"/>
          <w:lang w:eastAsia="bg-BG"/>
        </w:rPr>
        <w:t xml:space="preserve">А </w:t>
      </w:r>
      <w:r>
        <w:rPr>
          <w:rFonts w:ascii="Times New Roman" w:eastAsia="Times New Roman" w:hAnsi="Times New Roman" w:cs="Times New Roman"/>
          <w:b/>
          <w:sz w:val="28"/>
          <w:szCs w:val="28"/>
          <w:lang w:eastAsia="bg-BG"/>
        </w:rPr>
        <w:t>ДОГОВАРЯНЕ БЕЗ ОБЯВЛЕНИЕ С</w:t>
      </w:r>
      <w:r w:rsidRPr="00044E48">
        <w:rPr>
          <w:rFonts w:ascii="Times New Roman" w:eastAsia="Times New Roman" w:hAnsi="Times New Roman" w:cs="Times New Roman"/>
          <w:b/>
          <w:sz w:val="28"/>
          <w:szCs w:val="28"/>
          <w:lang w:eastAsia="bg-BG"/>
        </w:rPr>
        <w:t xml:space="preserve"> ПРЕДМЕТ:</w:t>
      </w:r>
    </w:p>
    <w:p w:rsidR="00044E48" w:rsidRPr="00044E48" w:rsidRDefault="00044E48" w:rsidP="00044E48">
      <w:pPr>
        <w:autoSpaceDE w:val="0"/>
        <w:autoSpaceDN w:val="0"/>
        <w:adjustRightInd w:val="0"/>
        <w:spacing w:after="0"/>
        <w:jc w:val="center"/>
        <w:rPr>
          <w:rFonts w:ascii="Times New Roman" w:eastAsia="Times New Roman" w:hAnsi="Times New Roman" w:cs="Times New Roman"/>
          <w:b/>
          <w:bCs/>
          <w:i/>
          <w:sz w:val="24"/>
          <w:szCs w:val="24"/>
          <w:u w:val="single"/>
          <w:lang w:eastAsia="bg-BG"/>
        </w:rPr>
      </w:pPr>
    </w:p>
    <w:p w:rsidR="00044E48" w:rsidRPr="00044E48" w:rsidRDefault="00044E48" w:rsidP="00044E48">
      <w:pPr>
        <w:autoSpaceDE w:val="0"/>
        <w:autoSpaceDN w:val="0"/>
        <w:adjustRightInd w:val="0"/>
        <w:spacing w:after="0"/>
        <w:jc w:val="center"/>
        <w:rPr>
          <w:rFonts w:ascii="Times New Roman" w:eastAsia="Times New Roman" w:hAnsi="Times New Roman" w:cs="Times New Roman"/>
          <w:b/>
          <w:bCs/>
          <w:i/>
          <w:sz w:val="24"/>
          <w:szCs w:val="24"/>
          <w:u w:val="single"/>
          <w:lang w:eastAsia="bg-BG"/>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b/>
          <w:bCs/>
          <w:i/>
          <w:iCs/>
          <w:color w:val="000000"/>
          <w:spacing w:val="-5"/>
          <w:kern w:val="1"/>
          <w:sz w:val="24"/>
          <w:szCs w:val="24"/>
          <w:lang w:val="en-AU" w:eastAsia="zh-CN"/>
        </w:rPr>
        <w:t>„</w:t>
      </w:r>
      <w:proofErr w:type="spellStart"/>
      <w:r w:rsidRPr="00044E48">
        <w:rPr>
          <w:rFonts w:ascii="Times New Roman" w:eastAsia="Times New Roman" w:hAnsi="Times New Roman" w:cs="Times New Roman"/>
          <w:b/>
          <w:bCs/>
          <w:i/>
          <w:iCs/>
          <w:color w:val="000000"/>
          <w:spacing w:val="-5"/>
          <w:kern w:val="1"/>
          <w:sz w:val="24"/>
          <w:szCs w:val="24"/>
          <w:lang w:val="en-AU" w:eastAsia="zh-CN"/>
        </w:rPr>
        <w:t>Извършване</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на</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ремонтни</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работи</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в </w:t>
      </w:r>
      <w:proofErr w:type="spellStart"/>
      <w:r w:rsidRPr="00044E48">
        <w:rPr>
          <w:rFonts w:ascii="Times New Roman" w:eastAsia="Times New Roman" w:hAnsi="Times New Roman" w:cs="Times New Roman"/>
          <w:b/>
          <w:bCs/>
          <w:i/>
          <w:iCs/>
          <w:color w:val="000000"/>
          <w:spacing w:val="-5"/>
          <w:kern w:val="1"/>
          <w:sz w:val="24"/>
          <w:szCs w:val="24"/>
          <w:lang w:val="en-AU" w:eastAsia="zh-CN"/>
        </w:rPr>
        <w:t>административ</w:t>
      </w:r>
      <w:r w:rsidRPr="00044E48">
        <w:rPr>
          <w:rFonts w:ascii="Times New Roman" w:eastAsia="Times New Roman" w:hAnsi="Times New Roman" w:cs="Times New Roman"/>
          <w:b/>
          <w:bCs/>
          <w:i/>
          <w:iCs/>
          <w:color w:val="000000"/>
          <w:spacing w:val="-5"/>
          <w:kern w:val="1"/>
          <w:sz w:val="24"/>
          <w:szCs w:val="24"/>
          <w:lang w:eastAsia="zh-CN"/>
        </w:rPr>
        <w:t>н</w:t>
      </w:r>
      <w:r w:rsidR="009357FB">
        <w:rPr>
          <w:rFonts w:ascii="Times New Roman" w:eastAsia="Times New Roman" w:hAnsi="Times New Roman" w:cs="Times New Roman"/>
          <w:b/>
          <w:bCs/>
          <w:i/>
          <w:iCs/>
          <w:color w:val="000000"/>
          <w:spacing w:val="-5"/>
          <w:kern w:val="1"/>
          <w:sz w:val="24"/>
          <w:szCs w:val="24"/>
          <w:lang w:eastAsia="zh-CN"/>
        </w:rPr>
        <w:t>ата</w:t>
      </w:r>
      <w:proofErr w:type="spellEnd"/>
      <w:r w:rsidR="009357FB">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009357FB">
        <w:rPr>
          <w:rFonts w:ascii="Times New Roman" w:eastAsia="Times New Roman" w:hAnsi="Times New Roman" w:cs="Times New Roman"/>
          <w:b/>
          <w:bCs/>
          <w:i/>
          <w:iCs/>
          <w:color w:val="000000"/>
          <w:spacing w:val="-5"/>
          <w:kern w:val="1"/>
          <w:sz w:val="24"/>
          <w:szCs w:val="24"/>
          <w:lang w:val="en-AU" w:eastAsia="zh-CN"/>
        </w:rPr>
        <w:t>сград</w:t>
      </w:r>
      <w:proofErr w:type="spellEnd"/>
      <w:r w:rsidR="009357FB">
        <w:rPr>
          <w:rFonts w:ascii="Times New Roman" w:eastAsia="Times New Roman" w:hAnsi="Times New Roman" w:cs="Times New Roman"/>
          <w:b/>
          <w:bCs/>
          <w:i/>
          <w:iCs/>
          <w:color w:val="000000"/>
          <w:spacing w:val="-5"/>
          <w:kern w:val="1"/>
          <w:sz w:val="24"/>
          <w:szCs w:val="24"/>
          <w:lang w:eastAsia="zh-CN"/>
        </w:rPr>
        <w:t>а</w:t>
      </w:r>
      <w:r w:rsidR="009357FB">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009357FB">
        <w:rPr>
          <w:rFonts w:ascii="Times New Roman" w:eastAsia="Times New Roman" w:hAnsi="Times New Roman" w:cs="Times New Roman"/>
          <w:b/>
          <w:bCs/>
          <w:i/>
          <w:iCs/>
          <w:color w:val="000000"/>
          <w:spacing w:val="-5"/>
          <w:kern w:val="1"/>
          <w:sz w:val="24"/>
          <w:szCs w:val="24"/>
          <w:lang w:val="en-AU" w:eastAsia="zh-CN"/>
        </w:rPr>
        <w:t>ползван</w:t>
      </w:r>
      <w:proofErr w:type="spellEnd"/>
      <w:r w:rsidR="009357FB">
        <w:rPr>
          <w:rFonts w:ascii="Times New Roman" w:eastAsia="Times New Roman" w:hAnsi="Times New Roman" w:cs="Times New Roman"/>
          <w:b/>
          <w:bCs/>
          <w:i/>
          <w:iCs/>
          <w:color w:val="000000"/>
          <w:spacing w:val="-5"/>
          <w:kern w:val="1"/>
          <w:sz w:val="24"/>
          <w:szCs w:val="24"/>
          <w:lang w:eastAsia="zh-CN"/>
        </w:rPr>
        <w:t>а</w:t>
      </w:r>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от</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Изпълнителна</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агенция</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Автомобилна</w:t>
      </w:r>
      <w:proofErr w:type="spellEnd"/>
      <w:r w:rsidRPr="00044E48">
        <w:rPr>
          <w:rFonts w:ascii="Times New Roman" w:eastAsia="Times New Roman" w:hAnsi="Times New Roman" w:cs="Times New Roman"/>
          <w:b/>
          <w:bCs/>
          <w:i/>
          <w:iCs/>
          <w:color w:val="000000"/>
          <w:spacing w:val="-5"/>
          <w:kern w:val="1"/>
          <w:sz w:val="24"/>
          <w:szCs w:val="24"/>
          <w:lang w:val="en-AU" w:eastAsia="zh-CN"/>
        </w:rPr>
        <w:t xml:space="preserve"> </w:t>
      </w:r>
      <w:proofErr w:type="spellStart"/>
      <w:r w:rsidRPr="00044E48">
        <w:rPr>
          <w:rFonts w:ascii="Times New Roman" w:eastAsia="Times New Roman" w:hAnsi="Times New Roman" w:cs="Times New Roman"/>
          <w:b/>
          <w:bCs/>
          <w:i/>
          <w:iCs/>
          <w:color w:val="000000"/>
          <w:spacing w:val="-5"/>
          <w:kern w:val="1"/>
          <w:sz w:val="24"/>
          <w:szCs w:val="24"/>
          <w:lang w:val="en-AU" w:eastAsia="zh-CN"/>
        </w:rPr>
        <w:t>администрация</w:t>
      </w:r>
      <w:proofErr w:type="spellEnd"/>
      <w:proofErr w:type="gramStart"/>
      <w:r w:rsidRPr="00044E48">
        <w:rPr>
          <w:rFonts w:ascii="Times New Roman" w:eastAsia="Times New Roman" w:hAnsi="Times New Roman" w:cs="Times New Roman"/>
          <w:b/>
          <w:bCs/>
          <w:i/>
          <w:iCs/>
          <w:color w:val="000000"/>
          <w:spacing w:val="-5"/>
          <w:kern w:val="1"/>
          <w:sz w:val="24"/>
          <w:szCs w:val="24"/>
          <w:lang w:val="en-AU" w:eastAsia="zh-CN"/>
        </w:rPr>
        <w:t xml:space="preserve">“ </w:t>
      </w:r>
      <w:r>
        <w:rPr>
          <w:rFonts w:ascii="Times New Roman" w:eastAsia="Times New Roman" w:hAnsi="Times New Roman" w:cs="Times New Roman"/>
          <w:b/>
          <w:bCs/>
          <w:i/>
          <w:iCs/>
          <w:color w:val="000000"/>
          <w:spacing w:val="-5"/>
          <w:kern w:val="1"/>
          <w:sz w:val="24"/>
          <w:szCs w:val="24"/>
          <w:lang w:eastAsia="zh-CN"/>
        </w:rPr>
        <w:t>в</w:t>
      </w:r>
      <w:proofErr w:type="gramEnd"/>
      <w:r>
        <w:rPr>
          <w:rFonts w:ascii="Times New Roman" w:eastAsia="Times New Roman" w:hAnsi="Times New Roman" w:cs="Times New Roman"/>
          <w:b/>
          <w:bCs/>
          <w:i/>
          <w:iCs/>
          <w:color w:val="000000"/>
          <w:spacing w:val="-5"/>
          <w:kern w:val="1"/>
          <w:sz w:val="24"/>
          <w:szCs w:val="24"/>
          <w:lang w:eastAsia="zh-CN"/>
        </w:rPr>
        <w:t xml:space="preserve"> град Кърджали</w:t>
      </w:r>
      <w:r w:rsidR="009357FB">
        <w:rPr>
          <w:rFonts w:ascii="Times New Roman" w:eastAsia="Times New Roman" w:hAnsi="Times New Roman" w:cs="Times New Roman"/>
          <w:b/>
          <w:bCs/>
          <w:i/>
          <w:iCs/>
          <w:color w:val="000000"/>
          <w:spacing w:val="-5"/>
          <w:kern w:val="1"/>
          <w:sz w:val="24"/>
          <w:szCs w:val="24"/>
          <w:lang w:eastAsia="zh-CN"/>
        </w:rPr>
        <w:t>.“</w:t>
      </w:r>
    </w:p>
    <w:p w:rsidR="00044E48" w:rsidRPr="00044E48" w:rsidRDefault="00044E48" w:rsidP="00044E48">
      <w:pPr>
        <w:autoSpaceDE w:val="0"/>
        <w:autoSpaceDN w:val="0"/>
        <w:adjustRightInd w:val="0"/>
        <w:spacing w:after="0"/>
        <w:jc w:val="both"/>
        <w:rPr>
          <w:rFonts w:ascii="Times New Roman" w:eastAsia="Times New Roman" w:hAnsi="Times New Roman" w:cs="Times New Roman"/>
          <w:sz w:val="24"/>
          <w:szCs w:val="24"/>
          <w:lang w:eastAsia="bg-BG"/>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sz w:val="24"/>
          <w:szCs w:val="24"/>
          <w:lang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sz w:val="24"/>
          <w:szCs w:val="24"/>
          <w:lang w:val="ru-RU" w:eastAsia="bg-BG"/>
        </w:rPr>
      </w:pPr>
    </w:p>
    <w:p w:rsidR="00044E48" w:rsidRPr="00044E48" w:rsidRDefault="00044E48" w:rsidP="00044E48">
      <w:pPr>
        <w:autoSpaceDE w:val="0"/>
        <w:autoSpaceDN w:val="0"/>
        <w:adjustRightInd w:val="0"/>
        <w:spacing w:after="0"/>
        <w:rPr>
          <w:rFonts w:ascii="Times New Roman" w:eastAsia="Times New Roman" w:hAnsi="Times New Roman" w:cs="Times New Roman"/>
          <w:sz w:val="24"/>
          <w:szCs w:val="24"/>
          <w:lang w:eastAsia="bg-BG"/>
        </w:rPr>
      </w:pPr>
    </w:p>
    <w:p w:rsidR="00044E48" w:rsidRPr="00044E48" w:rsidRDefault="00044E48" w:rsidP="00044E48">
      <w:pPr>
        <w:autoSpaceDE w:val="0"/>
        <w:autoSpaceDN w:val="0"/>
        <w:adjustRightInd w:val="0"/>
        <w:spacing w:after="0"/>
        <w:ind w:firstLine="720"/>
        <w:jc w:val="center"/>
        <w:rPr>
          <w:rFonts w:ascii="Times New Roman" w:eastAsia="Times New Roman" w:hAnsi="Times New Roman" w:cs="Times New Roman"/>
          <w:b/>
          <w:lang w:val="en-US" w:eastAsia="bg-BG"/>
        </w:rPr>
      </w:pPr>
      <w:r w:rsidRPr="00044E48">
        <w:rPr>
          <w:rFonts w:ascii="Times New Roman" w:eastAsia="Times New Roman" w:hAnsi="Times New Roman" w:cs="Times New Roman"/>
          <w:b/>
          <w:lang w:val="ru-RU" w:eastAsia="bg-BG"/>
        </w:rPr>
        <w:t xml:space="preserve">София, </w:t>
      </w:r>
      <w:smartTag w:uri="urn:schemas-microsoft-com:office:smarttags" w:element="metricconverter">
        <w:smartTagPr>
          <w:attr w:name="ProductID" w:val="2015 г"/>
        </w:smartTagPr>
        <w:r w:rsidRPr="00044E48">
          <w:rPr>
            <w:rFonts w:ascii="Times New Roman" w:eastAsia="Times New Roman" w:hAnsi="Times New Roman" w:cs="Times New Roman"/>
            <w:b/>
            <w:lang w:val="ru-RU" w:eastAsia="bg-BG"/>
          </w:rPr>
          <w:t>201</w:t>
        </w:r>
        <w:r w:rsidRPr="00044E48">
          <w:rPr>
            <w:rFonts w:ascii="Times New Roman" w:eastAsia="Times New Roman" w:hAnsi="Times New Roman" w:cs="Times New Roman"/>
            <w:b/>
            <w:lang w:eastAsia="bg-BG"/>
          </w:rPr>
          <w:t>5</w:t>
        </w:r>
        <w:r w:rsidRPr="00044E48">
          <w:rPr>
            <w:rFonts w:ascii="Times New Roman" w:eastAsia="Times New Roman" w:hAnsi="Times New Roman" w:cs="Times New Roman"/>
            <w:b/>
            <w:lang w:val="ru-RU" w:eastAsia="bg-BG"/>
          </w:rPr>
          <w:t xml:space="preserve"> г</w:t>
        </w:r>
      </w:smartTag>
      <w:r w:rsidRPr="00044E48">
        <w:rPr>
          <w:rFonts w:ascii="Times New Roman" w:eastAsia="Times New Roman" w:hAnsi="Times New Roman" w:cs="Times New Roman"/>
          <w:b/>
          <w:lang w:val="ru-RU" w:eastAsia="bg-BG"/>
        </w:rPr>
        <w:t>.</w:t>
      </w:r>
    </w:p>
    <w:p w:rsidR="00044E48" w:rsidRDefault="00044E48" w:rsidP="0008570F">
      <w:pPr>
        <w:autoSpaceDE w:val="0"/>
        <w:autoSpaceDN w:val="0"/>
        <w:adjustRightInd w:val="0"/>
        <w:spacing w:after="0"/>
        <w:rPr>
          <w:rFonts w:ascii="Times New Roman" w:eastAsia="Times New Roman" w:hAnsi="Times New Roman" w:cs="Times New Roman"/>
          <w:b/>
          <w:sz w:val="24"/>
          <w:szCs w:val="24"/>
          <w:lang w:eastAsia="bg-BG"/>
        </w:rPr>
      </w:pPr>
    </w:p>
    <w:p w:rsidR="00D207EC" w:rsidRPr="0008570F" w:rsidRDefault="00D207EC" w:rsidP="0008570F">
      <w:pPr>
        <w:autoSpaceDE w:val="0"/>
        <w:autoSpaceDN w:val="0"/>
        <w:adjustRightInd w:val="0"/>
        <w:spacing w:after="0"/>
        <w:rPr>
          <w:rFonts w:ascii="Times New Roman" w:eastAsia="Times New Roman" w:hAnsi="Times New Roman" w:cs="Times New Roman"/>
          <w:b/>
          <w:sz w:val="24"/>
          <w:szCs w:val="24"/>
          <w:lang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2A774F" w:rsidRPr="002A774F" w:rsidRDefault="00044E48" w:rsidP="002A774F">
      <w:pPr>
        <w:spacing w:after="0" w:line="240" w:lineRule="auto"/>
        <w:ind w:right="184"/>
        <w:jc w:val="center"/>
        <w:rPr>
          <w:rFonts w:ascii="Times New Roman" w:eastAsia="Times New Roman" w:hAnsi="Times New Roman" w:cs="Times New Roman"/>
          <w:b/>
          <w:bCs/>
          <w:color w:val="000000"/>
          <w:sz w:val="28"/>
          <w:szCs w:val="28"/>
          <w:lang w:eastAsia="bg-BG"/>
        </w:rPr>
      </w:pPr>
      <w:r w:rsidRPr="00044E48">
        <w:rPr>
          <w:rFonts w:ascii="Times New Roman" w:eastAsia="Times New Roman" w:hAnsi="Times New Roman" w:cs="Times New Roman"/>
          <w:bCs/>
          <w:sz w:val="32"/>
          <w:szCs w:val="32"/>
          <w:lang w:eastAsia="bg-BG"/>
        </w:rPr>
        <w:lastRenderedPageBreak/>
        <w:softHyphen/>
      </w:r>
      <w:r w:rsidR="002A774F" w:rsidRPr="002A774F">
        <w:rPr>
          <w:rFonts w:ascii="Times New Roman" w:eastAsia="Times New Roman" w:hAnsi="Times New Roman" w:cs="Times New Roman"/>
          <w:b/>
          <w:bCs/>
          <w:color w:val="000000"/>
          <w:sz w:val="28"/>
          <w:szCs w:val="28"/>
          <w:lang w:eastAsia="bg-BG"/>
        </w:rPr>
        <w:t xml:space="preserve"> СЪДЪРЖАНИЕ:</w:t>
      </w:r>
    </w:p>
    <w:p w:rsidR="002A774F" w:rsidRPr="002A774F" w:rsidRDefault="002A774F" w:rsidP="002A774F">
      <w:pPr>
        <w:spacing w:after="0" w:line="240" w:lineRule="auto"/>
        <w:ind w:right="184"/>
        <w:rPr>
          <w:rFonts w:ascii="Times New Roman" w:eastAsia="Times New Roman" w:hAnsi="Times New Roman" w:cs="Times New Roman"/>
          <w:b/>
          <w:bCs/>
          <w:color w:val="000000"/>
          <w:sz w:val="28"/>
          <w:szCs w:val="28"/>
          <w:lang w:eastAsia="bg-BG"/>
        </w:rPr>
      </w:pPr>
    </w:p>
    <w:p w:rsidR="002A774F" w:rsidRPr="002A774F" w:rsidRDefault="002A774F" w:rsidP="002A774F">
      <w:pPr>
        <w:spacing w:after="0" w:line="240" w:lineRule="auto"/>
        <w:ind w:right="184"/>
        <w:rPr>
          <w:rFonts w:ascii="Times New Roman" w:eastAsia="Times New Roman" w:hAnsi="Times New Roman" w:cs="Times New Roman"/>
          <w:b/>
          <w:bCs/>
          <w:color w:val="000000"/>
          <w:sz w:val="28"/>
          <w:szCs w:val="28"/>
          <w:lang w:eastAsia="bg-BG"/>
        </w:rPr>
      </w:pPr>
    </w:p>
    <w:p w:rsidR="002A774F" w:rsidRPr="00FE5AD9" w:rsidRDefault="002A774F" w:rsidP="00FE5AD9">
      <w:pPr>
        <w:pStyle w:val="ListParagraph"/>
        <w:numPr>
          <w:ilvl w:val="0"/>
          <w:numId w:val="44"/>
        </w:numPr>
        <w:tabs>
          <w:tab w:val="left" w:pos="284"/>
        </w:tabs>
        <w:ind w:right="184"/>
        <w:jc w:val="both"/>
        <w:rPr>
          <w:rFonts w:ascii="Times New Roman" w:hAnsi="Times New Roman"/>
          <w:color w:val="000000"/>
          <w:szCs w:val="24"/>
        </w:rPr>
      </w:pPr>
      <w:proofErr w:type="spellStart"/>
      <w:r w:rsidRPr="00FE5AD9">
        <w:rPr>
          <w:rFonts w:ascii="Times New Roman" w:hAnsi="Times New Roman"/>
          <w:color w:val="000000"/>
          <w:szCs w:val="24"/>
        </w:rPr>
        <w:t>Решение</w:t>
      </w:r>
      <w:proofErr w:type="spellEnd"/>
      <w:r w:rsidR="00371A93">
        <w:rPr>
          <w:rFonts w:ascii="Times New Roman" w:hAnsi="Times New Roman"/>
          <w:color w:val="000000"/>
          <w:szCs w:val="24"/>
          <w:lang w:val="bg-BG"/>
        </w:rPr>
        <w:t xml:space="preserve"> </w:t>
      </w:r>
      <w:proofErr w:type="spellStart"/>
      <w:r w:rsidRPr="00FE5AD9">
        <w:rPr>
          <w:rFonts w:ascii="Times New Roman" w:hAnsi="Times New Roman"/>
          <w:color w:val="000000"/>
          <w:szCs w:val="24"/>
        </w:rPr>
        <w:t>на</w:t>
      </w:r>
      <w:proofErr w:type="spellEnd"/>
      <w:r w:rsidRPr="00FE5AD9">
        <w:rPr>
          <w:rFonts w:ascii="Times New Roman" w:hAnsi="Times New Roman"/>
          <w:color w:val="000000"/>
          <w:szCs w:val="24"/>
        </w:rPr>
        <w:t xml:space="preserve"> </w:t>
      </w:r>
      <w:proofErr w:type="spellStart"/>
      <w:r w:rsidRPr="00FE5AD9">
        <w:rPr>
          <w:rFonts w:ascii="Times New Roman" w:hAnsi="Times New Roman"/>
          <w:color w:val="000000"/>
          <w:szCs w:val="24"/>
        </w:rPr>
        <w:t>изпълнителния</w:t>
      </w:r>
      <w:proofErr w:type="spellEnd"/>
      <w:r w:rsidRPr="00FE5AD9">
        <w:rPr>
          <w:rFonts w:ascii="Times New Roman" w:hAnsi="Times New Roman"/>
          <w:color w:val="000000"/>
          <w:szCs w:val="24"/>
        </w:rPr>
        <w:t xml:space="preserve"> </w:t>
      </w:r>
      <w:proofErr w:type="spellStart"/>
      <w:r w:rsidRPr="00FE5AD9">
        <w:rPr>
          <w:rFonts w:ascii="Times New Roman" w:hAnsi="Times New Roman"/>
          <w:color w:val="000000"/>
          <w:szCs w:val="24"/>
        </w:rPr>
        <w:t>директор</w:t>
      </w:r>
      <w:proofErr w:type="spellEnd"/>
      <w:r w:rsidRPr="00FE5AD9">
        <w:rPr>
          <w:rFonts w:ascii="Times New Roman" w:hAnsi="Times New Roman"/>
          <w:color w:val="000000"/>
          <w:szCs w:val="24"/>
        </w:rPr>
        <w:t xml:space="preserve"> </w:t>
      </w:r>
      <w:proofErr w:type="spellStart"/>
      <w:r w:rsidRPr="00FE5AD9">
        <w:rPr>
          <w:rFonts w:ascii="Times New Roman" w:hAnsi="Times New Roman"/>
          <w:color w:val="000000"/>
          <w:szCs w:val="24"/>
        </w:rPr>
        <w:t>на</w:t>
      </w:r>
      <w:proofErr w:type="spellEnd"/>
      <w:r w:rsidRPr="00FE5AD9">
        <w:rPr>
          <w:rFonts w:ascii="Times New Roman" w:hAnsi="Times New Roman"/>
          <w:color w:val="000000"/>
          <w:szCs w:val="24"/>
        </w:rPr>
        <w:t xml:space="preserve"> </w:t>
      </w:r>
      <w:proofErr w:type="spellStart"/>
      <w:r w:rsidRPr="00FE5AD9">
        <w:rPr>
          <w:rFonts w:ascii="Times New Roman" w:hAnsi="Times New Roman"/>
          <w:color w:val="000000"/>
          <w:szCs w:val="24"/>
        </w:rPr>
        <w:t>Изпълнителна</w:t>
      </w:r>
      <w:proofErr w:type="spellEnd"/>
      <w:r w:rsidRPr="00FE5AD9">
        <w:rPr>
          <w:rFonts w:ascii="Times New Roman" w:hAnsi="Times New Roman"/>
          <w:color w:val="000000"/>
          <w:szCs w:val="24"/>
        </w:rPr>
        <w:t xml:space="preserve"> </w:t>
      </w:r>
      <w:proofErr w:type="spellStart"/>
      <w:r w:rsidRPr="00FE5AD9">
        <w:rPr>
          <w:rFonts w:ascii="Times New Roman" w:hAnsi="Times New Roman"/>
          <w:color w:val="000000"/>
          <w:szCs w:val="24"/>
        </w:rPr>
        <w:t>агенция</w:t>
      </w:r>
      <w:proofErr w:type="spellEnd"/>
      <w:r w:rsidRPr="00FE5AD9">
        <w:rPr>
          <w:rFonts w:ascii="Times New Roman" w:hAnsi="Times New Roman"/>
          <w:color w:val="000000"/>
          <w:szCs w:val="24"/>
        </w:rPr>
        <w:t xml:space="preserve"> “</w:t>
      </w:r>
      <w:proofErr w:type="spellStart"/>
      <w:r w:rsidRPr="00FE5AD9">
        <w:rPr>
          <w:rFonts w:ascii="Times New Roman" w:hAnsi="Times New Roman"/>
          <w:color w:val="000000"/>
          <w:szCs w:val="24"/>
        </w:rPr>
        <w:t>Автомобилна</w:t>
      </w:r>
      <w:proofErr w:type="spellEnd"/>
      <w:r w:rsidRPr="00FE5AD9">
        <w:rPr>
          <w:rFonts w:ascii="Times New Roman" w:hAnsi="Times New Roman"/>
          <w:color w:val="000000"/>
          <w:szCs w:val="24"/>
        </w:rPr>
        <w:t xml:space="preserve"> администрация” за откриване на процедурата. </w:t>
      </w:r>
    </w:p>
    <w:p w:rsidR="00FE5AD9" w:rsidRPr="00FE5AD9" w:rsidRDefault="00FE5AD9" w:rsidP="00FE5AD9">
      <w:pPr>
        <w:pStyle w:val="ListParagraph"/>
        <w:numPr>
          <w:ilvl w:val="0"/>
          <w:numId w:val="44"/>
        </w:numPr>
        <w:tabs>
          <w:tab w:val="left" w:pos="284"/>
        </w:tabs>
        <w:ind w:right="184"/>
        <w:jc w:val="both"/>
        <w:rPr>
          <w:rFonts w:ascii="Times New Roman" w:hAnsi="Times New Roman"/>
          <w:color w:val="000000"/>
          <w:szCs w:val="24"/>
        </w:rPr>
      </w:pPr>
      <w:r>
        <w:rPr>
          <w:rFonts w:ascii="Times New Roman" w:hAnsi="Times New Roman"/>
          <w:color w:val="000000"/>
          <w:szCs w:val="24"/>
          <w:lang w:val="bg-BG"/>
        </w:rPr>
        <w:t>Описание на предмета на поръчката,  и мотиви за избор на процедурата</w:t>
      </w:r>
    </w:p>
    <w:p w:rsidR="00FE5AD9" w:rsidRPr="00FE5AD9" w:rsidRDefault="00FE5AD9" w:rsidP="00FE5AD9">
      <w:pPr>
        <w:pStyle w:val="ListParagraph"/>
        <w:numPr>
          <w:ilvl w:val="0"/>
          <w:numId w:val="44"/>
        </w:numPr>
        <w:tabs>
          <w:tab w:val="left" w:pos="284"/>
        </w:tabs>
        <w:ind w:right="184"/>
        <w:jc w:val="both"/>
        <w:rPr>
          <w:rFonts w:ascii="Times New Roman" w:hAnsi="Times New Roman"/>
          <w:color w:val="000000"/>
          <w:szCs w:val="24"/>
        </w:rPr>
      </w:pPr>
      <w:proofErr w:type="spellStart"/>
      <w:r w:rsidRPr="00FE5AD9">
        <w:rPr>
          <w:rFonts w:ascii="Times New Roman" w:hAnsi="Times New Roman"/>
          <w:color w:val="000000"/>
          <w:szCs w:val="24"/>
        </w:rPr>
        <w:t>Покана</w:t>
      </w:r>
      <w:proofErr w:type="spellEnd"/>
      <w:r w:rsidRPr="00FE5AD9">
        <w:rPr>
          <w:rFonts w:ascii="Times New Roman" w:hAnsi="Times New Roman"/>
          <w:color w:val="000000"/>
          <w:szCs w:val="24"/>
        </w:rPr>
        <w:t xml:space="preserve"> </w:t>
      </w:r>
      <w:proofErr w:type="spellStart"/>
      <w:r w:rsidRPr="00FE5AD9">
        <w:rPr>
          <w:rFonts w:ascii="Times New Roman" w:hAnsi="Times New Roman"/>
          <w:color w:val="000000"/>
          <w:szCs w:val="24"/>
        </w:rPr>
        <w:t>за</w:t>
      </w:r>
      <w:proofErr w:type="spellEnd"/>
      <w:r>
        <w:rPr>
          <w:rFonts w:ascii="Times New Roman" w:hAnsi="Times New Roman"/>
          <w:color w:val="000000"/>
          <w:szCs w:val="24"/>
        </w:rPr>
        <w:t xml:space="preserve"> </w:t>
      </w:r>
      <w:proofErr w:type="spellStart"/>
      <w:r>
        <w:rPr>
          <w:rFonts w:ascii="Times New Roman" w:hAnsi="Times New Roman"/>
          <w:color w:val="000000"/>
          <w:szCs w:val="24"/>
        </w:rPr>
        <w:t>участие</w:t>
      </w:r>
      <w:proofErr w:type="spellEnd"/>
    </w:p>
    <w:p w:rsidR="00FE5AD9" w:rsidRPr="00FE5AD9" w:rsidRDefault="00FE5AD9" w:rsidP="00FE5AD9">
      <w:pPr>
        <w:pStyle w:val="ListParagraph"/>
        <w:numPr>
          <w:ilvl w:val="0"/>
          <w:numId w:val="44"/>
        </w:numPr>
        <w:tabs>
          <w:tab w:val="left" w:pos="284"/>
        </w:tabs>
        <w:ind w:right="184"/>
        <w:jc w:val="both"/>
        <w:rPr>
          <w:rFonts w:ascii="Times New Roman" w:hAnsi="Times New Roman"/>
          <w:color w:val="000000"/>
          <w:szCs w:val="24"/>
        </w:rPr>
      </w:pPr>
      <w:r>
        <w:rPr>
          <w:rFonts w:ascii="Times New Roman" w:hAnsi="Times New Roman"/>
          <w:color w:val="000000"/>
          <w:szCs w:val="24"/>
          <w:lang w:val="bg-BG"/>
        </w:rPr>
        <w:t>Критерий за оценка</w:t>
      </w:r>
    </w:p>
    <w:p w:rsidR="00FE5AD9" w:rsidRPr="00FE5AD9" w:rsidRDefault="00FE5AD9" w:rsidP="00FE5AD9">
      <w:pPr>
        <w:pStyle w:val="ListParagraph"/>
        <w:numPr>
          <w:ilvl w:val="0"/>
          <w:numId w:val="44"/>
        </w:numPr>
        <w:tabs>
          <w:tab w:val="left" w:pos="284"/>
        </w:tabs>
        <w:ind w:right="184"/>
        <w:jc w:val="both"/>
        <w:rPr>
          <w:rFonts w:ascii="Times New Roman" w:hAnsi="Times New Roman"/>
          <w:color w:val="000000"/>
          <w:szCs w:val="24"/>
        </w:rPr>
      </w:pPr>
      <w:r>
        <w:rPr>
          <w:rFonts w:ascii="Times New Roman" w:hAnsi="Times New Roman"/>
          <w:color w:val="000000"/>
          <w:szCs w:val="24"/>
          <w:lang w:val="bg-BG"/>
        </w:rPr>
        <w:t>Проект на договор</w:t>
      </w:r>
    </w:p>
    <w:p w:rsidR="00FE5AD9" w:rsidRPr="00FE5AD9" w:rsidRDefault="00FE5AD9" w:rsidP="00FE5AD9">
      <w:pPr>
        <w:pStyle w:val="ListParagraph"/>
        <w:numPr>
          <w:ilvl w:val="0"/>
          <w:numId w:val="44"/>
        </w:numPr>
        <w:tabs>
          <w:tab w:val="left" w:pos="284"/>
        </w:tabs>
        <w:ind w:right="184"/>
        <w:jc w:val="both"/>
        <w:rPr>
          <w:rFonts w:ascii="Times New Roman" w:hAnsi="Times New Roman"/>
          <w:color w:val="000000"/>
          <w:szCs w:val="24"/>
        </w:rPr>
      </w:pPr>
      <w:r>
        <w:rPr>
          <w:rFonts w:ascii="Times New Roman" w:hAnsi="Times New Roman"/>
          <w:color w:val="000000"/>
          <w:szCs w:val="24"/>
          <w:lang w:val="bg-BG"/>
        </w:rPr>
        <w:t>Приложение 1 – Технически спецификации и Количествено-стойностна сметка</w:t>
      </w:r>
    </w:p>
    <w:p w:rsidR="00FE5AD9" w:rsidRPr="00FE5AD9" w:rsidRDefault="00FE5AD9" w:rsidP="00FE5AD9">
      <w:pPr>
        <w:pStyle w:val="ListParagraph"/>
        <w:numPr>
          <w:ilvl w:val="0"/>
          <w:numId w:val="44"/>
        </w:numPr>
        <w:tabs>
          <w:tab w:val="left" w:pos="284"/>
        </w:tabs>
        <w:ind w:right="184"/>
        <w:jc w:val="both"/>
        <w:rPr>
          <w:rFonts w:ascii="Times New Roman" w:hAnsi="Times New Roman"/>
          <w:color w:val="000000"/>
          <w:szCs w:val="24"/>
        </w:rPr>
      </w:pPr>
      <w:r>
        <w:rPr>
          <w:rFonts w:ascii="Times New Roman" w:hAnsi="Times New Roman"/>
          <w:color w:val="000000"/>
          <w:szCs w:val="24"/>
          <w:lang w:val="bg-BG"/>
        </w:rPr>
        <w:t>Образци</w:t>
      </w:r>
    </w:p>
    <w:p w:rsidR="00044E48" w:rsidRPr="00044E48" w:rsidRDefault="00044E48" w:rsidP="00044E48">
      <w:pPr>
        <w:autoSpaceDE w:val="0"/>
        <w:autoSpaceDN w:val="0"/>
        <w:adjustRightInd w:val="0"/>
        <w:spacing w:after="0"/>
        <w:ind w:firstLine="708"/>
        <w:rPr>
          <w:rFonts w:ascii="Times New Roman" w:eastAsia="Times New Roman" w:hAnsi="Times New Roman" w:cs="Times New Roman"/>
          <w:b/>
          <w:sz w:val="24"/>
          <w:szCs w:val="24"/>
          <w:lang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FE5AD9" w:rsidRDefault="00FE5AD9"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08570F" w:rsidRDefault="0008570F"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08570F" w:rsidRDefault="0008570F"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D207EC" w:rsidRDefault="00D207EC"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08570F" w:rsidRDefault="0008570F"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08570F" w:rsidRDefault="0008570F"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9B63FD" w:rsidRPr="009B63FD" w:rsidRDefault="009B63FD" w:rsidP="00044E48">
      <w:pPr>
        <w:autoSpaceDE w:val="0"/>
        <w:autoSpaceDN w:val="0"/>
        <w:adjustRightInd w:val="0"/>
        <w:spacing w:after="0"/>
        <w:ind w:firstLine="708"/>
        <w:jc w:val="center"/>
        <w:rPr>
          <w:rFonts w:ascii="Times New Roman" w:eastAsia="Times New Roman" w:hAnsi="Times New Roman" w:cs="Times New Roman"/>
          <w:b/>
          <w:sz w:val="24"/>
          <w:szCs w:val="24"/>
          <w:lang w:eastAsia="bg-BG"/>
        </w:rPr>
      </w:pPr>
    </w:p>
    <w:p w:rsidR="002A774F" w:rsidRPr="00C959C2" w:rsidRDefault="00D65BAF" w:rsidP="009B63FD">
      <w:pPr>
        <w:pStyle w:val="ListParagraph"/>
        <w:numPr>
          <w:ilvl w:val="0"/>
          <w:numId w:val="42"/>
        </w:numPr>
        <w:autoSpaceDE w:val="0"/>
        <w:autoSpaceDN w:val="0"/>
        <w:adjustRightInd w:val="0"/>
        <w:ind w:left="0" w:firstLine="0"/>
        <w:jc w:val="center"/>
        <w:rPr>
          <w:rFonts w:ascii="Times New Roman" w:hAnsi="Times New Roman"/>
          <w:b/>
          <w:szCs w:val="24"/>
        </w:rPr>
      </w:pPr>
      <w:r w:rsidRPr="00C959C2">
        <w:rPr>
          <w:rFonts w:ascii="Times New Roman" w:hAnsi="Times New Roman"/>
          <w:b/>
          <w:szCs w:val="24"/>
        </w:rPr>
        <w:lastRenderedPageBreak/>
        <w:t>РЕШЕНИЕ</w:t>
      </w: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Default="00044E48"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5B774F" w:rsidRDefault="005B774F" w:rsidP="00044E48">
      <w:pPr>
        <w:autoSpaceDE w:val="0"/>
        <w:autoSpaceDN w:val="0"/>
        <w:adjustRightInd w:val="0"/>
        <w:spacing w:after="0"/>
        <w:rPr>
          <w:rFonts w:ascii="Times New Roman" w:eastAsia="Times New Roman" w:hAnsi="Times New Roman" w:cs="Times New Roman"/>
          <w:b/>
          <w:sz w:val="24"/>
          <w:szCs w:val="24"/>
          <w:lang w:eastAsia="bg-BG"/>
        </w:rPr>
      </w:pPr>
    </w:p>
    <w:p w:rsidR="00D207EC" w:rsidRDefault="00D207EC" w:rsidP="00044E48">
      <w:pPr>
        <w:autoSpaceDE w:val="0"/>
        <w:autoSpaceDN w:val="0"/>
        <w:adjustRightInd w:val="0"/>
        <w:spacing w:after="0"/>
        <w:rPr>
          <w:rFonts w:ascii="Times New Roman" w:eastAsia="Times New Roman" w:hAnsi="Times New Roman" w:cs="Times New Roman"/>
          <w:b/>
          <w:sz w:val="24"/>
          <w:szCs w:val="24"/>
          <w:lang w:eastAsia="bg-BG"/>
        </w:rPr>
      </w:pPr>
    </w:p>
    <w:p w:rsidR="00D207EC" w:rsidRPr="009357FB" w:rsidRDefault="00D207EC" w:rsidP="00044E48">
      <w:pPr>
        <w:autoSpaceDE w:val="0"/>
        <w:autoSpaceDN w:val="0"/>
        <w:adjustRightInd w:val="0"/>
        <w:spacing w:after="0"/>
        <w:rPr>
          <w:rFonts w:ascii="Times New Roman" w:eastAsia="Times New Roman" w:hAnsi="Times New Roman" w:cs="Times New Roman"/>
          <w:b/>
          <w:sz w:val="24"/>
          <w:szCs w:val="24"/>
          <w:lang w:eastAsia="bg-BG"/>
        </w:rPr>
      </w:pPr>
    </w:p>
    <w:p w:rsidR="00044E48" w:rsidRPr="00044E48" w:rsidRDefault="00044E48" w:rsidP="00044E48">
      <w:pPr>
        <w:autoSpaceDE w:val="0"/>
        <w:autoSpaceDN w:val="0"/>
        <w:adjustRightInd w:val="0"/>
        <w:spacing w:after="0"/>
        <w:ind w:firstLine="708"/>
        <w:jc w:val="center"/>
        <w:rPr>
          <w:rFonts w:ascii="Times New Roman" w:eastAsia="Times New Roman" w:hAnsi="Times New Roman" w:cs="Times New Roman"/>
          <w:b/>
          <w:sz w:val="24"/>
          <w:szCs w:val="24"/>
          <w:lang w:val="en-US" w:eastAsia="bg-BG"/>
        </w:rPr>
      </w:pPr>
    </w:p>
    <w:p w:rsidR="00044E48" w:rsidRPr="00044E48" w:rsidRDefault="00C959C2" w:rsidP="00044E48">
      <w:pPr>
        <w:autoSpaceDE w:val="0"/>
        <w:autoSpaceDN w:val="0"/>
        <w:adjustRightInd w:val="0"/>
        <w:spacing w:after="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val="en-US" w:eastAsia="bg-BG"/>
        </w:rPr>
        <w:lastRenderedPageBreak/>
        <w:t>I</w:t>
      </w:r>
      <w:r w:rsidR="00044E48" w:rsidRPr="00044E48">
        <w:rPr>
          <w:rFonts w:ascii="Times New Roman" w:eastAsia="Times New Roman" w:hAnsi="Times New Roman" w:cs="Times New Roman"/>
          <w:b/>
          <w:bCs/>
          <w:sz w:val="24"/>
          <w:szCs w:val="24"/>
          <w:lang w:val="en-US" w:eastAsia="bg-BG"/>
        </w:rPr>
        <w:t xml:space="preserve">I. </w:t>
      </w:r>
      <w:r w:rsidR="00044E48" w:rsidRPr="00044E48">
        <w:rPr>
          <w:rFonts w:ascii="Times New Roman" w:eastAsia="Times New Roman" w:hAnsi="Times New Roman" w:cs="Times New Roman"/>
          <w:b/>
          <w:bCs/>
          <w:sz w:val="24"/>
          <w:szCs w:val="24"/>
          <w:lang w:eastAsia="bg-BG"/>
        </w:rPr>
        <w:t>ОПИСАНИЕ НА ПРЕДМЕТА НА ПОРЪЧКАТА</w:t>
      </w:r>
    </w:p>
    <w:p w:rsidR="00044E48" w:rsidRPr="00044E48" w:rsidRDefault="00044E48" w:rsidP="00044E48">
      <w:pPr>
        <w:autoSpaceDE w:val="0"/>
        <w:autoSpaceDN w:val="0"/>
        <w:adjustRightInd w:val="0"/>
        <w:spacing w:after="0"/>
        <w:jc w:val="both"/>
        <w:rPr>
          <w:rFonts w:ascii="Times New Roman" w:eastAsia="Times New Roman" w:hAnsi="Times New Roman" w:cs="Times New Roman"/>
          <w:b/>
          <w:bCs/>
          <w:sz w:val="24"/>
          <w:szCs w:val="24"/>
          <w:u w:val="single"/>
          <w:lang w:eastAsia="bg-BG"/>
        </w:rPr>
      </w:pPr>
    </w:p>
    <w:p w:rsidR="00044E48" w:rsidRPr="00044E48" w:rsidRDefault="00044E48" w:rsidP="00044E48">
      <w:pPr>
        <w:widowControl w:val="0"/>
        <w:numPr>
          <w:ilvl w:val="0"/>
          <w:numId w:val="11"/>
        </w:numPr>
        <w:tabs>
          <w:tab w:val="left" w:pos="0"/>
        </w:tabs>
        <w:autoSpaceDE w:val="0"/>
        <w:autoSpaceDN w:val="0"/>
        <w:adjustRightInd w:val="0"/>
        <w:spacing w:after="0" w:line="240" w:lineRule="auto"/>
        <w:rPr>
          <w:rFonts w:ascii="Times New Roman" w:eastAsia="Times New Roman" w:hAnsi="Times New Roman" w:cs="Times New Roman"/>
          <w:b/>
          <w:sz w:val="24"/>
          <w:szCs w:val="24"/>
          <w:u w:val="single"/>
          <w:lang w:val="ru-RU"/>
        </w:rPr>
      </w:pPr>
      <w:proofErr w:type="spellStart"/>
      <w:r w:rsidRPr="00044E48">
        <w:rPr>
          <w:rFonts w:ascii="Times New Roman" w:eastAsia="Times New Roman" w:hAnsi="Times New Roman" w:cs="Times New Roman"/>
          <w:b/>
          <w:sz w:val="24"/>
          <w:szCs w:val="24"/>
          <w:u w:val="single"/>
          <w:lang w:val="ru-RU"/>
        </w:rPr>
        <w:t>Възложител</w:t>
      </w:r>
      <w:proofErr w:type="spellEnd"/>
      <w:r w:rsidRPr="00044E48">
        <w:rPr>
          <w:rFonts w:ascii="Times New Roman" w:eastAsia="Times New Roman" w:hAnsi="Times New Roman" w:cs="Times New Roman"/>
          <w:b/>
          <w:sz w:val="24"/>
          <w:szCs w:val="24"/>
          <w:u w:val="single"/>
          <w:lang w:val="ru-RU"/>
        </w:rPr>
        <w:t>.</w:t>
      </w:r>
    </w:p>
    <w:p w:rsidR="00044E48" w:rsidRPr="00044E48" w:rsidRDefault="00044E48" w:rsidP="00044E48">
      <w:pPr>
        <w:autoSpaceDE w:val="0"/>
        <w:autoSpaceDN w:val="0"/>
        <w:adjustRightInd w:val="0"/>
        <w:spacing w:after="0"/>
        <w:jc w:val="both"/>
        <w:rPr>
          <w:rFonts w:ascii="Times New Roman" w:eastAsia="Times New Roman" w:hAnsi="Times New Roman" w:cs="Times New Roman"/>
          <w:b/>
          <w:sz w:val="24"/>
          <w:szCs w:val="24"/>
          <w:lang w:val="ru-RU" w:eastAsia="bg-BG"/>
        </w:rPr>
      </w:pPr>
    </w:p>
    <w:p w:rsidR="00044E48" w:rsidRPr="00044E48" w:rsidRDefault="00044E48" w:rsidP="00044E48">
      <w:pPr>
        <w:widowControl w:val="0"/>
        <w:tabs>
          <w:tab w:val="left" w:pos="0"/>
        </w:tabs>
        <w:spacing w:after="0"/>
        <w:jc w:val="both"/>
        <w:rPr>
          <w:rFonts w:ascii="Times New Roman" w:eastAsia="Times New Roman" w:hAnsi="Times New Roman" w:cs="Times New Roman"/>
          <w:bCs/>
          <w:sz w:val="24"/>
          <w:szCs w:val="24"/>
        </w:rPr>
      </w:pPr>
      <w:r w:rsidRPr="00044E48">
        <w:rPr>
          <w:rFonts w:ascii="Times New Roman" w:eastAsia="Times New Roman" w:hAnsi="Times New Roman" w:cs="Times New Roman"/>
          <w:b/>
          <w:sz w:val="24"/>
          <w:szCs w:val="24"/>
          <w:lang w:val="ru-RU"/>
        </w:rPr>
        <w:tab/>
      </w:r>
      <w:proofErr w:type="spellStart"/>
      <w:r w:rsidRPr="00044E48">
        <w:rPr>
          <w:rFonts w:ascii="Times New Roman" w:eastAsia="Times New Roman" w:hAnsi="Times New Roman" w:cs="Times New Roman"/>
          <w:sz w:val="24"/>
          <w:szCs w:val="24"/>
          <w:lang w:val="ru-RU"/>
        </w:rPr>
        <w:t>Изпълнителна</w:t>
      </w:r>
      <w:proofErr w:type="spellEnd"/>
      <w:r w:rsidRPr="00044E48">
        <w:rPr>
          <w:rFonts w:ascii="Times New Roman" w:eastAsia="Times New Roman" w:hAnsi="Times New Roman" w:cs="Times New Roman"/>
          <w:sz w:val="24"/>
          <w:szCs w:val="24"/>
          <w:lang w:val="ru-RU"/>
        </w:rPr>
        <w:t xml:space="preserve"> </w:t>
      </w:r>
      <w:proofErr w:type="spellStart"/>
      <w:r w:rsidRPr="00044E48">
        <w:rPr>
          <w:rFonts w:ascii="Times New Roman" w:eastAsia="Times New Roman" w:hAnsi="Times New Roman" w:cs="Times New Roman"/>
          <w:sz w:val="24"/>
          <w:szCs w:val="24"/>
          <w:lang w:val="ru-RU"/>
        </w:rPr>
        <w:t>агенция</w:t>
      </w:r>
      <w:proofErr w:type="spellEnd"/>
      <w:r w:rsidRPr="00044E48">
        <w:rPr>
          <w:rFonts w:ascii="Times New Roman" w:eastAsia="Times New Roman" w:hAnsi="Times New Roman" w:cs="Times New Roman"/>
          <w:sz w:val="24"/>
          <w:szCs w:val="24"/>
          <w:lang w:val="ru-RU"/>
        </w:rPr>
        <w:t xml:space="preserve"> </w:t>
      </w:r>
      <w:proofErr w:type="spellStart"/>
      <w:r w:rsidRPr="00044E48">
        <w:rPr>
          <w:rFonts w:ascii="Times New Roman" w:eastAsia="Times New Roman" w:hAnsi="Times New Roman" w:cs="Times New Roman"/>
          <w:sz w:val="24"/>
          <w:szCs w:val="24"/>
          <w:lang w:val="ru-RU"/>
        </w:rPr>
        <w:t>Автомобилна</w:t>
      </w:r>
      <w:proofErr w:type="spellEnd"/>
      <w:r w:rsidRPr="00044E48">
        <w:rPr>
          <w:rFonts w:ascii="Times New Roman" w:eastAsia="Times New Roman" w:hAnsi="Times New Roman" w:cs="Times New Roman"/>
          <w:sz w:val="24"/>
          <w:szCs w:val="24"/>
          <w:lang w:val="ru-RU"/>
        </w:rPr>
        <w:t xml:space="preserve"> администрация </w:t>
      </w:r>
      <w:r w:rsidRPr="00044E48">
        <w:rPr>
          <w:rFonts w:ascii="Times New Roman" w:eastAsia="Times New Roman" w:hAnsi="Times New Roman" w:cs="Times New Roman"/>
          <w:b/>
          <w:sz w:val="24"/>
          <w:szCs w:val="24"/>
          <w:lang w:val="ru-RU"/>
        </w:rPr>
        <w:t>(</w:t>
      </w:r>
      <w:r w:rsidRPr="00044E48">
        <w:rPr>
          <w:rFonts w:ascii="Times New Roman" w:eastAsia="Times New Roman" w:hAnsi="Times New Roman" w:cs="Times New Roman"/>
          <w:bCs/>
          <w:sz w:val="24"/>
          <w:szCs w:val="24"/>
        </w:rPr>
        <w:t>ИААА)</w:t>
      </w:r>
      <w:r w:rsidRPr="00044E48">
        <w:rPr>
          <w:rFonts w:ascii="Times New Roman" w:eastAsia="Times New Roman" w:hAnsi="Times New Roman" w:cs="Times New Roman"/>
          <w:sz w:val="24"/>
          <w:szCs w:val="24"/>
        </w:rPr>
        <w:t xml:space="preserve"> е юридическо </w:t>
      </w:r>
      <w:proofErr w:type="gramStart"/>
      <w:r w:rsidRPr="00044E48">
        <w:rPr>
          <w:rFonts w:ascii="Times New Roman" w:eastAsia="Times New Roman" w:hAnsi="Times New Roman" w:cs="Times New Roman"/>
          <w:sz w:val="24"/>
          <w:szCs w:val="24"/>
        </w:rPr>
        <w:t>лице</w:t>
      </w:r>
      <w:proofErr w:type="gramEnd"/>
      <w:r w:rsidRPr="00044E48">
        <w:rPr>
          <w:rFonts w:ascii="Times New Roman" w:eastAsia="Times New Roman" w:hAnsi="Times New Roman" w:cs="Times New Roman"/>
          <w:sz w:val="24"/>
          <w:szCs w:val="24"/>
        </w:rPr>
        <w:t xml:space="preserve"> на бюджетна издръжка към Министерството на транспорта, информационните технологии и съобщенията със седалище София и с териториални структури във всички областни градове в страната.</w:t>
      </w:r>
      <w:r w:rsidRPr="00044E48">
        <w:rPr>
          <w:rFonts w:ascii="Times New Roman" w:eastAsia="Times New Roman" w:hAnsi="Times New Roman" w:cs="Times New Roman"/>
          <w:bCs/>
          <w:sz w:val="24"/>
          <w:szCs w:val="24"/>
        </w:rPr>
        <w:t xml:space="preserve"> </w:t>
      </w:r>
    </w:p>
    <w:p w:rsidR="00044E48" w:rsidRPr="00044E48" w:rsidRDefault="00044E48" w:rsidP="00044E48">
      <w:pPr>
        <w:widowControl w:val="0"/>
        <w:tabs>
          <w:tab w:val="left" w:pos="0"/>
        </w:tabs>
        <w:spacing w:after="0"/>
        <w:jc w:val="both"/>
        <w:rPr>
          <w:rFonts w:ascii="Times New Roman" w:eastAsia="Times New Roman" w:hAnsi="Times New Roman" w:cs="Times New Roman"/>
          <w:sz w:val="24"/>
          <w:szCs w:val="24"/>
        </w:rPr>
      </w:pPr>
      <w:r w:rsidRPr="00044E48">
        <w:rPr>
          <w:rFonts w:ascii="Times New Roman" w:eastAsia="Times New Roman" w:hAnsi="Times New Roman" w:cs="Times New Roman"/>
          <w:bCs/>
          <w:sz w:val="24"/>
          <w:szCs w:val="24"/>
        </w:rPr>
        <w:tab/>
      </w:r>
      <w:r w:rsidRPr="00044E48">
        <w:rPr>
          <w:rFonts w:ascii="Times New Roman" w:eastAsia="Times New Roman" w:hAnsi="Times New Roman" w:cs="Times New Roman"/>
          <w:sz w:val="24"/>
          <w:szCs w:val="24"/>
        </w:rPr>
        <w:t>ИААА е организирана в дирекции от общата и специализираната администрация, които подпомагат изпълнителния директор при осъществяване на правомощията му, осигуряват технически</w:t>
      </w:r>
      <w:r w:rsidRPr="00044E48">
        <w:rPr>
          <w:rFonts w:ascii="Times New Roman" w:eastAsia="Times New Roman" w:hAnsi="Times New Roman" w:cs="Times New Roman"/>
          <w:bCs/>
          <w:sz w:val="24"/>
          <w:szCs w:val="24"/>
        </w:rPr>
        <w:t xml:space="preserve"> </w:t>
      </w:r>
      <w:r w:rsidRPr="00044E48">
        <w:rPr>
          <w:rFonts w:ascii="Times New Roman" w:eastAsia="Times New Roman" w:hAnsi="Times New Roman" w:cs="Times New Roman"/>
          <w:sz w:val="24"/>
          <w:szCs w:val="24"/>
        </w:rPr>
        <w:t>дейността му и извършват дейности по административното обслужване на физическите и юридическите</w:t>
      </w:r>
      <w:r w:rsidRPr="00044E48">
        <w:rPr>
          <w:rFonts w:ascii="Times New Roman" w:eastAsia="Times New Roman" w:hAnsi="Times New Roman" w:cs="Times New Roman"/>
          <w:bCs/>
          <w:sz w:val="24"/>
          <w:szCs w:val="24"/>
        </w:rPr>
        <w:t xml:space="preserve"> </w:t>
      </w:r>
      <w:r w:rsidRPr="00044E48">
        <w:rPr>
          <w:rFonts w:ascii="Times New Roman" w:eastAsia="Times New Roman" w:hAnsi="Times New Roman" w:cs="Times New Roman"/>
          <w:sz w:val="24"/>
          <w:szCs w:val="24"/>
        </w:rPr>
        <w:t>лица. Общата численост на персонала в агенцията е 523 щатни бройки.</w:t>
      </w:r>
    </w:p>
    <w:p w:rsidR="00044E48" w:rsidRPr="00044E48" w:rsidRDefault="00044E48" w:rsidP="00044E48">
      <w:pPr>
        <w:widowControl w:val="0"/>
        <w:tabs>
          <w:tab w:val="left" w:pos="0"/>
        </w:tabs>
        <w:spacing w:after="0"/>
        <w:jc w:val="both"/>
        <w:rPr>
          <w:rFonts w:ascii="Times New Roman" w:eastAsia="Times New Roman" w:hAnsi="Times New Roman" w:cs="Times New Roman"/>
          <w:sz w:val="24"/>
          <w:szCs w:val="24"/>
        </w:rPr>
      </w:pPr>
      <w:r w:rsidRPr="00044E48">
        <w:rPr>
          <w:rFonts w:ascii="Times New Roman" w:eastAsia="Times New Roman" w:hAnsi="Times New Roman" w:cs="Times New Roman"/>
          <w:sz w:val="24"/>
          <w:szCs w:val="24"/>
        </w:rPr>
        <w:tab/>
        <w:t xml:space="preserve">ИААА се ръководи и представлява от изпълнителен директор. </w:t>
      </w:r>
    </w:p>
    <w:p w:rsidR="00044E48" w:rsidRPr="00044E48" w:rsidRDefault="00044E48" w:rsidP="00044E48">
      <w:pPr>
        <w:widowControl w:val="0"/>
        <w:tabs>
          <w:tab w:val="left" w:pos="0"/>
        </w:tabs>
        <w:spacing w:after="0"/>
        <w:jc w:val="both"/>
        <w:rPr>
          <w:rFonts w:ascii="Times New Roman" w:eastAsia="Times New Roman" w:hAnsi="Times New Roman" w:cs="Times New Roman"/>
          <w:b/>
          <w:sz w:val="24"/>
          <w:szCs w:val="24"/>
          <w:lang w:val="ru-RU"/>
        </w:rPr>
      </w:pPr>
      <w:r w:rsidRPr="00044E48">
        <w:rPr>
          <w:rFonts w:ascii="Times New Roman" w:eastAsia="Times New Roman" w:hAnsi="Times New Roman" w:cs="Times New Roman"/>
          <w:sz w:val="24"/>
          <w:szCs w:val="24"/>
        </w:rPr>
        <w:tab/>
        <w:t xml:space="preserve">ИААА е възложител по смисъла на чл. 7, ал. 1 от Закона за обществените поръчки (ЗОП) и като такъв има задължението при възлагането на обществени поръчки стриктно да спазва разпоредбите на ЗОП и подзаконовите нормативни актове по прилагането му. </w:t>
      </w:r>
    </w:p>
    <w:p w:rsidR="00044E48" w:rsidRPr="00044E48" w:rsidRDefault="00044E48" w:rsidP="00044E48">
      <w:pPr>
        <w:autoSpaceDE w:val="0"/>
        <w:autoSpaceDN w:val="0"/>
        <w:adjustRightInd w:val="0"/>
        <w:spacing w:after="0"/>
        <w:jc w:val="both"/>
        <w:rPr>
          <w:rFonts w:ascii="Times New Roman" w:eastAsia="Times New Roman" w:hAnsi="Times New Roman" w:cs="Times New Roman"/>
          <w:bCs/>
          <w:color w:val="008000"/>
          <w:sz w:val="24"/>
          <w:szCs w:val="24"/>
          <w:lang w:eastAsia="bg-BG"/>
        </w:rPr>
      </w:pPr>
    </w:p>
    <w:p w:rsidR="00044E48" w:rsidRPr="00044E48" w:rsidRDefault="00044E48" w:rsidP="00044E48">
      <w:pPr>
        <w:numPr>
          <w:ilvl w:val="0"/>
          <w:numId w:val="11"/>
        </w:numPr>
        <w:autoSpaceDE w:val="0"/>
        <w:autoSpaceDN w:val="0"/>
        <w:adjustRightInd w:val="0"/>
        <w:spacing w:after="0" w:line="240" w:lineRule="auto"/>
        <w:jc w:val="both"/>
        <w:rPr>
          <w:rFonts w:ascii="Times New Roman" w:eastAsia="Times New Roman" w:hAnsi="Times New Roman" w:cs="Times New Roman"/>
          <w:b/>
          <w:bCs/>
          <w:sz w:val="24"/>
          <w:szCs w:val="24"/>
          <w:u w:val="single"/>
          <w:lang w:eastAsia="bg-BG"/>
        </w:rPr>
      </w:pPr>
      <w:r w:rsidRPr="00044E48">
        <w:rPr>
          <w:rFonts w:ascii="Times New Roman" w:eastAsia="Times New Roman" w:hAnsi="Times New Roman" w:cs="Times New Roman"/>
          <w:b/>
          <w:bCs/>
          <w:sz w:val="24"/>
          <w:szCs w:val="24"/>
          <w:u w:val="single"/>
          <w:lang w:eastAsia="bg-BG"/>
        </w:rPr>
        <w:t>Правно основание за откриване на процедурата.</w:t>
      </w:r>
    </w:p>
    <w:p w:rsidR="00044E48" w:rsidRPr="00044E48" w:rsidRDefault="00044E48" w:rsidP="00044E48">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Cs/>
          <w:sz w:val="24"/>
          <w:szCs w:val="24"/>
          <w:lang w:eastAsia="bg-BG"/>
        </w:rPr>
        <w:tab/>
        <w:t xml:space="preserve">Обявяването на настоящата процедура за възлагане на обществена поръчка е на основание чл. </w:t>
      </w:r>
      <w:r w:rsidR="00D326BA">
        <w:rPr>
          <w:rFonts w:ascii="Times New Roman" w:eastAsia="Times New Roman" w:hAnsi="Times New Roman" w:cs="Times New Roman"/>
          <w:bCs/>
          <w:sz w:val="24"/>
          <w:szCs w:val="24"/>
          <w:lang w:eastAsia="bg-BG"/>
        </w:rPr>
        <w:t>90, ал. 1, т</w:t>
      </w:r>
      <w:r w:rsidRPr="00044E48">
        <w:rPr>
          <w:rFonts w:ascii="Times New Roman" w:eastAsia="Times New Roman" w:hAnsi="Times New Roman" w:cs="Times New Roman"/>
          <w:bCs/>
          <w:sz w:val="24"/>
          <w:szCs w:val="24"/>
          <w:lang w:eastAsia="bg-BG"/>
        </w:rPr>
        <w:t xml:space="preserve">. 4 </w:t>
      </w:r>
      <w:r w:rsidR="00897C20">
        <w:rPr>
          <w:rFonts w:ascii="Times New Roman" w:eastAsia="Times New Roman" w:hAnsi="Times New Roman" w:cs="Times New Roman"/>
          <w:bCs/>
          <w:sz w:val="24"/>
          <w:szCs w:val="24"/>
          <w:lang w:eastAsia="bg-BG"/>
        </w:rPr>
        <w:t>от Закона за обществените поръчки.</w:t>
      </w:r>
    </w:p>
    <w:p w:rsidR="00044E48" w:rsidRPr="00044E48" w:rsidRDefault="00044E48" w:rsidP="00044E48">
      <w:pPr>
        <w:autoSpaceDE w:val="0"/>
        <w:autoSpaceDN w:val="0"/>
        <w:adjustRightInd w:val="0"/>
        <w:spacing w:after="0"/>
        <w:jc w:val="both"/>
        <w:rPr>
          <w:rFonts w:ascii="Times New Roman" w:eastAsia="Times New Roman" w:hAnsi="Times New Roman" w:cs="Times New Roman"/>
          <w:bCs/>
          <w:sz w:val="24"/>
          <w:szCs w:val="24"/>
          <w:lang w:eastAsia="bg-BG"/>
        </w:rPr>
      </w:pPr>
    </w:p>
    <w:p w:rsidR="00044E48" w:rsidRDefault="00044E48" w:rsidP="00044E48">
      <w:pPr>
        <w:numPr>
          <w:ilvl w:val="0"/>
          <w:numId w:val="11"/>
        </w:numPr>
        <w:autoSpaceDE w:val="0"/>
        <w:autoSpaceDN w:val="0"/>
        <w:adjustRightInd w:val="0"/>
        <w:spacing w:after="0" w:line="240" w:lineRule="auto"/>
        <w:jc w:val="both"/>
        <w:rPr>
          <w:rFonts w:ascii="Times New Roman" w:eastAsia="Times New Roman" w:hAnsi="Times New Roman" w:cs="Times New Roman"/>
          <w:b/>
          <w:bCs/>
          <w:sz w:val="24"/>
          <w:szCs w:val="24"/>
          <w:u w:val="single"/>
          <w:lang w:eastAsia="bg-BG"/>
        </w:rPr>
      </w:pPr>
      <w:r w:rsidRPr="00044E48">
        <w:rPr>
          <w:rFonts w:ascii="Times New Roman" w:eastAsia="Times New Roman" w:hAnsi="Times New Roman" w:cs="Times New Roman"/>
          <w:b/>
          <w:bCs/>
          <w:sz w:val="24"/>
          <w:szCs w:val="24"/>
          <w:u w:val="single"/>
          <w:lang w:eastAsia="bg-BG"/>
        </w:rPr>
        <w:t>Мотиви за избора на процедура по възлагане на поръчката.</w:t>
      </w:r>
    </w:p>
    <w:p w:rsidR="003B700A" w:rsidRDefault="003B700A" w:rsidP="003B700A">
      <w:pPr>
        <w:autoSpaceDE w:val="0"/>
        <w:autoSpaceDN w:val="0"/>
        <w:adjustRightInd w:val="0"/>
        <w:spacing w:after="0" w:line="240" w:lineRule="auto"/>
        <w:ind w:left="720"/>
        <w:jc w:val="both"/>
        <w:rPr>
          <w:rFonts w:ascii="Times New Roman" w:eastAsia="Times New Roman" w:hAnsi="Times New Roman" w:cs="Times New Roman"/>
          <w:b/>
          <w:bCs/>
          <w:sz w:val="24"/>
          <w:szCs w:val="24"/>
          <w:u w:val="single"/>
          <w:lang w:eastAsia="bg-BG"/>
        </w:rPr>
      </w:pPr>
    </w:p>
    <w:p w:rsidR="000818F0" w:rsidRDefault="000818F0" w:rsidP="000818F0">
      <w:pPr>
        <w:spacing w:after="0"/>
        <w:ind w:firstLine="708"/>
        <w:jc w:val="both"/>
        <w:rPr>
          <w:rFonts w:ascii="Times New Roman" w:hAnsi="Times New Roman"/>
          <w:sz w:val="24"/>
        </w:rPr>
      </w:pPr>
      <w:r>
        <w:rPr>
          <w:rFonts w:ascii="Times New Roman" w:eastAsia="Times New Roman" w:hAnsi="Times New Roman" w:cs="Times New Roman"/>
          <w:bCs/>
          <w:sz w:val="24"/>
          <w:szCs w:val="24"/>
          <w:lang w:eastAsia="bg-BG"/>
        </w:rPr>
        <w:t xml:space="preserve">С доклад с рег. № </w:t>
      </w:r>
      <w:r>
        <w:rPr>
          <w:rFonts w:ascii="Times New Roman" w:eastAsia="Times New Roman" w:hAnsi="Times New Roman" w:cs="Times New Roman"/>
          <w:bCs/>
          <w:sz w:val="24"/>
          <w:szCs w:val="24"/>
          <w:lang w:val="en-US" w:eastAsia="bg-BG"/>
        </w:rPr>
        <w:t xml:space="preserve">11-16-8851/28.10.2015 </w:t>
      </w:r>
      <w:r>
        <w:rPr>
          <w:rFonts w:ascii="Times New Roman" w:eastAsia="Times New Roman" w:hAnsi="Times New Roman" w:cs="Times New Roman"/>
          <w:bCs/>
          <w:sz w:val="24"/>
          <w:szCs w:val="24"/>
          <w:lang w:eastAsia="bg-BG"/>
        </w:rPr>
        <w:t>г., възложителят е уведомен, че  вследствие на лоши метеорологични условия на 28.09.2015 г. и на 22.10.2015 г. – обилни валежи, в района на град Кърджали,</w:t>
      </w:r>
      <w:r w:rsidRPr="00F21178">
        <w:rPr>
          <w:rFonts w:ascii="Times New Roman" w:hAnsi="Times New Roman"/>
          <w:sz w:val="24"/>
        </w:rPr>
        <w:t xml:space="preserve"> </w:t>
      </w:r>
      <w:r>
        <w:rPr>
          <w:rFonts w:ascii="Times New Roman" w:hAnsi="Times New Roman"/>
          <w:sz w:val="24"/>
        </w:rPr>
        <w:t xml:space="preserve">са довели до теч, който уврежда покрива и част от административните помещения на втория и третия етаж от сградата на областен отдел „Автомобилна администрация“ – Кърджали. </w:t>
      </w:r>
      <w:r>
        <w:rPr>
          <w:rFonts w:ascii="Times New Roman" w:eastAsia="Times New Roman" w:hAnsi="Times New Roman" w:cs="Times New Roman"/>
          <w:bCs/>
          <w:sz w:val="24"/>
          <w:szCs w:val="24"/>
          <w:lang w:eastAsia="bg-BG"/>
        </w:rPr>
        <w:t xml:space="preserve"> Същите са </w:t>
      </w:r>
      <w:r>
        <w:rPr>
          <w:rFonts w:ascii="Times New Roman" w:hAnsi="Times New Roman"/>
          <w:sz w:val="24"/>
        </w:rPr>
        <w:t xml:space="preserve">непредвидени обстоятелства по смисъла на </w:t>
      </w:r>
      <w:proofErr w:type="spellStart"/>
      <w:r>
        <w:rPr>
          <w:rFonts w:ascii="Times New Roman" w:hAnsi="Times New Roman"/>
          <w:sz w:val="24"/>
        </w:rPr>
        <w:t>пар</w:t>
      </w:r>
      <w:proofErr w:type="spellEnd"/>
      <w:r>
        <w:rPr>
          <w:rFonts w:ascii="Times New Roman" w:hAnsi="Times New Roman"/>
          <w:sz w:val="24"/>
        </w:rPr>
        <w:t>. 1, т. 8 от допълнителните разпоредби на ЗОП, съгласно който</w:t>
      </w:r>
      <w:r w:rsidRPr="00354EB9">
        <w:rPr>
          <w:rFonts w:ascii="Times New Roman" w:hAnsi="Times New Roman"/>
          <w:sz w:val="24"/>
        </w:rPr>
        <w:t xml:space="preserve"> "Изключителни обстоятелства"са обстоятелства, предизвикани от непредвидими за възложителя събития, като природно бедствие, авария или катастрофа, както и други, които непосредствено застрашават живота и здравето на хората или околната среда, или могат съществено да затруднят или да нарушат нормалното изпълнение на нормативно уст</w:t>
      </w:r>
      <w:r>
        <w:rPr>
          <w:rFonts w:ascii="Times New Roman" w:hAnsi="Times New Roman"/>
          <w:sz w:val="24"/>
        </w:rPr>
        <w:t xml:space="preserve">ановени дейности на възложителя.   </w:t>
      </w:r>
    </w:p>
    <w:p w:rsidR="000818F0" w:rsidRDefault="000818F0" w:rsidP="000818F0">
      <w:pPr>
        <w:spacing w:after="0"/>
        <w:ind w:firstLine="708"/>
        <w:jc w:val="both"/>
        <w:rPr>
          <w:rFonts w:ascii="Times New Roman" w:hAnsi="Times New Roman"/>
          <w:sz w:val="24"/>
        </w:rPr>
      </w:pPr>
      <w:r>
        <w:rPr>
          <w:rFonts w:ascii="Times New Roman" w:hAnsi="Times New Roman"/>
          <w:sz w:val="24"/>
        </w:rPr>
        <w:t xml:space="preserve">Описаните щети в административната сграда </w:t>
      </w:r>
      <w:r w:rsidRPr="00965F30">
        <w:rPr>
          <w:rFonts w:ascii="Times New Roman" w:hAnsi="Times New Roman"/>
          <w:sz w:val="24"/>
        </w:rPr>
        <w:t xml:space="preserve">възпрепятстват нормалното </w:t>
      </w:r>
      <w:r>
        <w:rPr>
          <w:rFonts w:ascii="Times New Roman" w:hAnsi="Times New Roman"/>
          <w:sz w:val="24"/>
        </w:rPr>
        <w:t>протичане на работния процес и нормативно установените дейности по административно обслужване на граждани, както и</w:t>
      </w:r>
      <w:r w:rsidRPr="00965F30">
        <w:rPr>
          <w:rFonts w:ascii="Times New Roman" w:hAnsi="Times New Roman"/>
          <w:sz w:val="24"/>
        </w:rPr>
        <w:t xml:space="preserve"> осигуряването на здравословни и безопасни условия на труд на</w:t>
      </w:r>
      <w:r>
        <w:rPr>
          <w:rFonts w:ascii="Times New Roman" w:hAnsi="Times New Roman"/>
          <w:sz w:val="24"/>
        </w:rPr>
        <w:t xml:space="preserve"> служителите на областния отдел.</w:t>
      </w:r>
    </w:p>
    <w:p w:rsidR="000818F0" w:rsidRPr="00965F30" w:rsidRDefault="000818F0" w:rsidP="000818F0">
      <w:pPr>
        <w:spacing w:after="0"/>
        <w:ind w:firstLine="708"/>
        <w:jc w:val="both"/>
        <w:rPr>
          <w:rFonts w:ascii="Times New Roman" w:hAnsi="Times New Roman"/>
          <w:sz w:val="24"/>
        </w:rPr>
      </w:pPr>
      <w:r w:rsidRPr="00965F30">
        <w:rPr>
          <w:rFonts w:ascii="Times New Roman" w:hAnsi="Times New Roman"/>
          <w:sz w:val="24"/>
        </w:rPr>
        <w:t>Неизвършването на спешен ремонт би довело до значителни щети по административната сграда, би увеличило разходите за отстраняването им и съществува реален риск да се наложи преустановяване на работата на служителите от отдела за да се гарантира безопасността им.</w:t>
      </w:r>
    </w:p>
    <w:p w:rsidR="000818F0" w:rsidRPr="003B700A" w:rsidRDefault="000818F0" w:rsidP="000818F0">
      <w:pPr>
        <w:autoSpaceDE w:val="0"/>
        <w:autoSpaceDN w:val="0"/>
        <w:adjustRightInd w:val="0"/>
        <w:spacing w:after="0"/>
        <w:ind w:left="720"/>
        <w:jc w:val="both"/>
        <w:rPr>
          <w:rFonts w:ascii="Times New Roman" w:eastAsia="Times New Roman" w:hAnsi="Times New Roman" w:cs="Times New Roman"/>
          <w:bCs/>
          <w:sz w:val="24"/>
          <w:szCs w:val="24"/>
          <w:lang w:eastAsia="bg-BG"/>
        </w:rPr>
      </w:pPr>
    </w:p>
    <w:p w:rsidR="000818F0" w:rsidRPr="00965F30" w:rsidRDefault="000818F0" w:rsidP="000818F0">
      <w:pPr>
        <w:ind w:firstLine="720"/>
        <w:jc w:val="both"/>
        <w:rPr>
          <w:rFonts w:ascii="Times New Roman" w:hAnsi="Times New Roman"/>
          <w:sz w:val="24"/>
        </w:rPr>
      </w:pPr>
      <w:r>
        <w:rPr>
          <w:rFonts w:ascii="Times New Roman" w:hAnsi="Times New Roman"/>
          <w:sz w:val="24"/>
        </w:rPr>
        <w:t xml:space="preserve">Възложителят няма възможност да проведе открита процедура, предвид нормативно определените срокове и спешността от предприемане на неотложни действия за да се защити имуществото, както и живота и здравето на служителите. </w:t>
      </w:r>
    </w:p>
    <w:p w:rsidR="00044E48" w:rsidRPr="00044E48" w:rsidRDefault="00044E48" w:rsidP="00044E48">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044E48" w:rsidP="00044E48">
      <w:pPr>
        <w:numPr>
          <w:ilvl w:val="0"/>
          <w:numId w:val="11"/>
        </w:numPr>
        <w:autoSpaceDE w:val="0"/>
        <w:autoSpaceDN w:val="0"/>
        <w:adjustRightInd w:val="0"/>
        <w:spacing w:after="0" w:line="240" w:lineRule="auto"/>
        <w:jc w:val="both"/>
        <w:rPr>
          <w:rFonts w:ascii="Times New Roman" w:eastAsia="Times New Roman" w:hAnsi="Times New Roman" w:cs="Times New Roman"/>
          <w:b/>
          <w:bCs/>
          <w:sz w:val="24"/>
          <w:szCs w:val="24"/>
          <w:u w:val="single"/>
          <w:lang w:eastAsia="bg-BG"/>
        </w:rPr>
      </w:pPr>
      <w:r w:rsidRPr="00044E48">
        <w:rPr>
          <w:rFonts w:ascii="Times New Roman" w:eastAsia="Times New Roman" w:hAnsi="Times New Roman" w:cs="Times New Roman"/>
          <w:b/>
          <w:bCs/>
          <w:sz w:val="24"/>
          <w:szCs w:val="24"/>
          <w:u w:val="single"/>
          <w:lang w:eastAsia="bg-BG"/>
        </w:rPr>
        <w:t>Предмет на поръчката.</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sz w:val="24"/>
          <w:szCs w:val="24"/>
          <w:lang w:eastAsia="bg-BG"/>
        </w:rPr>
      </w:pPr>
      <w:r w:rsidRPr="00044E48">
        <w:rPr>
          <w:rFonts w:ascii="Times New Roman" w:eastAsia="Times New Roman" w:hAnsi="Times New Roman" w:cs="Arial"/>
          <w:bCs/>
          <w:sz w:val="24"/>
          <w:szCs w:val="24"/>
          <w:lang w:eastAsia="bg-BG"/>
        </w:rPr>
        <w:t>Ремонтни  работи в административни сгради</w:t>
      </w:r>
      <w:r w:rsidRPr="00044E48">
        <w:rPr>
          <w:rFonts w:ascii="Times New Roman" w:eastAsia="Times New Roman" w:hAnsi="Times New Roman" w:cs="Arial"/>
          <w:bCs/>
          <w:sz w:val="24"/>
          <w:szCs w:val="24"/>
          <w:lang w:val="en-US" w:eastAsia="bg-BG"/>
        </w:rPr>
        <w:t xml:space="preserve"> </w:t>
      </w:r>
      <w:r w:rsidRPr="00044E48">
        <w:rPr>
          <w:rFonts w:ascii="Times New Roman" w:eastAsia="Times New Roman" w:hAnsi="Times New Roman" w:cs="Arial"/>
          <w:bCs/>
          <w:sz w:val="24"/>
          <w:szCs w:val="24"/>
          <w:lang w:eastAsia="bg-BG"/>
        </w:rPr>
        <w:t xml:space="preserve">на територията на </w:t>
      </w:r>
      <w:r w:rsidR="00394745">
        <w:rPr>
          <w:rFonts w:ascii="Times New Roman" w:eastAsia="Times New Roman" w:hAnsi="Times New Roman" w:cs="Arial"/>
          <w:bCs/>
          <w:sz w:val="24"/>
          <w:szCs w:val="24"/>
          <w:lang w:eastAsia="bg-BG"/>
        </w:rPr>
        <w:t>град Кърджали</w:t>
      </w:r>
      <w:r w:rsidRPr="00044E48">
        <w:rPr>
          <w:rFonts w:ascii="Times New Roman" w:eastAsia="Times New Roman" w:hAnsi="Times New Roman" w:cs="Arial"/>
          <w:bCs/>
          <w:sz w:val="24"/>
          <w:szCs w:val="24"/>
          <w:lang w:eastAsia="bg-BG"/>
        </w:rPr>
        <w:t xml:space="preserve"> включващи вътрешни и външни ремонтни дейности.</w:t>
      </w:r>
    </w:p>
    <w:p w:rsidR="00044E48" w:rsidRPr="00044E48" w:rsidRDefault="00044E48" w:rsidP="00D326BA">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044E48" w:rsidP="00D326BA">
      <w:pPr>
        <w:numPr>
          <w:ilvl w:val="0"/>
          <w:numId w:val="11"/>
        </w:numPr>
        <w:autoSpaceDE w:val="0"/>
        <w:autoSpaceDN w:val="0"/>
        <w:adjustRightInd w:val="0"/>
        <w:spacing w:after="0" w:line="240" w:lineRule="auto"/>
        <w:ind w:left="0" w:firstLine="426"/>
        <w:jc w:val="both"/>
        <w:rPr>
          <w:rFonts w:ascii="Times New Roman" w:eastAsia="Times New Roman" w:hAnsi="Times New Roman" w:cs="Times New Roman"/>
          <w:b/>
          <w:bCs/>
          <w:sz w:val="24"/>
          <w:szCs w:val="24"/>
          <w:u w:val="single"/>
          <w:lang w:eastAsia="bg-BG"/>
        </w:rPr>
      </w:pPr>
      <w:r w:rsidRPr="00044E48">
        <w:rPr>
          <w:rFonts w:ascii="Times New Roman" w:eastAsia="Times New Roman" w:hAnsi="Times New Roman" w:cs="Times New Roman"/>
          <w:b/>
          <w:bCs/>
          <w:sz w:val="24"/>
          <w:szCs w:val="24"/>
          <w:u w:val="single"/>
          <w:lang w:eastAsia="bg-BG"/>
        </w:rPr>
        <w:t>Срок на изпълнение:</w:t>
      </w:r>
      <w:r w:rsidRPr="00044E48">
        <w:rPr>
          <w:rFonts w:ascii="Times New Roman" w:eastAsia="Times New Roman" w:hAnsi="Times New Roman" w:cs="Times New Roman"/>
          <w:bCs/>
          <w:sz w:val="24"/>
          <w:szCs w:val="24"/>
          <w:u w:val="single"/>
          <w:lang w:eastAsia="bg-BG"/>
        </w:rPr>
        <w:t xml:space="preserve"> </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
          <w:bCs/>
          <w:sz w:val="24"/>
          <w:szCs w:val="24"/>
          <w:u w:val="single"/>
          <w:lang w:eastAsia="bg-BG"/>
        </w:rPr>
      </w:pPr>
      <w:proofErr w:type="spellStart"/>
      <w:r w:rsidRPr="00044E48">
        <w:rPr>
          <w:rFonts w:ascii="Times New Roman" w:eastAsia="Times New Roman" w:hAnsi="Times New Roman" w:cs="Times New Roman"/>
          <w:sz w:val="24"/>
          <w:szCs w:val="24"/>
          <w:lang w:val="ru-RU"/>
        </w:rPr>
        <w:t>Срокът</w:t>
      </w:r>
      <w:proofErr w:type="spellEnd"/>
      <w:r w:rsidRPr="00044E48">
        <w:rPr>
          <w:rFonts w:ascii="Times New Roman" w:eastAsia="Times New Roman" w:hAnsi="Times New Roman" w:cs="Times New Roman"/>
          <w:sz w:val="24"/>
          <w:szCs w:val="24"/>
          <w:lang w:val="ru-RU"/>
        </w:rPr>
        <w:t xml:space="preserve"> на договора за </w:t>
      </w:r>
      <w:proofErr w:type="spellStart"/>
      <w:r w:rsidRPr="00044E48">
        <w:rPr>
          <w:rFonts w:ascii="Times New Roman" w:eastAsia="Times New Roman" w:hAnsi="Times New Roman" w:cs="Times New Roman"/>
          <w:sz w:val="24"/>
          <w:szCs w:val="24"/>
          <w:lang w:val="ru-RU"/>
        </w:rPr>
        <w:t>изпълнение</w:t>
      </w:r>
      <w:proofErr w:type="spellEnd"/>
      <w:r w:rsidRPr="00044E48">
        <w:rPr>
          <w:rFonts w:ascii="Times New Roman" w:eastAsia="Times New Roman" w:hAnsi="Times New Roman" w:cs="Times New Roman"/>
          <w:sz w:val="24"/>
          <w:szCs w:val="24"/>
          <w:lang w:val="ru-RU"/>
        </w:rPr>
        <w:t xml:space="preserve"> на </w:t>
      </w:r>
      <w:proofErr w:type="spellStart"/>
      <w:r w:rsidRPr="00044E48">
        <w:rPr>
          <w:rFonts w:ascii="Times New Roman" w:eastAsia="Times New Roman" w:hAnsi="Times New Roman" w:cs="Times New Roman"/>
          <w:sz w:val="24"/>
          <w:szCs w:val="24"/>
          <w:lang w:val="ru-RU"/>
        </w:rPr>
        <w:t>поръчката</w:t>
      </w:r>
      <w:proofErr w:type="spellEnd"/>
      <w:r w:rsidRPr="00044E48">
        <w:rPr>
          <w:rFonts w:ascii="Times New Roman" w:eastAsia="Times New Roman" w:hAnsi="Times New Roman" w:cs="Times New Roman"/>
          <w:sz w:val="24"/>
          <w:szCs w:val="24"/>
          <w:lang w:val="en-US"/>
        </w:rPr>
        <w:t xml:space="preserve"> – </w:t>
      </w:r>
      <w:r w:rsidR="00D326BA">
        <w:rPr>
          <w:rFonts w:ascii="Times New Roman" w:eastAsia="Times New Roman" w:hAnsi="Times New Roman" w:cs="Times New Roman"/>
          <w:sz w:val="24"/>
          <w:szCs w:val="24"/>
          <w:lang w:val="ru-RU"/>
        </w:rPr>
        <w:t xml:space="preserve">14 </w:t>
      </w:r>
      <w:proofErr w:type="spellStart"/>
      <w:r w:rsidR="00D326BA">
        <w:rPr>
          <w:rFonts w:ascii="Times New Roman" w:eastAsia="Times New Roman" w:hAnsi="Times New Roman" w:cs="Times New Roman"/>
          <w:sz w:val="24"/>
          <w:szCs w:val="24"/>
          <w:lang w:val="ru-RU"/>
        </w:rPr>
        <w:t>календарни</w:t>
      </w:r>
      <w:proofErr w:type="spellEnd"/>
      <w:r w:rsidR="00D326BA">
        <w:rPr>
          <w:rFonts w:ascii="Times New Roman" w:eastAsia="Times New Roman" w:hAnsi="Times New Roman" w:cs="Times New Roman"/>
          <w:sz w:val="24"/>
          <w:szCs w:val="24"/>
          <w:lang w:val="ru-RU"/>
        </w:rPr>
        <w:t xml:space="preserve"> дни</w:t>
      </w:r>
      <w:r w:rsidRPr="00044E48">
        <w:rPr>
          <w:rFonts w:ascii="Times New Roman" w:eastAsia="Times New Roman" w:hAnsi="Times New Roman" w:cs="Times New Roman"/>
          <w:sz w:val="24"/>
          <w:szCs w:val="24"/>
          <w:lang w:val="ru-RU"/>
        </w:rPr>
        <w:t xml:space="preserve"> от </w:t>
      </w:r>
      <w:proofErr w:type="spellStart"/>
      <w:r w:rsidRPr="00044E48">
        <w:rPr>
          <w:rFonts w:ascii="Times New Roman" w:eastAsia="Times New Roman" w:hAnsi="Times New Roman" w:cs="Times New Roman"/>
          <w:sz w:val="24"/>
          <w:szCs w:val="24"/>
          <w:lang w:val="ru-RU"/>
        </w:rPr>
        <w:t>влизане</w:t>
      </w:r>
      <w:proofErr w:type="spellEnd"/>
      <w:r w:rsidRPr="00044E48">
        <w:rPr>
          <w:rFonts w:ascii="Times New Roman" w:eastAsia="Times New Roman" w:hAnsi="Times New Roman" w:cs="Times New Roman"/>
          <w:sz w:val="24"/>
          <w:szCs w:val="24"/>
          <w:lang w:val="ru-RU"/>
        </w:rPr>
        <w:t xml:space="preserve"> </w:t>
      </w:r>
      <w:proofErr w:type="gramStart"/>
      <w:r w:rsidRPr="00044E48">
        <w:rPr>
          <w:rFonts w:ascii="Times New Roman" w:eastAsia="Times New Roman" w:hAnsi="Times New Roman" w:cs="Times New Roman"/>
          <w:sz w:val="24"/>
          <w:szCs w:val="24"/>
          <w:lang w:val="ru-RU"/>
        </w:rPr>
        <w:t>в</w:t>
      </w:r>
      <w:proofErr w:type="gramEnd"/>
      <w:r w:rsidRPr="00044E48">
        <w:rPr>
          <w:rFonts w:ascii="Times New Roman" w:eastAsia="Times New Roman" w:hAnsi="Times New Roman" w:cs="Times New Roman"/>
          <w:sz w:val="24"/>
          <w:szCs w:val="24"/>
          <w:lang w:val="ru-RU"/>
        </w:rPr>
        <w:t xml:space="preserve"> сила на договора.</w:t>
      </w:r>
    </w:p>
    <w:p w:rsidR="00044E48" w:rsidRPr="00044E48" w:rsidRDefault="00044E48" w:rsidP="00044E48">
      <w:pPr>
        <w:numPr>
          <w:ilvl w:val="0"/>
          <w:numId w:val="11"/>
        </w:numPr>
        <w:autoSpaceDE w:val="0"/>
        <w:autoSpaceDN w:val="0"/>
        <w:adjustRightInd w:val="0"/>
        <w:spacing w:after="0" w:line="240" w:lineRule="auto"/>
        <w:jc w:val="both"/>
        <w:rPr>
          <w:rFonts w:ascii="Times New Roman" w:eastAsia="Times New Roman" w:hAnsi="Times New Roman" w:cs="Times New Roman"/>
          <w:b/>
          <w:bCs/>
          <w:sz w:val="24"/>
          <w:szCs w:val="24"/>
          <w:u w:val="single"/>
          <w:lang w:eastAsia="bg-BG"/>
        </w:rPr>
      </w:pPr>
      <w:r w:rsidRPr="00044E48">
        <w:rPr>
          <w:rFonts w:ascii="Times New Roman" w:eastAsia="Times New Roman" w:hAnsi="Times New Roman" w:cs="Times New Roman"/>
          <w:b/>
          <w:bCs/>
          <w:sz w:val="24"/>
          <w:szCs w:val="24"/>
          <w:u w:val="single"/>
          <w:lang w:eastAsia="bg-BG"/>
        </w:rPr>
        <w:t>Място за изпълнение на поръчката:</w:t>
      </w:r>
    </w:p>
    <w:p w:rsidR="00044E48" w:rsidRPr="00044E48" w:rsidRDefault="00044E48" w:rsidP="00044E48">
      <w:pPr>
        <w:autoSpaceDE w:val="0"/>
        <w:autoSpaceDN w:val="0"/>
        <w:adjustRightInd w:val="0"/>
        <w:spacing w:after="0"/>
        <w:rPr>
          <w:rFonts w:ascii="Times New Roman" w:eastAsia="Times New Roman" w:hAnsi="Times New Roman" w:cs="Times New Roman"/>
          <w:bCs/>
          <w:sz w:val="24"/>
          <w:szCs w:val="24"/>
          <w:lang w:eastAsia="bg-BG"/>
        </w:rPr>
      </w:pPr>
      <w:bookmarkStart w:id="1" w:name="_Toc242516979"/>
    </w:p>
    <w:p w:rsidR="00044E48" w:rsidRDefault="00D326BA" w:rsidP="00044E48">
      <w:pPr>
        <w:autoSpaceDE w:val="0"/>
        <w:autoSpaceDN w:val="0"/>
        <w:adjustRightInd w:val="0"/>
        <w:spacing w:after="0"/>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Град Кърджали</w:t>
      </w:r>
    </w:p>
    <w:p w:rsidR="005F5D2A" w:rsidRPr="005F5D2A" w:rsidRDefault="005F5D2A" w:rsidP="005F5D2A">
      <w:pPr>
        <w:pStyle w:val="ListParagraph"/>
        <w:numPr>
          <w:ilvl w:val="0"/>
          <w:numId w:val="11"/>
        </w:numPr>
        <w:autoSpaceDE w:val="0"/>
        <w:autoSpaceDN w:val="0"/>
        <w:adjustRightInd w:val="0"/>
        <w:rPr>
          <w:rFonts w:ascii="Times New Roman" w:hAnsi="Times New Roman"/>
          <w:b/>
          <w:bCs/>
          <w:szCs w:val="24"/>
          <w:u w:val="single"/>
        </w:rPr>
      </w:pPr>
      <w:r w:rsidRPr="005F5D2A">
        <w:rPr>
          <w:rFonts w:ascii="Times New Roman" w:hAnsi="Times New Roman"/>
          <w:b/>
          <w:bCs/>
          <w:szCs w:val="24"/>
          <w:u w:val="single"/>
          <w:lang w:val="bg-BG"/>
        </w:rPr>
        <w:t>Прогнозна стойност</w:t>
      </w:r>
    </w:p>
    <w:p w:rsidR="005F5D2A" w:rsidRPr="005F5D2A" w:rsidRDefault="005F5D2A" w:rsidP="005F5D2A">
      <w:pPr>
        <w:autoSpaceDE w:val="0"/>
        <w:autoSpaceDN w:val="0"/>
        <w:adjustRightInd w:val="0"/>
        <w:ind w:left="360"/>
        <w:rPr>
          <w:rFonts w:ascii="Times New Roman" w:hAnsi="Times New Roman"/>
          <w:bCs/>
          <w:sz w:val="24"/>
          <w:szCs w:val="24"/>
        </w:rPr>
      </w:pPr>
      <w:r w:rsidRPr="005F5D2A">
        <w:rPr>
          <w:rFonts w:ascii="Times New Roman" w:hAnsi="Times New Roman"/>
          <w:bCs/>
          <w:sz w:val="24"/>
          <w:szCs w:val="24"/>
        </w:rPr>
        <w:t>Не по-висока от 32 000 /тридесет и две хиляди/ лева без ДДС</w:t>
      </w:r>
    </w:p>
    <w:p w:rsidR="002A774F" w:rsidRPr="00044E48" w:rsidRDefault="002A774F" w:rsidP="00044E48">
      <w:pPr>
        <w:autoSpaceDE w:val="0"/>
        <w:autoSpaceDN w:val="0"/>
        <w:adjustRightInd w:val="0"/>
        <w:spacing w:after="0"/>
        <w:rPr>
          <w:rFonts w:ascii="Times New Roman" w:eastAsia="Times New Roman" w:hAnsi="Times New Roman" w:cs="Times New Roman"/>
          <w:bCs/>
          <w:sz w:val="24"/>
          <w:szCs w:val="24"/>
          <w:lang w:eastAsia="bg-BG"/>
        </w:rPr>
      </w:pPr>
    </w:p>
    <w:p w:rsidR="00044E48" w:rsidRPr="00D326BA" w:rsidRDefault="00D326BA" w:rsidP="00D326BA">
      <w:pPr>
        <w:pStyle w:val="ListParagraph"/>
        <w:numPr>
          <w:ilvl w:val="0"/>
          <w:numId w:val="38"/>
        </w:numPr>
        <w:tabs>
          <w:tab w:val="left" w:pos="567"/>
        </w:tabs>
        <w:autoSpaceDE w:val="0"/>
        <w:autoSpaceDN w:val="0"/>
        <w:adjustRightInd w:val="0"/>
        <w:jc w:val="both"/>
        <w:rPr>
          <w:rFonts w:ascii="Times New Roman" w:hAnsi="Times New Roman"/>
          <w:b/>
          <w:bCs/>
          <w:szCs w:val="24"/>
        </w:rPr>
      </w:pPr>
      <w:bookmarkStart w:id="2" w:name="_Toc215366647"/>
      <w:bookmarkEnd w:id="1"/>
      <w:r>
        <w:rPr>
          <w:rFonts w:ascii="Times New Roman" w:hAnsi="Times New Roman"/>
          <w:b/>
          <w:bCs/>
          <w:szCs w:val="24"/>
          <w:u w:val="single"/>
          <w:lang w:val="bg-BG"/>
        </w:rPr>
        <w:t>И</w:t>
      </w:r>
      <w:proofErr w:type="spellStart"/>
      <w:r w:rsidR="00044E48" w:rsidRPr="00D326BA">
        <w:rPr>
          <w:rFonts w:ascii="Times New Roman" w:hAnsi="Times New Roman"/>
          <w:b/>
          <w:bCs/>
          <w:szCs w:val="24"/>
          <w:u w:val="single"/>
        </w:rPr>
        <w:t>зисквания</w:t>
      </w:r>
      <w:proofErr w:type="spellEnd"/>
      <w:r w:rsidR="00044E48" w:rsidRPr="00D326BA">
        <w:rPr>
          <w:rFonts w:ascii="Times New Roman" w:hAnsi="Times New Roman"/>
          <w:b/>
          <w:bCs/>
          <w:szCs w:val="24"/>
          <w:u w:val="single"/>
        </w:rPr>
        <w:t xml:space="preserve"> </w:t>
      </w:r>
      <w:proofErr w:type="spellStart"/>
      <w:r w:rsidR="00044E48" w:rsidRPr="00D326BA">
        <w:rPr>
          <w:rFonts w:ascii="Times New Roman" w:hAnsi="Times New Roman"/>
          <w:b/>
          <w:bCs/>
          <w:szCs w:val="24"/>
          <w:u w:val="single"/>
        </w:rPr>
        <w:t>към</w:t>
      </w:r>
      <w:proofErr w:type="spellEnd"/>
      <w:r w:rsidR="00044E48" w:rsidRPr="00D326BA">
        <w:rPr>
          <w:rFonts w:ascii="Times New Roman" w:hAnsi="Times New Roman"/>
          <w:b/>
          <w:bCs/>
          <w:szCs w:val="24"/>
          <w:u w:val="single"/>
        </w:rPr>
        <w:t xml:space="preserve"> </w:t>
      </w:r>
      <w:proofErr w:type="spellStart"/>
      <w:r w:rsidR="00044E48" w:rsidRPr="00D326BA">
        <w:rPr>
          <w:rFonts w:ascii="Times New Roman" w:hAnsi="Times New Roman"/>
          <w:b/>
          <w:bCs/>
          <w:szCs w:val="24"/>
          <w:u w:val="single"/>
        </w:rPr>
        <w:t>участниците</w:t>
      </w:r>
      <w:bookmarkEnd w:id="2"/>
      <w:proofErr w:type="spellEnd"/>
      <w:r w:rsidR="00044E48" w:rsidRPr="00D326BA">
        <w:rPr>
          <w:rFonts w:ascii="Times New Roman" w:hAnsi="Times New Roman"/>
          <w:b/>
          <w:bCs/>
          <w:szCs w:val="24"/>
          <w:u w:val="single"/>
        </w:rPr>
        <w:t>.</w:t>
      </w:r>
    </w:p>
    <w:p w:rsidR="00044E48" w:rsidRPr="00044E48" w:rsidRDefault="00044E48" w:rsidP="00044E48">
      <w:pPr>
        <w:tabs>
          <w:tab w:val="left" w:pos="0"/>
        </w:tabs>
        <w:spacing w:after="0"/>
        <w:ind w:firstLine="567"/>
        <w:jc w:val="both"/>
        <w:rPr>
          <w:rFonts w:ascii="Times New Roman" w:eastAsia="Times New Roman" w:hAnsi="Times New Roman" w:cs="Times New Roman"/>
          <w:sz w:val="24"/>
          <w:szCs w:val="24"/>
          <w:lang w:eastAsia="bg-BG"/>
        </w:rPr>
      </w:pPr>
      <w:bookmarkStart w:id="3" w:name="_Toc242516980"/>
    </w:p>
    <w:p w:rsidR="00044E48" w:rsidRPr="00044E48" w:rsidRDefault="002A774F"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Всички участници</w:t>
      </w:r>
      <w:r w:rsidR="00044E48" w:rsidRPr="00044E48">
        <w:rPr>
          <w:rFonts w:ascii="Times New Roman" w:eastAsia="Times New Roman" w:hAnsi="Times New Roman" w:cs="Times New Roman"/>
          <w:bCs/>
          <w:sz w:val="24"/>
          <w:szCs w:val="24"/>
          <w:lang w:eastAsia="bg-BG"/>
        </w:rPr>
        <w:t xml:space="preserve"> в настоящата обществена поръчка следва да отговарят на следните условия:</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а)</w:t>
      </w:r>
      <w:r w:rsidRPr="00044E48">
        <w:rPr>
          <w:rFonts w:ascii="Times New Roman" w:eastAsia="Times New Roman" w:hAnsi="Times New Roman" w:cs="Times New Roman"/>
          <w:bCs/>
          <w:sz w:val="24"/>
          <w:szCs w:val="24"/>
          <w:lang w:eastAsia="bg-BG"/>
        </w:rPr>
        <w:t xml:space="preserve"> Да не е осъден с влязла в сила присъда, освен ако е реабилитиран за:</w:t>
      </w:r>
    </w:p>
    <w:p w:rsidR="00044E48" w:rsidRPr="00044E48" w:rsidRDefault="00044E48" w:rsidP="00044E48">
      <w:pPr>
        <w:numPr>
          <w:ilvl w:val="0"/>
          <w:numId w:val="4"/>
        </w:num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Cs/>
          <w:sz w:val="24"/>
          <w:szCs w:val="24"/>
          <w:lang w:eastAsia="bg-BG"/>
        </w:rPr>
        <w:t>престъпление против финансовата, данъчната или осигурителната система, включително изпиране на пари,  по чл. 253 – 260 от Наказателния кодекс;</w:t>
      </w:r>
    </w:p>
    <w:p w:rsidR="00044E48" w:rsidRPr="00044E48" w:rsidRDefault="00044E48" w:rsidP="00044E48">
      <w:pPr>
        <w:numPr>
          <w:ilvl w:val="0"/>
          <w:numId w:val="4"/>
        </w:num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Cs/>
          <w:sz w:val="24"/>
          <w:szCs w:val="24"/>
          <w:lang w:eastAsia="bg-BG"/>
        </w:rPr>
        <w:t>подкуп по чл. 301 – 307 от Наказателния кодекс;</w:t>
      </w:r>
    </w:p>
    <w:p w:rsidR="00044E48" w:rsidRPr="00044E48" w:rsidRDefault="00044E48" w:rsidP="00044E48">
      <w:pPr>
        <w:numPr>
          <w:ilvl w:val="0"/>
          <w:numId w:val="4"/>
        </w:num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Cs/>
          <w:sz w:val="24"/>
          <w:szCs w:val="24"/>
          <w:lang w:eastAsia="bg-BG"/>
        </w:rPr>
        <w:t>участие в организирана престъпна група по чл. 321 и 321а от Наказателния кодекс;</w:t>
      </w:r>
    </w:p>
    <w:p w:rsidR="00044E48" w:rsidRPr="00044E48" w:rsidRDefault="00044E48" w:rsidP="00044E48">
      <w:pPr>
        <w:numPr>
          <w:ilvl w:val="0"/>
          <w:numId w:val="4"/>
        </w:num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Cs/>
          <w:sz w:val="24"/>
          <w:szCs w:val="24"/>
          <w:lang w:eastAsia="bg-BG"/>
        </w:rPr>
        <w:t>престъпление против собствеността по чл. 194 – 217 от Наказателния кодекс;</w:t>
      </w:r>
    </w:p>
    <w:p w:rsidR="00044E48" w:rsidRPr="00044E48" w:rsidRDefault="00044E48" w:rsidP="00044E48">
      <w:pPr>
        <w:numPr>
          <w:ilvl w:val="0"/>
          <w:numId w:val="4"/>
        </w:num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Cs/>
          <w:sz w:val="24"/>
          <w:szCs w:val="24"/>
          <w:lang w:eastAsia="bg-BG"/>
        </w:rPr>
        <w:t>престъпление против стопанството по чл. 219 – 252 от Наказателния кодекс;</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б)</w:t>
      </w:r>
      <w:r w:rsidRPr="00044E48">
        <w:rPr>
          <w:rFonts w:ascii="Times New Roman" w:eastAsia="Times New Roman" w:hAnsi="Times New Roman" w:cs="Times New Roman"/>
          <w:bCs/>
          <w:sz w:val="24"/>
          <w:szCs w:val="24"/>
          <w:lang w:eastAsia="bg-BG"/>
        </w:rPr>
        <w:t xml:space="preserve"> Да не е обявен в несъстоятелност;</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в)</w:t>
      </w:r>
      <w:r w:rsidRPr="00044E48">
        <w:rPr>
          <w:rFonts w:ascii="Times New Roman" w:eastAsia="Times New Roman" w:hAnsi="Times New Roman" w:cs="Times New Roman"/>
          <w:bCs/>
          <w:sz w:val="24"/>
          <w:szCs w:val="24"/>
          <w:lang w:eastAsia="bg-BG"/>
        </w:rPr>
        <w:t xml:space="preserve"> Да не е в производство по ликвидация или се намира в подобна процедура, съгласно националните закони и подзаконови актове.</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г)</w:t>
      </w:r>
      <w:r w:rsidRPr="00044E48">
        <w:rPr>
          <w:rFonts w:ascii="Times New Roman" w:eastAsia="Times New Roman" w:hAnsi="Times New Roman" w:cs="Times New Roman"/>
          <w:bCs/>
          <w:sz w:val="24"/>
          <w:szCs w:val="24"/>
          <w:lang w:eastAsia="bg-BG"/>
        </w:rPr>
        <w:t xml:space="preserve"> Да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д)</w:t>
      </w:r>
      <w:r w:rsidRPr="00044E48">
        <w:rPr>
          <w:rFonts w:ascii="Times New Roman" w:eastAsia="Times New Roman" w:hAnsi="Times New Roman" w:cs="Times New Roman"/>
          <w:bCs/>
          <w:sz w:val="24"/>
          <w:szCs w:val="24"/>
          <w:lang w:eastAsia="bg-BG"/>
        </w:rPr>
        <w:t xml:space="preserve"> Да не е лишен от правото да упражнява професия или дейност необходима за извършване на предмета на настоящата поръчка, съгласно законодателството на държавата, в която е извършено нарушението;</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lastRenderedPageBreak/>
        <w:t>е)</w:t>
      </w:r>
      <w:r w:rsidRPr="00044E48">
        <w:rPr>
          <w:rFonts w:ascii="Times New Roman" w:eastAsia="Times New Roman" w:hAnsi="Times New Roman" w:cs="Times New Roman"/>
          <w:bCs/>
          <w:sz w:val="24"/>
          <w:szCs w:val="24"/>
          <w:lang w:eastAsia="bg-BG"/>
        </w:rPr>
        <w:t xml:space="preserve"> Да не е виновен за неизпълнение на задължения по договор за обществена поръчка, доказано от възложителя с влязло в сила съдебно решение;</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ж)</w:t>
      </w:r>
      <w:r w:rsidRPr="00044E48">
        <w:rPr>
          <w:rFonts w:ascii="Times New Roman" w:eastAsia="Times New Roman" w:hAnsi="Times New Roman" w:cs="Times New Roman"/>
          <w:bCs/>
          <w:sz w:val="24"/>
          <w:szCs w:val="24"/>
          <w:lang w:eastAsia="bg-BG"/>
        </w:rPr>
        <w:t xml:space="preserve"> Да няма задължения по смисъла на чл. 162, ал. 2, т. 1 от Данъчно–осигурителния процесуален кодекс към държавата и към общината,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з)</w:t>
      </w:r>
      <w:r w:rsidRPr="00044E48">
        <w:rPr>
          <w:rFonts w:ascii="Times New Roman" w:eastAsia="Times New Roman" w:hAnsi="Times New Roman" w:cs="Times New Roman"/>
          <w:bCs/>
          <w:sz w:val="24"/>
          <w:szCs w:val="24"/>
          <w:lang w:eastAsia="bg-BG"/>
        </w:rPr>
        <w:t xml:space="preserve"> Да няма наложено административно наказание за наемане на работа на незаконно пребиваващи чужденци през последните до 5 години;</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и)</w:t>
      </w:r>
      <w:r w:rsidRPr="00044E48">
        <w:rPr>
          <w:rFonts w:ascii="Times New Roman" w:eastAsia="Times New Roman" w:hAnsi="Times New Roman" w:cs="Times New Roman"/>
          <w:bCs/>
          <w:sz w:val="24"/>
          <w:szCs w:val="24"/>
          <w:lang w:eastAsia="bg-BG"/>
        </w:rPr>
        <w:t xml:space="preserve"> Да не е осъден/а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к)</w:t>
      </w:r>
      <w:r w:rsidRPr="00044E48">
        <w:rPr>
          <w:rFonts w:ascii="Times New Roman" w:eastAsia="Times New Roman" w:hAnsi="Times New Roman" w:cs="Times New Roman"/>
          <w:bCs/>
          <w:sz w:val="24"/>
          <w:szCs w:val="24"/>
          <w:lang w:eastAsia="bg-BG"/>
        </w:rPr>
        <w:t xml:space="preserve"> Да не е свързано с лица по смисъла на § 1, т. 1 от допълнителната разпоредба на Закона за предотвратяване и установяване на конфликт на интереси с възложителя или със служители на ръководна длъжност в неговата организация;</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
          <w:bCs/>
          <w:i/>
          <w:lang w:eastAsia="bg-BG"/>
        </w:rPr>
      </w:pP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
          <w:bCs/>
          <w:i/>
          <w:lang w:eastAsia="bg-BG"/>
        </w:rPr>
        <w:t>Забележка:</w:t>
      </w:r>
      <w:r w:rsidRPr="00044E48">
        <w:rPr>
          <w:rFonts w:ascii="Times New Roman" w:eastAsia="Times New Roman" w:hAnsi="Times New Roman" w:cs="Times New Roman"/>
          <w:bCs/>
          <w:i/>
          <w:lang w:eastAsia="bg-BG"/>
        </w:rPr>
        <w:t xml:space="preserve"> „Свързани лица” по смисъла на § 1, т. 23а от ДР на ЗОП са:</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1. Роднини по права линия без ограничение.</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2. Роднини по съребрена линия до четвърта степен включително.</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3. Роднини по сватовство – до втора степен включително.</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4. Съпрузи или лица, които се намират във фактическо съжителство.</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 xml:space="preserve">5. </w:t>
      </w:r>
      <w:proofErr w:type="spellStart"/>
      <w:r w:rsidRPr="00044E48">
        <w:rPr>
          <w:rFonts w:ascii="Times New Roman" w:eastAsia="Times New Roman" w:hAnsi="Times New Roman" w:cs="Times New Roman"/>
          <w:bCs/>
          <w:i/>
          <w:lang w:eastAsia="bg-BG"/>
        </w:rPr>
        <w:t>Съдружници</w:t>
      </w:r>
      <w:proofErr w:type="spellEnd"/>
      <w:r w:rsidRPr="00044E48">
        <w:rPr>
          <w:rFonts w:ascii="Times New Roman" w:eastAsia="Times New Roman" w:hAnsi="Times New Roman" w:cs="Times New Roman"/>
          <w:bCs/>
          <w:i/>
          <w:lang w:eastAsia="bg-BG"/>
        </w:rPr>
        <w:t>.</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6. Лицата, едното от които участва в управлението на дружеството на другото.</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7. Дружество и лице, което притежава повече от 5 на сто от дяловете или акциите, издадени с право на глас в дружеството.</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л)</w:t>
      </w:r>
      <w:r w:rsidRPr="00044E48">
        <w:rPr>
          <w:rFonts w:ascii="Times New Roman" w:eastAsia="Times New Roman" w:hAnsi="Times New Roman" w:cs="Times New Roman"/>
          <w:bCs/>
          <w:sz w:val="24"/>
          <w:szCs w:val="24"/>
          <w:lang w:eastAsia="bg-BG"/>
        </w:rPr>
        <w:t xml:space="preserve"> Да няма сключен договор с лице по чл. 21 или чл. 22 от Закона за предотвратяване и установяване на конфликт на интереси.</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м)</w:t>
      </w:r>
      <w:r w:rsidRPr="00044E48">
        <w:rPr>
          <w:rFonts w:ascii="Times New Roman" w:eastAsia="Times New Roman" w:hAnsi="Times New Roman" w:cs="Times New Roman"/>
          <w:bCs/>
          <w:sz w:val="24"/>
          <w:szCs w:val="24"/>
          <w:lang w:eastAsia="bg-BG"/>
        </w:rPr>
        <w:t xml:space="preserve"> Да е представил оферта съгласно условията на настоящата документация.</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
          <w:bCs/>
          <w:sz w:val="24"/>
          <w:szCs w:val="24"/>
          <w:lang w:eastAsia="bg-BG"/>
        </w:rPr>
        <w:t>н)</w:t>
      </w:r>
      <w:r w:rsidRPr="00044E48">
        <w:rPr>
          <w:rFonts w:ascii="Times New Roman" w:eastAsia="Times New Roman" w:hAnsi="Times New Roman" w:cs="Times New Roman"/>
          <w:bCs/>
          <w:sz w:val="24"/>
          <w:szCs w:val="24"/>
          <w:lang w:eastAsia="bg-BG"/>
        </w:rPr>
        <w:t xml:space="preserve"> Да е представил определения размер гаранция за участие и изискуемите документи.</w:t>
      </w:r>
    </w:p>
    <w:p w:rsidR="00044E48" w:rsidRPr="00044E48" w:rsidRDefault="00044E48" w:rsidP="00044E48">
      <w:pPr>
        <w:autoSpaceDE w:val="0"/>
        <w:autoSpaceDN w:val="0"/>
        <w:adjustRightInd w:val="0"/>
        <w:spacing w:after="0"/>
        <w:jc w:val="both"/>
        <w:rPr>
          <w:rFonts w:ascii="Times New Roman" w:eastAsia="Times New Roman" w:hAnsi="Times New Roman" w:cs="Times New Roman"/>
          <w:bCs/>
          <w:sz w:val="24"/>
          <w:szCs w:val="24"/>
          <w:lang w:eastAsia="bg-BG"/>
        </w:rPr>
      </w:pPr>
      <w:r w:rsidRPr="00044E48">
        <w:rPr>
          <w:rFonts w:ascii="Times New Roman" w:eastAsia="Times New Roman" w:hAnsi="Times New Roman" w:cs="Times New Roman"/>
          <w:bCs/>
          <w:sz w:val="24"/>
          <w:szCs w:val="24"/>
          <w:lang w:eastAsia="bg-BG"/>
        </w:rPr>
        <w:tab/>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Cs/>
          <w:i/>
          <w:lang w:val="ru-RU" w:eastAsia="bg-BG"/>
        </w:rPr>
      </w:pPr>
      <w:r w:rsidRPr="00044E48">
        <w:rPr>
          <w:rFonts w:ascii="Times New Roman" w:eastAsia="Times New Roman" w:hAnsi="Times New Roman" w:cs="Times New Roman"/>
          <w:b/>
          <w:bCs/>
          <w:i/>
          <w:lang w:eastAsia="bg-BG"/>
        </w:rPr>
        <w:t>Важно!</w:t>
      </w:r>
      <w:r w:rsidRPr="00044E48">
        <w:rPr>
          <w:rFonts w:ascii="Times New Roman" w:eastAsia="Times New Roman" w:hAnsi="Times New Roman" w:cs="Times New Roman"/>
          <w:b/>
          <w:bCs/>
          <w:lang w:eastAsia="bg-BG"/>
        </w:rPr>
        <w:t xml:space="preserve"> </w:t>
      </w:r>
      <w:r w:rsidRPr="00044E48">
        <w:rPr>
          <w:rFonts w:ascii="Times New Roman" w:eastAsia="Times New Roman" w:hAnsi="Times New Roman" w:cs="Times New Roman"/>
          <w:bCs/>
          <w:i/>
          <w:lang w:eastAsia="bg-BG"/>
        </w:rPr>
        <w:t xml:space="preserve">Изискванията по букви „а”, „д” и „е” </w:t>
      </w:r>
      <w:r w:rsidRPr="00044E48">
        <w:rPr>
          <w:rFonts w:ascii="Times New Roman" w:eastAsia="Times New Roman" w:hAnsi="Times New Roman" w:cs="Times New Roman"/>
          <w:bCs/>
          <w:i/>
          <w:lang w:val="ru-RU" w:eastAsia="bg-BG"/>
        </w:rPr>
        <w:t xml:space="preserve">се </w:t>
      </w:r>
      <w:proofErr w:type="spellStart"/>
      <w:r w:rsidRPr="00044E48">
        <w:rPr>
          <w:rFonts w:ascii="Times New Roman" w:eastAsia="Times New Roman" w:hAnsi="Times New Roman" w:cs="Times New Roman"/>
          <w:bCs/>
          <w:i/>
          <w:lang w:val="ru-RU" w:eastAsia="bg-BG"/>
        </w:rPr>
        <w:t>прилагат</w:t>
      </w:r>
      <w:proofErr w:type="spellEnd"/>
      <w:r w:rsidRPr="00044E48">
        <w:rPr>
          <w:rFonts w:ascii="Times New Roman" w:eastAsia="Times New Roman" w:hAnsi="Times New Roman" w:cs="Times New Roman"/>
          <w:bCs/>
          <w:i/>
          <w:lang w:val="ru-RU" w:eastAsia="bg-BG"/>
        </w:rPr>
        <w:t xml:space="preserve">, </w:t>
      </w:r>
      <w:proofErr w:type="spellStart"/>
      <w:r w:rsidRPr="00044E48">
        <w:rPr>
          <w:rFonts w:ascii="Times New Roman" w:eastAsia="Times New Roman" w:hAnsi="Times New Roman" w:cs="Times New Roman"/>
          <w:bCs/>
          <w:i/>
          <w:lang w:val="ru-RU" w:eastAsia="bg-BG"/>
        </w:rPr>
        <w:t>както</w:t>
      </w:r>
      <w:proofErr w:type="spellEnd"/>
      <w:r w:rsidRPr="00044E48">
        <w:rPr>
          <w:rFonts w:ascii="Times New Roman" w:eastAsia="Times New Roman" w:hAnsi="Times New Roman" w:cs="Times New Roman"/>
          <w:bCs/>
          <w:i/>
          <w:lang w:val="ru-RU" w:eastAsia="bg-BG"/>
        </w:rPr>
        <w:t xml:space="preserve"> </w:t>
      </w:r>
      <w:proofErr w:type="spellStart"/>
      <w:r w:rsidRPr="00044E48">
        <w:rPr>
          <w:rFonts w:ascii="Times New Roman" w:eastAsia="Times New Roman" w:hAnsi="Times New Roman" w:cs="Times New Roman"/>
          <w:bCs/>
          <w:i/>
          <w:lang w:val="ru-RU" w:eastAsia="bg-BG"/>
        </w:rPr>
        <w:t>следва</w:t>
      </w:r>
      <w:proofErr w:type="spellEnd"/>
      <w:r w:rsidRPr="00044E48">
        <w:rPr>
          <w:rFonts w:ascii="Times New Roman" w:eastAsia="Times New Roman" w:hAnsi="Times New Roman" w:cs="Times New Roman"/>
          <w:bCs/>
          <w:i/>
          <w:lang w:val="ru-RU" w:eastAsia="bg-BG"/>
        </w:rPr>
        <w:t>:</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 xml:space="preserve">1. при събирателно дружество - за лицата по чл. 84, ал. 1 и чл. 89, ал. 1 от Търговския закон (ТЗ); </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 xml:space="preserve">2. при командитно дружество - за лицата по чл. 105 от ТЗ, без ограничено отговорните </w:t>
      </w:r>
      <w:proofErr w:type="spellStart"/>
      <w:r w:rsidRPr="00044E48">
        <w:rPr>
          <w:rFonts w:ascii="Times New Roman" w:eastAsia="Times New Roman" w:hAnsi="Times New Roman" w:cs="Times New Roman"/>
          <w:bCs/>
          <w:i/>
          <w:lang w:eastAsia="bg-BG"/>
        </w:rPr>
        <w:t>съдружници</w:t>
      </w:r>
      <w:proofErr w:type="spellEnd"/>
      <w:r w:rsidRPr="00044E48">
        <w:rPr>
          <w:rFonts w:ascii="Times New Roman" w:eastAsia="Times New Roman" w:hAnsi="Times New Roman" w:cs="Times New Roman"/>
          <w:bCs/>
          <w:i/>
          <w:lang w:eastAsia="bg-BG"/>
        </w:rPr>
        <w:t>;</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 xml:space="preserve">3. при дружество с ограничена отговорност - за лицата по чл. 141, ал. 2 от ТЗ, а при еднолично дружество с ограничена отговорност - за лицата по чл. 147, ал. 1 от ТЗ; </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 xml:space="preserve">4. при акционерно дружество - за </w:t>
      </w:r>
      <w:proofErr w:type="spellStart"/>
      <w:r w:rsidRPr="00044E48">
        <w:rPr>
          <w:rFonts w:ascii="Times New Roman" w:eastAsia="Times New Roman" w:hAnsi="Times New Roman" w:cs="Times New Roman"/>
          <w:bCs/>
          <w:i/>
          <w:lang w:eastAsia="bg-BG"/>
        </w:rPr>
        <w:t>овластените</w:t>
      </w:r>
      <w:proofErr w:type="spellEnd"/>
      <w:r w:rsidRPr="00044E48">
        <w:rPr>
          <w:rFonts w:ascii="Times New Roman" w:eastAsia="Times New Roman" w:hAnsi="Times New Roman" w:cs="Times New Roman"/>
          <w:bCs/>
          <w:i/>
          <w:lang w:eastAsia="bg-BG"/>
        </w:rPr>
        <w:t xml:space="preserve"> лица по чл. 235, ал. 2 от ТЗ, а при липса на овластяване - за лицата по чл. 235, ал. 1 от ТЗ;</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lastRenderedPageBreak/>
        <w:t xml:space="preserve">5. при командитно дружество с акции - за лицата по чл. 244, ал. 4 от ТЗ; </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6. при едноличен търговец - за физическото лице - търговец;</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7. във всички останали случаи, включително за чуждестранните лица - за лицата, които представляват кандидата или участника;</w:t>
      </w:r>
    </w:p>
    <w:p w:rsidR="00044E48" w:rsidRPr="00044E48" w:rsidRDefault="00044E48" w:rsidP="00044E48">
      <w:pPr>
        <w:autoSpaceDE w:val="0"/>
        <w:autoSpaceDN w:val="0"/>
        <w:adjustRightInd w:val="0"/>
        <w:spacing w:after="0"/>
        <w:ind w:left="708" w:firstLine="708"/>
        <w:jc w:val="both"/>
        <w:rPr>
          <w:rFonts w:ascii="Times New Roman" w:eastAsia="Times New Roman" w:hAnsi="Times New Roman" w:cs="Times New Roman"/>
          <w:bCs/>
          <w:i/>
          <w:lang w:eastAsia="bg-BG"/>
        </w:rPr>
      </w:pPr>
      <w:r w:rsidRPr="00044E48">
        <w:rPr>
          <w:rFonts w:ascii="Times New Roman" w:eastAsia="Times New Roman" w:hAnsi="Times New Roman" w:cs="Times New Roman"/>
          <w:bCs/>
          <w:i/>
          <w:lang w:eastAsia="bg-BG"/>
        </w:rPr>
        <w:t xml:space="preserve">8. в случаите по т. 1 - 7 - и за </w:t>
      </w:r>
      <w:proofErr w:type="spellStart"/>
      <w:r w:rsidRPr="00044E48">
        <w:rPr>
          <w:rFonts w:ascii="Times New Roman" w:eastAsia="Times New Roman" w:hAnsi="Times New Roman" w:cs="Times New Roman"/>
          <w:bCs/>
          <w:i/>
          <w:lang w:eastAsia="bg-BG"/>
        </w:rPr>
        <w:t>прокуристите</w:t>
      </w:r>
      <w:proofErr w:type="spellEnd"/>
      <w:r w:rsidRPr="00044E48">
        <w:rPr>
          <w:rFonts w:ascii="Times New Roman" w:eastAsia="Times New Roman" w:hAnsi="Times New Roman" w:cs="Times New Roman"/>
          <w:bCs/>
          <w:i/>
          <w:lang w:eastAsia="bg-BG"/>
        </w:rPr>
        <w:t xml:space="preserve">, когато има такива; когато чуждестранно лице има повече от един прокурист, декларацията се подава само от </w:t>
      </w:r>
      <w:proofErr w:type="spellStart"/>
      <w:r w:rsidRPr="00044E48">
        <w:rPr>
          <w:rFonts w:ascii="Times New Roman" w:eastAsia="Times New Roman" w:hAnsi="Times New Roman" w:cs="Times New Roman"/>
          <w:bCs/>
          <w:i/>
          <w:lang w:eastAsia="bg-BG"/>
        </w:rPr>
        <w:t>прокуриста</w:t>
      </w:r>
      <w:proofErr w:type="spellEnd"/>
      <w:r w:rsidRPr="00044E48">
        <w:rPr>
          <w:rFonts w:ascii="Times New Roman" w:eastAsia="Times New Roman" w:hAnsi="Times New Roman" w:cs="Times New Roman"/>
          <w:bCs/>
          <w:i/>
          <w:lang w:eastAsia="bg-BG"/>
        </w:rPr>
        <w:t xml:space="preserve">,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7, т. 2 от ЗОП. </w:t>
      </w: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b/>
          <w:bCs/>
          <w:sz w:val="24"/>
          <w:szCs w:val="24"/>
          <w:lang w:eastAsia="bg-BG"/>
        </w:rPr>
      </w:pPr>
    </w:p>
    <w:p w:rsidR="00044E48" w:rsidRPr="00044E48" w:rsidRDefault="00044E48" w:rsidP="00044E48">
      <w:pPr>
        <w:spacing w:after="0"/>
        <w:ind w:firstLine="567"/>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При подаване на офертите за участие, с декларации по приложените към настоящата документация образци, участниците удостоверяват отсъствието на обстоятелствата по чл. 47, ал. 1, ал. 2, т. 1, 4 и 5 и ал. 5 от ЗОП, наличието на които водят до отстраняване от по-нататъшно участие в процедурата.</w:t>
      </w:r>
    </w:p>
    <w:p w:rsidR="00044E48" w:rsidRPr="00044E48" w:rsidRDefault="00044E48" w:rsidP="00044E48">
      <w:pPr>
        <w:spacing w:after="0"/>
        <w:ind w:firstLine="567"/>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Чуждестранните юридически и физически лица удостоверяват, че за тях не са налице обстоятелствата по чл. 47, ал. 1 и ал. 2, т. 1, 4 и 5 от ЗОП, съгласно законодателството на държавата, в която са установени.</w:t>
      </w:r>
    </w:p>
    <w:p w:rsidR="00044E48" w:rsidRPr="00044E48" w:rsidRDefault="00044E48" w:rsidP="00044E48">
      <w:pPr>
        <w:spacing w:after="0"/>
        <w:ind w:firstLine="567"/>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При подписване на договора за обществена поръчка участникът, определен за изпълнител, е длъжен да представи документи от съответните компетентни органи за удостоверяване липсата на обстоятелствата по чл. 47, ал. 1, т. 1-4 от ЗОП и на посочените в обявлението обстоятелства по чл. 47, ал. 2, т. 1, 4 и 5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044E48" w:rsidRPr="00044E48" w:rsidRDefault="00044E48" w:rsidP="00D326BA">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bg-BG"/>
        </w:rPr>
      </w:pPr>
    </w:p>
    <w:p w:rsidR="00044E48" w:rsidRPr="00044E48" w:rsidRDefault="00044E48" w:rsidP="00D326BA">
      <w:pPr>
        <w:autoSpaceDE w:val="0"/>
        <w:autoSpaceDN w:val="0"/>
        <w:adjustRightInd w:val="0"/>
        <w:spacing w:before="60" w:after="60" w:line="240" w:lineRule="auto"/>
        <w:ind w:firstLine="36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Участникът трябва да притежава валидна застраховка за професионална отговорност на лицето/лицата, което/които ще осъществяват строителството,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му/им за целия срок на договора. Участникът (българско юридическо или физическо лице)  трябва да притежава задължително сключена застраховката за професионална отговорност съгласно чл.171, ал.1 от ЗУТ. За участник – чуждестранно юридическо лице, застраховката за професионална отговорност следва да бъде еквивалент на тази по чл.171, ал.1 от ЗУТ, но направена съгласно законодателството на държавата, където е установен/регистриран участникът.</w:t>
      </w:r>
    </w:p>
    <w:p w:rsidR="00044E48" w:rsidRPr="00044E48" w:rsidRDefault="00044E48" w:rsidP="00044E48">
      <w:pPr>
        <w:autoSpaceDE w:val="0"/>
        <w:autoSpaceDN w:val="0"/>
        <w:adjustRightInd w:val="0"/>
        <w:spacing w:before="60" w:after="60"/>
        <w:ind w:firstLine="360"/>
        <w:jc w:val="both"/>
        <w:rPr>
          <w:rFonts w:ascii="Times New Roman" w:eastAsia="Times New Roman" w:hAnsi="Times New Roman" w:cs="Times New Roman"/>
          <w:i/>
          <w:sz w:val="24"/>
          <w:szCs w:val="24"/>
          <w:lang w:eastAsia="bg-BG"/>
        </w:rPr>
      </w:pPr>
      <w:r w:rsidRPr="00044E48">
        <w:rPr>
          <w:rFonts w:ascii="Times New Roman" w:eastAsia="Times New Roman" w:hAnsi="Times New Roman" w:cs="Times New Roman"/>
          <w:i/>
          <w:sz w:val="24"/>
          <w:szCs w:val="24"/>
          <w:lang w:eastAsia="bg-BG"/>
        </w:rPr>
        <w:t>Изпълнението на това минимално изискване се доказва с копия на застрахователни полици. Чуждестранните лица следва да представят документ, доказващ наличието на еквивалентна застраховка или декларация, че чуждестранният участник притежава еквивалентна застраховка (в свободен текст).</w:t>
      </w:r>
    </w:p>
    <w:p w:rsidR="00044E48" w:rsidRPr="00044E48" w:rsidRDefault="00044E48" w:rsidP="00044E48">
      <w:pPr>
        <w:autoSpaceDE w:val="0"/>
        <w:autoSpaceDN w:val="0"/>
        <w:adjustRightInd w:val="0"/>
        <w:spacing w:before="60" w:after="60"/>
        <w:ind w:firstLine="360"/>
        <w:jc w:val="both"/>
        <w:rPr>
          <w:rFonts w:ascii="Times New Roman" w:eastAsia="Times New Roman" w:hAnsi="Times New Roman" w:cs="Times New Roman"/>
          <w:i/>
          <w:sz w:val="24"/>
          <w:szCs w:val="24"/>
          <w:lang w:eastAsia="bg-BG"/>
        </w:rPr>
      </w:pPr>
      <w:r w:rsidRPr="00044E48">
        <w:rPr>
          <w:rFonts w:ascii="Times New Roman" w:eastAsia="Times New Roman" w:hAnsi="Times New Roman" w:cs="Times New Roman"/>
          <w:i/>
          <w:sz w:val="24"/>
          <w:szCs w:val="24"/>
          <w:lang w:eastAsia="bg-BG"/>
        </w:rPr>
        <w:t>Декларация, че застраховката професионална отговорност в строителството съгласно чл.171, ал.1 от ЗУТ ще бъде поддържана за срока на валидност на офертата, както и за целия срок на договора (в свободен текст).</w:t>
      </w:r>
    </w:p>
    <w:p w:rsidR="00044E48" w:rsidRPr="00044E48" w:rsidRDefault="00044E48" w:rsidP="00044E48">
      <w:pPr>
        <w:autoSpaceDE w:val="0"/>
        <w:autoSpaceDN w:val="0"/>
        <w:adjustRightInd w:val="0"/>
        <w:spacing w:before="60" w:after="60"/>
        <w:ind w:firstLine="36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 xml:space="preserve">В случай на участие на обединение/консорциум, което не е регистрирано като самостоятелно юридическо лице, застраховката се представя съобразно разпределението на участието на лицата при изпълнение на дейностите, предвидено в </w:t>
      </w:r>
      <w:r w:rsidRPr="00044E48">
        <w:rPr>
          <w:rFonts w:ascii="Times New Roman" w:eastAsia="Times New Roman" w:hAnsi="Times New Roman" w:cs="Times New Roman"/>
          <w:sz w:val="24"/>
          <w:szCs w:val="24"/>
          <w:lang w:eastAsia="bg-BG"/>
        </w:rPr>
        <w:lastRenderedPageBreak/>
        <w:t>договора за създаване на обединението, за всеки член на обединението, който ще изпълнява, дейности свързани със строителството.</w:t>
      </w:r>
    </w:p>
    <w:p w:rsidR="00044E48" w:rsidRPr="00044E48" w:rsidRDefault="00044E48" w:rsidP="00044E48">
      <w:pPr>
        <w:autoSpaceDE w:val="0"/>
        <w:autoSpaceDN w:val="0"/>
        <w:adjustRightInd w:val="0"/>
        <w:spacing w:before="60" w:after="60"/>
        <w:ind w:firstLine="360"/>
        <w:jc w:val="both"/>
        <w:rPr>
          <w:rFonts w:ascii="Times New Roman" w:eastAsia="Times New Roman" w:hAnsi="Times New Roman" w:cs="Times New Roman"/>
          <w:sz w:val="24"/>
          <w:szCs w:val="24"/>
          <w:lang w:eastAsia="bg-BG"/>
        </w:rPr>
      </w:pPr>
    </w:p>
    <w:p w:rsidR="00044E48" w:rsidRPr="00044E48" w:rsidRDefault="00044E48" w:rsidP="00044E48">
      <w:pPr>
        <w:autoSpaceDE w:val="0"/>
        <w:autoSpaceDN w:val="0"/>
        <w:adjustRightInd w:val="0"/>
        <w:spacing w:before="60" w:after="60"/>
        <w:ind w:firstLine="36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Участникът следва да притежава регистрация в Централния професионален регистър на строителя строежи от ПЪРВА група 3-та категория, или регистрация в съответен регистър на държава - членка на Европейския съюз или на друга държава – страна по Споразумението за Европейското икономическо пространство, като в този случай участникът представя еквивалентен документ, доказващ регистрация или членство в аналогична професионална организация на държавата, в която е установен, който има силата на вписване в Централния професионален регистър на строителя за обхвата на дейностите, за които е издаден. Съгласно чл. 3, ал.3 от Закона за камарата на строителите, когато физически или юридически лица се обединяват за изпълнение на строежи или отделни видове строителни и монтажни работи по чл.3, ал.2, поне един от участниците в обединението трябва да е вписан в регистъра. Съгласно чл.3, ал.4 от Закона за камарата на строителите, участието в обединението по чл.3, ал.3 не поражда права за лицата, които не са вписани в регистъра, самостоятелно да изпълняват строежи или отделни строителни и монтажни работи  – доказва се със заверено копие;</w:t>
      </w:r>
    </w:p>
    <w:p w:rsidR="00044E48" w:rsidRPr="00044E48" w:rsidRDefault="00044E48" w:rsidP="00D326BA">
      <w:pPr>
        <w:autoSpaceDE w:val="0"/>
        <w:autoSpaceDN w:val="0"/>
        <w:adjustRightInd w:val="0"/>
        <w:spacing w:before="60" w:after="60"/>
        <w:ind w:firstLine="708"/>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 xml:space="preserve">В срока за представяне на документите за сключване на договор за изпълнение, избраният за Изпълнител участник, трябва да представи валидна застраховка “Професионална отговорност на участниците в проектирането и строителството” издадена за строител, съгласно чл. 171 от Закона за устройство на територията (ЗУТ) и чл. 5, ал. 2, т.4 от Наредбата за условията и реда за задължително застраховане в проектирането и строителството, покриваща минималната застрахователна сума за строежи четвърта категория, или съответен валиден аналогичен документ, издаден от компетентен орган на държава членка на Европейския съюз, или на друга държава – страна по споразумението за Европейското икономическо пространство. Застраховката трябва да е в сила до крайния срок за изпълнение на договора за възлагане на обществената поръчка, както и 30 (тридесет) дни след изтичането му. В случай, че същата изтече преди указания по – горе срок, то Изпълнителят </w:t>
      </w:r>
      <w:r w:rsidR="00CD6DBA">
        <w:rPr>
          <w:rFonts w:ascii="Times New Roman" w:eastAsia="Times New Roman" w:hAnsi="Times New Roman" w:cs="Times New Roman"/>
          <w:sz w:val="24"/>
          <w:szCs w:val="24"/>
          <w:lang w:eastAsia="bg-BG"/>
        </w:rPr>
        <w:t xml:space="preserve">следва да поднови действието ѝ </w:t>
      </w:r>
      <w:r w:rsidRPr="00044E48">
        <w:rPr>
          <w:rFonts w:ascii="Times New Roman" w:eastAsia="Times New Roman" w:hAnsi="Times New Roman" w:cs="Times New Roman"/>
          <w:sz w:val="24"/>
          <w:szCs w:val="24"/>
          <w:lang w:eastAsia="bg-BG"/>
        </w:rPr>
        <w:t>със срок, не по – малък от срока на договора за възлагане на обществената поръчка и 30 (тридесет) дни след изтичането му.</w:t>
      </w:r>
    </w:p>
    <w:p w:rsidR="00044E48" w:rsidRDefault="00044E48" w:rsidP="00044E48">
      <w:pPr>
        <w:autoSpaceDE w:val="0"/>
        <w:autoSpaceDN w:val="0"/>
        <w:adjustRightInd w:val="0"/>
        <w:spacing w:before="60" w:after="60"/>
        <w:ind w:firstLine="708"/>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Възложителят няма да сключи договор за обществена поръчка, ако участникът избран за Изпълнител, не представи гореописаната валидна застраховка “Професионална отговорност на участниците в проектирането и строителството”- ДВ, бр. 17 от 2.03.2004 г.</w:t>
      </w:r>
    </w:p>
    <w:p w:rsidR="00D326BA" w:rsidRPr="00D326BA" w:rsidRDefault="00D326BA" w:rsidP="00044E48">
      <w:pPr>
        <w:autoSpaceDE w:val="0"/>
        <w:autoSpaceDN w:val="0"/>
        <w:adjustRightInd w:val="0"/>
        <w:spacing w:before="60" w:after="60"/>
        <w:ind w:firstLine="708"/>
        <w:jc w:val="both"/>
        <w:rPr>
          <w:rFonts w:ascii="Times New Roman" w:eastAsia="Times New Roman" w:hAnsi="Times New Roman" w:cs="Times New Roman"/>
          <w:b/>
          <w:sz w:val="24"/>
          <w:szCs w:val="24"/>
          <w:lang w:eastAsia="bg-BG"/>
        </w:rPr>
      </w:pPr>
      <w:r w:rsidRPr="00D326BA">
        <w:rPr>
          <w:rFonts w:ascii="Times New Roman" w:eastAsia="Times New Roman" w:hAnsi="Times New Roman" w:cs="Times New Roman"/>
          <w:b/>
          <w:sz w:val="24"/>
          <w:szCs w:val="24"/>
          <w:lang w:eastAsia="bg-BG"/>
        </w:rPr>
        <w:t>Минимални финансови и икономически изисквания:</w:t>
      </w:r>
    </w:p>
    <w:p w:rsidR="00D326BA" w:rsidRDefault="00D326BA" w:rsidP="00044E48">
      <w:pPr>
        <w:autoSpaceDE w:val="0"/>
        <w:autoSpaceDN w:val="0"/>
        <w:adjustRightInd w:val="0"/>
        <w:spacing w:before="60" w:after="60"/>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Възложителят не изисква доказване на минимални финансови и икономически възможности на участниците.</w:t>
      </w:r>
    </w:p>
    <w:p w:rsidR="00D326BA" w:rsidRDefault="00D326BA" w:rsidP="00044E48">
      <w:pPr>
        <w:autoSpaceDE w:val="0"/>
        <w:autoSpaceDN w:val="0"/>
        <w:adjustRightInd w:val="0"/>
        <w:spacing w:before="60" w:after="60"/>
        <w:ind w:firstLine="708"/>
        <w:jc w:val="both"/>
        <w:rPr>
          <w:rFonts w:ascii="Times New Roman" w:eastAsia="Times New Roman" w:hAnsi="Times New Roman" w:cs="Times New Roman"/>
          <w:b/>
          <w:sz w:val="24"/>
          <w:szCs w:val="24"/>
          <w:lang w:eastAsia="bg-BG"/>
        </w:rPr>
      </w:pPr>
      <w:r w:rsidRPr="00D326BA">
        <w:rPr>
          <w:rFonts w:ascii="Times New Roman" w:eastAsia="Times New Roman" w:hAnsi="Times New Roman" w:cs="Times New Roman"/>
          <w:b/>
          <w:sz w:val="24"/>
          <w:szCs w:val="24"/>
          <w:lang w:eastAsia="bg-BG"/>
        </w:rPr>
        <w:t>Минимални технически изисквания:</w:t>
      </w:r>
    </w:p>
    <w:p w:rsidR="00D326BA" w:rsidRDefault="00D326BA" w:rsidP="00044E48">
      <w:pPr>
        <w:autoSpaceDE w:val="0"/>
        <w:autoSpaceDN w:val="0"/>
        <w:adjustRightInd w:val="0"/>
        <w:spacing w:before="60" w:after="60"/>
        <w:ind w:firstLine="708"/>
        <w:jc w:val="both"/>
        <w:rPr>
          <w:rFonts w:ascii="Times New Roman" w:eastAsia="Times New Roman" w:hAnsi="Times New Roman" w:cs="Times New Roman"/>
          <w:b/>
          <w:sz w:val="24"/>
          <w:szCs w:val="24"/>
          <w:lang w:eastAsia="bg-BG"/>
        </w:rPr>
      </w:pPr>
    </w:p>
    <w:p w:rsidR="00D326BA" w:rsidRPr="00044E48" w:rsidRDefault="00D326BA" w:rsidP="00D326BA">
      <w:pPr>
        <w:numPr>
          <w:ilvl w:val="0"/>
          <w:numId w:val="14"/>
        </w:numPr>
        <w:autoSpaceDE w:val="0"/>
        <w:autoSpaceDN w:val="0"/>
        <w:adjustRightInd w:val="0"/>
        <w:spacing w:after="0" w:line="240" w:lineRule="auto"/>
        <w:jc w:val="both"/>
        <w:rPr>
          <w:rFonts w:ascii="Times New Roman" w:eastAsia="Times New Roman" w:hAnsi="Times New Roman" w:cs="Times New Roman"/>
          <w:b/>
          <w:sz w:val="24"/>
          <w:szCs w:val="24"/>
          <w:lang w:eastAsia="bg-BG"/>
        </w:rPr>
      </w:pPr>
      <w:r w:rsidRPr="00044E48">
        <w:rPr>
          <w:rFonts w:ascii="Times New Roman" w:eastAsia="Times New Roman" w:hAnsi="Times New Roman" w:cs="Times New Roman"/>
          <w:sz w:val="24"/>
          <w:szCs w:val="24"/>
          <w:lang w:eastAsia="bg-BG"/>
        </w:rPr>
        <w:t>Технически изисквания към участниците:</w:t>
      </w:r>
    </w:p>
    <w:p w:rsidR="00D326BA" w:rsidRPr="00044E48" w:rsidRDefault="00D326BA" w:rsidP="0008570F">
      <w:pPr>
        <w:numPr>
          <w:ilvl w:val="1"/>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Участникът трябв</w:t>
      </w:r>
      <w:r>
        <w:rPr>
          <w:rFonts w:ascii="Times New Roman" w:eastAsia="Times New Roman" w:hAnsi="Times New Roman" w:cs="Times New Roman"/>
          <w:sz w:val="24"/>
          <w:szCs w:val="24"/>
          <w:lang w:eastAsia="bg-BG"/>
        </w:rPr>
        <w:t xml:space="preserve">а да представи списък от поне 2 </w:t>
      </w:r>
      <w:r w:rsidRPr="00044E48">
        <w:rPr>
          <w:rFonts w:ascii="Times New Roman" w:eastAsia="Times New Roman" w:hAnsi="Times New Roman" w:cs="Times New Roman"/>
          <w:sz w:val="24"/>
          <w:szCs w:val="24"/>
          <w:lang w:eastAsia="bg-BG"/>
        </w:rPr>
        <w:t>изпълнени договора</w:t>
      </w:r>
      <w:r w:rsidR="00C62B35">
        <w:rPr>
          <w:rFonts w:ascii="Times New Roman" w:eastAsia="Times New Roman" w:hAnsi="Times New Roman" w:cs="Times New Roman"/>
          <w:sz w:val="24"/>
          <w:szCs w:val="24"/>
          <w:lang w:eastAsia="bg-BG"/>
        </w:rPr>
        <w:t>, придружени с удостоверения за добро изпълнение</w:t>
      </w:r>
      <w:r w:rsidRPr="00044E48">
        <w:rPr>
          <w:rFonts w:ascii="Times New Roman" w:eastAsia="Times New Roman" w:hAnsi="Times New Roman" w:cs="Times New Roman"/>
          <w:sz w:val="24"/>
          <w:szCs w:val="24"/>
          <w:lang w:eastAsia="bg-BG"/>
        </w:rPr>
        <w:t xml:space="preserve"> за строителство и/или  ремонти, </w:t>
      </w:r>
      <w:r w:rsidRPr="00044E48">
        <w:rPr>
          <w:rFonts w:ascii="Times New Roman" w:eastAsia="Times New Roman" w:hAnsi="Times New Roman" w:cs="Times New Roman"/>
          <w:sz w:val="24"/>
          <w:szCs w:val="24"/>
          <w:lang w:eastAsia="bg-BG"/>
        </w:rPr>
        <w:lastRenderedPageBreak/>
        <w:t>изпълнени през предходните три години, считани от датата на подаване на офертата видно, от който е изпълнил/извършил строителни дейности еднакви или сходни с предмета на настоящата поръчка, придружени с удостоверения за добро изпълнение.</w:t>
      </w:r>
    </w:p>
    <w:p w:rsidR="00D326BA" w:rsidRPr="00044E48" w:rsidRDefault="00D326BA" w:rsidP="00D326BA">
      <w:pPr>
        <w:autoSpaceDE w:val="0"/>
        <w:autoSpaceDN w:val="0"/>
        <w:adjustRightInd w:val="0"/>
        <w:spacing w:after="0"/>
        <w:ind w:firstLine="36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 xml:space="preserve">Под “еднакъв” предмет да се разбира: Изпълнено строителство или ремонт включващи изпълнение на следните строителни дейности: вътрешни довършителни работи,  вътрешни инсталационни работи и външни довършителни работи - по фасади и плоски покриви на сгради. </w:t>
      </w:r>
    </w:p>
    <w:p w:rsidR="00D326BA" w:rsidRPr="00044E48" w:rsidRDefault="00D326BA" w:rsidP="00D326BA">
      <w:pPr>
        <w:autoSpaceDE w:val="0"/>
        <w:autoSpaceDN w:val="0"/>
        <w:adjustRightInd w:val="0"/>
        <w:spacing w:after="0"/>
        <w:ind w:firstLine="36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Под “сходен” предмет да се разбира: Изпълнено строителство или ремонт, включва</w:t>
      </w:r>
      <w:r>
        <w:rPr>
          <w:rFonts w:ascii="Times New Roman" w:eastAsia="Times New Roman" w:hAnsi="Times New Roman" w:cs="Times New Roman"/>
          <w:sz w:val="24"/>
          <w:szCs w:val="24"/>
          <w:lang w:eastAsia="bg-BG"/>
        </w:rPr>
        <w:t>щи минимум строителни дейности:</w:t>
      </w:r>
      <w:r w:rsidRPr="00044E48">
        <w:rPr>
          <w:rFonts w:ascii="Times New Roman" w:eastAsia="Times New Roman" w:hAnsi="Times New Roman" w:cs="Times New Roman"/>
          <w:sz w:val="24"/>
          <w:szCs w:val="24"/>
          <w:lang w:eastAsia="bg-BG"/>
        </w:rPr>
        <w:t xml:space="preserve"> вътрешни довършителни работи,  вътрешни инсталационни работи и външни довършителни работи - по фасади и покриви на сгради. </w:t>
      </w:r>
    </w:p>
    <w:p w:rsidR="00D326BA" w:rsidRPr="00044E48" w:rsidRDefault="00D326BA" w:rsidP="00663157">
      <w:pPr>
        <w:numPr>
          <w:ilvl w:val="1"/>
          <w:numId w:val="14"/>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Участникът трябва да разполага с екип от технически лица, включително и тези, отговарящи за контрола на качеството, за изпълнението на предмета на поръчката, в минимален състав: технически ръководител на обект, отговорник за контрола на качествот</w:t>
      </w:r>
      <w:r w:rsidR="00FE0D3B">
        <w:rPr>
          <w:rFonts w:ascii="Times New Roman" w:eastAsia="Times New Roman" w:hAnsi="Times New Roman" w:cs="Times New Roman"/>
          <w:sz w:val="24"/>
          <w:szCs w:val="24"/>
          <w:lang w:eastAsia="bg-BG"/>
        </w:rPr>
        <w:t>о и длъжностно лице  по безопас</w:t>
      </w:r>
      <w:r w:rsidRPr="00044E48">
        <w:rPr>
          <w:rFonts w:ascii="Times New Roman" w:eastAsia="Times New Roman" w:hAnsi="Times New Roman" w:cs="Times New Roman"/>
          <w:sz w:val="24"/>
          <w:szCs w:val="24"/>
          <w:lang w:eastAsia="bg-BG"/>
        </w:rPr>
        <w:t xml:space="preserve">ност и здраве в строителството. Техническите лица трябва да отговарят на следните изисквания: </w:t>
      </w:r>
    </w:p>
    <w:p w:rsidR="00D326BA" w:rsidRPr="00044E48" w:rsidRDefault="00D326BA" w:rsidP="00D326BA">
      <w:pPr>
        <w:autoSpaceDE w:val="0"/>
        <w:autoSpaceDN w:val="0"/>
        <w:adjustRightInd w:val="0"/>
        <w:spacing w:after="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2.</w:t>
      </w:r>
      <w:proofErr w:type="spellStart"/>
      <w:r w:rsidRPr="00044E48">
        <w:rPr>
          <w:rFonts w:ascii="Times New Roman" w:eastAsia="Times New Roman" w:hAnsi="Times New Roman" w:cs="Times New Roman"/>
          <w:sz w:val="24"/>
          <w:szCs w:val="24"/>
          <w:lang w:eastAsia="bg-BG"/>
        </w:rPr>
        <w:t>2</w:t>
      </w:r>
      <w:proofErr w:type="spellEnd"/>
      <w:r w:rsidRPr="00044E48">
        <w:rPr>
          <w:rFonts w:ascii="Times New Roman" w:eastAsia="Times New Roman" w:hAnsi="Times New Roman" w:cs="Times New Roman"/>
          <w:sz w:val="24"/>
          <w:szCs w:val="24"/>
          <w:lang w:eastAsia="bg-BG"/>
        </w:rPr>
        <w:t>.1. Технически ръководител – строителен инженер, с придобита образователно-квалификационна степен „бакалавър” или „магистър” в областта на строителството, съ</w:t>
      </w:r>
      <w:r>
        <w:rPr>
          <w:rFonts w:ascii="Times New Roman" w:eastAsia="Times New Roman" w:hAnsi="Times New Roman" w:cs="Times New Roman"/>
          <w:sz w:val="24"/>
          <w:szCs w:val="24"/>
          <w:lang w:eastAsia="bg-BG"/>
        </w:rPr>
        <w:t xml:space="preserve">с стаж по </w:t>
      </w:r>
      <w:proofErr w:type="spellStart"/>
      <w:r>
        <w:rPr>
          <w:rFonts w:ascii="Times New Roman" w:eastAsia="Times New Roman" w:hAnsi="Times New Roman" w:cs="Times New Roman"/>
          <w:sz w:val="24"/>
          <w:szCs w:val="24"/>
          <w:lang w:eastAsia="bg-BG"/>
        </w:rPr>
        <w:t>специалноста</w:t>
      </w:r>
      <w:proofErr w:type="spellEnd"/>
      <w:r>
        <w:rPr>
          <w:rFonts w:ascii="Times New Roman" w:eastAsia="Times New Roman" w:hAnsi="Times New Roman" w:cs="Times New Roman"/>
          <w:sz w:val="24"/>
          <w:szCs w:val="24"/>
          <w:lang w:eastAsia="bg-BG"/>
        </w:rPr>
        <w:t xml:space="preserve"> минимум 3 години.</w:t>
      </w:r>
      <w:r w:rsidRPr="00044E48">
        <w:rPr>
          <w:rFonts w:ascii="Times New Roman" w:eastAsia="Times New Roman" w:hAnsi="Times New Roman" w:cs="Times New Roman"/>
          <w:sz w:val="24"/>
          <w:szCs w:val="24"/>
          <w:lang w:eastAsia="bg-BG"/>
        </w:rPr>
        <w:t xml:space="preserve"> </w:t>
      </w:r>
    </w:p>
    <w:p w:rsidR="00D326BA" w:rsidRPr="00044E48" w:rsidRDefault="00D326BA" w:rsidP="00D326BA">
      <w:pPr>
        <w:autoSpaceDE w:val="0"/>
        <w:autoSpaceDN w:val="0"/>
        <w:adjustRightInd w:val="0"/>
        <w:spacing w:after="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2.</w:t>
      </w:r>
      <w:proofErr w:type="spellStart"/>
      <w:r w:rsidRPr="00044E48">
        <w:rPr>
          <w:rFonts w:ascii="Times New Roman" w:eastAsia="Times New Roman" w:hAnsi="Times New Roman" w:cs="Times New Roman"/>
          <w:sz w:val="24"/>
          <w:szCs w:val="24"/>
          <w:lang w:eastAsia="bg-BG"/>
        </w:rPr>
        <w:t>2</w:t>
      </w:r>
      <w:proofErr w:type="spellEnd"/>
      <w:r w:rsidRPr="00044E48">
        <w:rPr>
          <w:rFonts w:ascii="Times New Roman" w:eastAsia="Times New Roman" w:hAnsi="Times New Roman" w:cs="Times New Roman"/>
          <w:sz w:val="24"/>
          <w:szCs w:val="24"/>
          <w:lang w:eastAsia="bg-BG"/>
        </w:rPr>
        <w:t>.3. Експерт по контрола на качеството – с доказан опит в контрола по качеството на строителни обекти, най-малко 2 (две) години. Експертът трябва да притежава удостоверение за контрол върху качеството на изпълнение на строителството.</w:t>
      </w:r>
    </w:p>
    <w:p w:rsidR="00044E48" w:rsidRDefault="00D326BA" w:rsidP="0008570F">
      <w:pPr>
        <w:numPr>
          <w:ilvl w:val="2"/>
          <w:numId w:val="15"/>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 xml:space="preserve">Координатор по безопасност и здраве в строителството /длъжностно лице/. Координаторите по безопасност на строителството следва да притежават удостоверение за завършен курс „Координатор за безопасност и здраве в строителството“ съгласно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r>
        <w:rPr>
          <w:rFonts w:ascii="Times New Roman" w:eastAsia="Times New Roman" w:hAnsi="Times New Roman" w:cs="Times New Roman"/>
          <w:sz w:val="24"/>
          <w:szCs w:val="24"/>
          <w:lang w:eastAsia="bg-BG"/>
        </w:rPr>
        <w:t>Тази</w:t>
      </w:r>
      <w:r w:rsidRPr="00044E48">
        <w:rPr>
          <w:rFonts w:ascii="Times New Roman" w:eastAsia="Times New Roman" w:hAnsi="Times New Roman" w:cs="Times New Roman"/>
          <w:sz w:val="24"/>
          <w:szCs w:val="24"/>
          <w:lang w:eastAsia="bg-BG"/>
        </w:rPr>
        <w:t xml:space="preserve"> длъжност може да се съвместява и от техническия ръководител, ако той отговаря на изискванията</w:t>
      </w:r>
      <w:r>
        <w:rPr>
          <w:rFonts w:ascii="Times New Roman" w:eastAsia="Times New Roman" w:hAnsi="Times New Roman" w:cs="Times New Roman"/>
          <w:sz w:val="24"/>
          <w:szCs w:val="24"/>
          <w:lang w:eastAsia="bg-BG"/>
        </w:rPr>
        <w:t>.</w:t>
      </w:r>
      <w:bookmarkEnd w:id="3"/>
    </w:p>
    <w:p w:rsidR="005F5D2A" w:rsidRDefault="005F5D2A" w:rsidP="005F5D2A">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5F5D2A" w:rsidRPr="0008570F" w:rsidRDefault="005F5D2A" w:rsidP="005F5D2A">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rsidR="00FD00F9" w:rsidRPr="00044E48" w:rsidRDefault="00FD00F9" w:rsidP="00FD00F9">
      <w:pPr>
        <w:autoSpaceDE w:val="0"/>
        <w:autoSpaceDN w:val="0"/>
        <w:adjustRightInd w:val="0"/>
        <w:spacing w:after="0"/>
        <w:ind w:firstLine="708"/>
        <w:rPr>
          <w:rFonts w:ascii="Times New Roman" w:eastAsia="Times New Roman" w:hAnsi="Times New Roman" w:cs="Times New Roman"/>
          <w:b/>
          <w:bCs/>
          <w:sz w:val="24"/>
          <w:szCs w:val="24"/>
          <w:u w:val="single"/>
          <w:lang w:eastAsia="bg-BG"/>
        </w:rPr>
      </w:pPr>
      <w:r w:rsidRPr="00044E48">
        <w:rPr>
          <w:rFonts w:ascii="Times New Roman" w:eastAsia="Times New Roman" w:hAnsi="Times New Roman" w:cs="Times New Roman"/>
          <w:b/>
          <w:bCs/>
          <w:sz w:val="24"/>
          <w:szCs w:val="24"/>
          <w:u w:val="single"/>
          <w:lang w:eastAsia="bg-BG"/>
        </w:rPr>
        <w:t>Условия и ред за провеждане на процедурата</w:t>
      </w:r>
    </w:p>
    <w:p w:rsidR="00FD00F9" w:rsidRDefault="00FD00F9" w:rsidP="00FD00F9">
      <w:pPr>
        <w:autoSpaceDE w:val="0"/>
        <w:autoSpaceDN w:val="0"/>
        <w:adjustRightInd w:val="0"/>
        <w:spacing w:after="0"/>
        <w:jc w:val="center"/>
        <w:rPr>
          <w:rFonts w:ascii="Times New Roman" w:eastAsia="Times New Roman" w:hAnsi="Times New Roman" w:cs="Times New Roman"/>
          <w:b/>
          <w:bCs/>
          <w:sz w:val="24"/>
          <w:szCs w:val="24"/>
          <w:lang w:eastAsia="bg-BG"/>
        </w:rPr>
      </w:pPr>
    </w:p>
    <w:p w:rsidR="00FD00F9" w:rsidRDefault="00FD00F9" w:rsidP="00FD00F9">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sz w:val="24"/>
          <w:szCs w:val="24"/>
          <w:lang w:eastAsia="bg-BG"/>
        </w:rPr>
        <w:t>Зая</w:t>
      </w:r>
      <w:r w:rsidR="0032030F">
        <w:rPr>
          <w:rFonts w:ascii="Times New Roman" w:eastAsia="Times New Roman" w:hAnsi="Times New Roman" w:cs="Times New Roman"/>
          <w:sz w:val="24"/>
          <w:szCs w:val="24"/>
          <w:lang w:eastAsia="bg-BG"/>
        </w:rPr>
        <w:t xml:space="preserve">вленията ще бъдат разгледани </w:t>
      </w:r>
      <w:r>
        <w:rPr>
          <w:rFonts w:ascii="Times New Roman" w:eastAsia="Times New Roman" w:hAnsi="Times New Roman" w:cs="Times New Roman"/>
          <w:sz w:val="24"/>
          <w:szCs w:val="24"/>
          <w:lang w:eastAsia="bg-BG"/>
        </w:rPr>
        <w:t>на зас</w:t>
      </w:r>
      <w:r w:rsidR="003B6C38">
        <w:rPr>
          <w:rFonts w:ascii="Times New Roman" w:eastAsia="Times New Roman" w:hAnsi="Times New Roman" w:cs="Times New Roman"/>
          <w:sz w:val="24"/>
          <w:szCs w:val="24"/>
          <w:lang w:eastAsia="bg-BG"/>
        </w:rPr>
        <w:t>едания, което ще се проведе на 2</w:t>
      </w:r>
      <w:r>
        <w:rPr>
          <w:rFonts w:ascii="Times New Roman" w:eastAsia="Times New Roman" w:hAnsi="Times New Roman" w:cs="Times New Roman"/>
          <w:sz w:val="24"/>
          <w:szCs w:val="24"/>
          <w:lang w:eastAsia="bg-BG"/>
        </w:rPr>
        <w:t>0.11.2015 г. от 10:00 часа в сградата на Изпълнителна агенция „Автомобилна администрация“,</w:t>
      </w:r>
      <w:r w:rsidRPr="00CF541E">
        <w:rPr>
          <w:rFonts w:ascii="Times New Roman" w:eastAsia="Times New Roman" w:hAnsi="Times New Roman" w:cs="Times New Roman"/>
          <w:bCs/>
          <w:sz w:val="24"/>
          <w:szCs w:val="24"/>
          <w:lang w:eastAsia="bg-BG"/>
        </w:rPr>
        <w:t xml:space="preserve"> </w:t>
      </w:r>
      <w:r>
        <w:rPr>
          <w:rFonts w:ascii="Times New Roman" w:eastAsia="Times New Roman" w:hAnsi="Times New Roman" w:cs="Times New Roman"/>
          <w:bCs/>
          <w:sz w:val="24"/>
          <w:szCs w:val="24"/>
          <w:lang w:eastAsia="bg-BG"/>
        </w:rPr>
        <w:t xml:space="preserve">ул. „Ген. Й. В. </w:t>
      </w:r>
      <w:proofErr w:type="spellStart"/>
      <w:r>
        <w:rPr>
          <w:rFonts w:ascii="Times New Roman" w:eastAsia="Times New Roman" w:hAnsi="Times New Roman" w:cs="Times New Roman"/>
          <w:bCs/>
          <w:sz w:val="24"/>
          <w:szCs w:val="24"/>
          <w:lang w:eastAsia="bg-BG"/>
        </w:rPr>
        <w:t>Гурко</w:t>
      </w:r>
      <w:proofErr w:type="spellEnd"/>
      <w:r>
        <w:rPr>
          <w:rFonts w:ascii="Times New Roman" w:eastAsia="Times New Roman" w:hAnsi="Times New Roman" w:cs="Times New Roman"/>
          <w:bCs/>
          <w:sz w:val="24"/>
          <w:szCs w:val="24"/>
          <w:lang w:eastAsia="bg-BG"/>
        </w:rPr>
        <w:t>“ № 5, етаж 3. Договарянето ще се проведе на същата дата, място и час, непосредствено след проверка на заявлението и редовността на приложените към него документи. За участие в договарянето следва да осигурите надлежно упълномощен Ваш представител.</w:t>
      </w:r>
    </w:p>
    <w:p w:rsidR="00FD00F9" w:rsidRDefault="00FD00F9" w:rsidP="0032030F">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По време на договарянето ще бъдат обсъд</w:t>
      </w:r>
      <w:r w:rsidR="0032030F">
        <w:rPr>
          <w:rFonts w:ascii="Times New Roman" w:eastAsia="Times New Roman" w:hAnsi="Times New Roman" w:cs="Times New Roman"/>
          <w:bCs/>
          <w:sz w:val="24"/>
          <w:szCs w:val="24"/>
          <w:lang w:eastAsia="bg-BG"/>
        </w:rPr>
        <w:t>ени клаузите на проекта на догов</w:t>
      </w:r>
      <w:r>
        <w:rPr>
          <w:rFonts w:ascii="Times New Roman" w:eastAsia="Times New Roman" w:hAnsi="Times New Roman" w:cs="Times New Roman"/>
          <w:bCs/>
          <w:sz w:val="24"/>
          <w:szCs w:val="24"/>
          <w:lang w:eastAsia="bg-BG"/>
        </w:rPr>
        <w:t xml:space="preserve">ор и представената от </w:t>
      </w:r>
      <w:r w:rsidR="0032030F">
        <w:rPr>
          <w:rFonts w:ascii="Times New Roman" w:eastAsia="Times New Roman" w:hAnsi="Times New Roman" w:cs="Times New Roman"/>
          <w:bCs/>
          <w:sz w:val="24"/>
          <w:szCs w:val="24"/>
          <w:lang w:eastAsia="bg-BG"/>
        </w:rPr>
        <w:t>поканените лица първоначални ценови оферти</w:t>
      </w:r>
      <w:r>
        <w:rPr>
          <w:rFonts w:ascii="Times New Roman" w:eastAsia="Times New Roman" w:hAnsi="Times New Roman" w:cs="Times New Roman"/>
          <w:bCs/>
          <w:sz w:val="24"/>
          <w:szCs w:val="24"/>
          <w:lang w:eastAsia="bg-BG"/>
        </w:rPr>
        <w:t xml:space="preserve">. Основа за водене на преговорите ще бъде проекта на договора, </w:t>
      </w:r>
      <w:r w:rsidR="0032030F">
        <w:rPr>
          <w:rFonts w:ascii="Times New Roman" w:eastAsia="Times New Roman" w:hAnsi="Times New Roman" w:cs="Times New Roman"/>
          <w:bCs/>
          <w:sz w:val="24"/>
          <w:szCs w:val="24"/>
          <w:lang w:eastAsia="bg-BG"/>
        </w:rPr>
        <w:t>приложен към настоящата покана.</w:t>
      </w:r>
    </w:p>
    <w:p w:rsidR="00FD00F9" w:rsidRPr="00CD6DBA" w:rsidRDefault="00FD00F9" w:rsidP="00FD00F9">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След успешното приключване на прегов</w:t>
      </w:r>
      <w:r w:rsidRPr="00CD6DBA">
        <w:rPr>
          <w:rFonts w:ascii="Times New Roman" w:eastAsia="Times New Roman" w:hAnsi="Times New Roman" w:cs="Times New Roman"/>
          <w:bCs/>
          <w:sz w:val="24"/>
          <w:szCs w:val="24"/>
          <w:lang w:eastAsia="bg-BG"/>
        </w:rPr>
        <w:t>орите, участникът, определен за изпълнител е длъжен да представи:</w:t>
      </w:r>
    </w:p>
    <w:p w:rsidR="00FD00F9" w:rsidRPr="00CD6DBA" w:rsidRDefault="00FD00F9" w:rsidP="00FD00F9">
      <w:pPr>
        <w:pStyle w:val="ListParagraph"/>
        <w:numPr>
          <w:ilvl w:val="0"/>
          <w:numId w:val="41"/>
        </w:numPr>
        <w:autoSpaceDE w:val="0"/>
        <w:autoSpaceDN w:val="0"/>
        <w:adjustRightInd w:val="0"/>
        <w:jc w:val="both"/>
        <w:rPr>
          <w:rFonts w:ascii="Times New Roman" w:hAnsi="Times New Roman"/>
          <w:szCs w:val="24"/>
          <w:lang w:val="bg-BG"/>
        </w:rPr>
      </w:pPr>
      <w:r w:rsidRPr="00CD6DBA">
        <w:rPr>
          <w:rFonts w:ascii="Times New Roman" w:hAnsi="Times New Roman"/>
          <w:bCs/>
          <w:szCs w:val="24"/>
          <w:lang w:val="bg-BG"/>
        </w:rPr>
        <w:t>Документ за внесена/представена гаранция в зависимост от избраната от участника форма, в размер, определен в документацията.</w:t>
      </w:r>
      <w:r w:rsidRPr="00CD6DBA">
        <w:rPr>
          <w:rFonts w:ascii="Times New Roman" w:hAnsi="Times New Roman"/>
          <w:bCs/>
          <w:szCs w:val="24"/>
        </w:rPr>
        <w:t xml:space="preserve">  </w:t>
      </w:r>
    </w:p>
    <w:p w:rsidR="00FD00F9" w:rsidRPr="00CD6DBA" w:rsidRDefault="00FD00F9" w:rsidP="00FD00F9">
      <w:pPr>
        <w:pStyle w:val="ListParagraph"/>
        <w:numPr>
          <w:ilvl w:val="0"/>
          <w:numId w:val="41"/>
        </w:numPr>
        <w:autoSpaceDE w:val="0"/>
        <w:autoSpaceDN w:val="0"/>
        <w:adjustRightInd w:val="0"/>
        <w:jc w:val="both"/>
        <w:rPr>
          <w:rFonts w:ascii="Times New Roman" w:hAnsi="Times New Roman"/>
          <w:szCs w:val="24"/>
          <w:lang w:val="bg-BG"/>
        </w:rPr>
      </w:pPr>
      <w:r w:rsidRPr="00CD6DBA">
        <w:rPr>
          <w:rFonts w:ascii="Times New Roman" w:hAnsi="Times New Roman"/>
          <w:bCs/>
          <w:szCs w:val="24"/>
          <w:lang w:val="bg-BG"/>
        </w:rPr>
        <w:lastRenderedPageBreak/>
        <w:t>Валидно свидетелство за съдимост на лицата по чл. 47, ал. 4 от ЗОП (в оригинал или заверено копие).</w:t>
      </w:r>
    </w:p>
    <w:p w:rsidR="00FD00F9" w:rsidRPr="00FE0D3B" w:rsidRDefault="00FD00F9" w:rsidP="00FD00F9">
      <w:pPr>
        <w:pStyle w:val="ListParagraph"/>
        <w:numPr>
          <w:ilvl w:val="0"/>
          <w:numId w:val="41"/>
        </w:numPr>
        <w:autoSpaceDE w:val="0"/>
        <w:autoSpaceDN w:val="0"/>
        <w:adjustRightInd w:val="0"/>
        <w:jc w:val="both"/>
        <w:rPr>
          <w:rFonts w:ascii="Times New Roman" w:hAnsi="Times New Roman"/>
          <w:szCs w:val="24"/>
          <w:lang w:val="bg-BG"/>
        </w:rPr>
      </w:pPr>
      <w:r w:rsidRPr="00CD6DBA">
        <w:rPr>
          <w:rFonts w:ascii="Times New Roman" w:hAnsi="Times New Roman"/>
          <w:bCs/>
          <w:szCs w:val="24"/>
          <w:lang w:val="bg-BG"/>
        </w:rPr>
        <w:t>Удостоверение за липса на задължения за местни данъци и такси.</w:t>
      </w:r>
    </w:p>
    <w:p w:rsidR="00C32507" w:rsidRDefault="00FE0D3B" w:rsidP="00FE0D3B">
      <w:pPr>
        <w:pStyle w:val="ListParagraph"/>
        <w:numPr>
          <w:ilvl w:val="0"/>
          <w:numId w:val="41"/>
        </w:numPr>
        <w:autoSpaceDE w:val="0"/>
        <w:autoSpaceDN w:val="0"/>
        <w:adjustRightInd w:val="0"/>
        <w:jc w:val="both"/>
        <w:rPr>
          <w:rFonts w:ascii="Times New Roman" w:hAnsi="Times New Roman"/>
          <w:szCs w:val="24"/>
          <w:lang w:val="bg-BG"/>
        </w:rPr>
      </w:pPr>
      <w:r>
        <w:rPr>
          <w:rFonts w:ascii="Times New Roman" w:hAnsi="Times New Roman"/>
          <w:szCs w:val="24"/>
          <w:lang w:val="bg-BG"/>
        </w:rPr>
        <w:t>Д</w:t>
      </w:r>
      <w:r w:rsidRPr="00FE0D3B">
        <w:rPr>
          <w:rFonts w:ascii="Times New Roman" w:hAnsi="Times New Roman"/>
          <w:szCs w:val="24"/>
          <w:lang w:val="bg-BG"/>
        </w:rPr>
        <w:t>екларация за липсата на обстоятелства по чл. 47, ал. 5 ЗОП</w:t>
      </w:r>
      <w:r w:rsidR="00C32507">
        <w:rPr>
          <w:rFonts w:ascii="Times New Roman" w:hAnsi="Times New Roman"/>
          <w:szCs w:val="24"/>
          <w:lang w:val="bg-BG"/>
        </w:rPr>
        <w:t>.</w:t>
      </w:r>
    </w:p>
    <w:p w:rsidR="00FD00F9" w:rsidRDefault="00FD00F9" w:rsidP="00E040C3">
      <w:pPr>
        <w:autoSpaceDE w:val="0"/>
        <w:autoSpaceDN w:val="0"/>
        <w:adjustRightInd w:val="0"/>
        <w:spacing w:after="0"/>
        <w:rPr>
          <w:rFonts w:ascii="Times New Roman" w:eastAsia="Times New Roman" w:hAnsi="Times New Roman" w:cs="Times New Roman"/>
          <w:b/>
          <w:sz w:val="24"/>
          <w:szCs w:val="24"/>
          <w:u w:val="single"/>
          <w:lang w:val="ru-RU" w:eastAsia="bg-BG"/>
        </w:rPr>
      </w:pPr>
    </w:p>
    <w:p w:rsidR="00FD00F9" w:rsidRPr="00F85489" w:rsidRDefault="00FD00F9" w:rsidP="0008570F">
      <w:pPr>
        <w:autoSpaceDE w:val="0"/>
        <w:autoSpaceDN w:val="0"/>
        <w:adjustRightInd w:val="0"/>
        <w:spacing w:after="0"/>
        <w:ind w:firstLine="708"/>
        <w:rPr>
          <w:rFonts w:ascii="Times New Roman" w:eastAsia="Times New Roman" w:hAnsi="Times New Roman" w:cs="Times New Roman"/>
          <w:sz w:val="24"/>
          <w:szCs w:val="24"/>
          <w:lang w:val="ru-RU" w:eastAsia="bg-BG"/>
        </w:rPr>
      </w:pPr>
      <w:proofErr w:type="spellStart"/>
      <w:r>
        <w:rPr>
          <w:rFonts w:ascii="Times New Roman" w:eastAsia="Times New Roman" w:hAnsi="Times New Roman" w:cs="Times New Roman"/>
          <w:sz w:val="24"/>
          <w:szCs w:val="24"/>
          <w:lang w:val="ru-RU" w:eastAsia="bg-BG"/>
        </w:rPr>
        <w:t>Имате</w:t>
      </w:r>
      <w:proofErr w:type="spellEnd"/>
      <w:r>
        <w:rPr>
          <w:rFonts w:ascii="Times New Roman" w:eastAsia="Times New Roman" w:hAnsi="Times New Roman" w:cs="Times New Roman"/>
          <w:sz w:val="24"/>
          <w:szCs w:val="24"/>
          <w:lang w:val="ru-RU" w:eastAsia="bg-BG"/>
        </w:rPr>
        <w:t xml:space="preserve"> право да представите декларация по чл. 33, </w:t>
      </w:r>
      <w:proofErr w:type="gramStart"/>
      <w:r>
        <w:rPr>
          <w:rFonts w:ascii="Times New Roman" w:eastAsia="Times New Roman" w:hAnsi="Times New Roman" w:cs="Times New Roman"/>
          <w:sz w:val="24"/>
          <w:szCs w:val="24"/>
          <w:lang w:val="ru-RU" w:eastAsia="bg-BG"/>
        </w:rPr>
        <w:t>ал</w:t>
      </w:r>
      <w:proofErr w:type="gramEnd"/>
      <w:r>
        <w:rPr>
          <w:rFonts w:ascii="Times New Roman" w:eastAsia="Times New Roman" w:hAnsi="Times New Roman" w:cs="Times New Roman"/>
          <w:sz w:val="24"/>
          <w:szCs w:val="24"/>
          <w:lang w:val="ru-RU" w:eastAsia="bg-BG"/>
        </w:rPr>
        <w:t xml:space="preserve">. 4 от ЗОП. </w:t>
      </w:r>
      <w:proofErr w:type="spellStart"/>
      <w:r>
        <w:rPr>
          <w:rFonts w:ascii="Times New Roman" w:eastAsia="Times New Roman" w:hAnsi="Times New Roman" w:cs="Times New Roman"/>
          <w:sz w:val="24"/>
          <w:szCs w:val="24"/>
          <w:lang w:val="ru-RU" w:eastAsia="bg-BG"/>
        </w:rPr>
        <w:t>Цената</w:t>
      </w:r>
      <w:proofErr w:type="spellEnd"/>
      <w:r>
        <w:rPr>
          <w:rFonts w:ascii="Times New Roman" w:eastAsia="Times New Roman" w:hAnsi="Times New Roman" w:cs="Times New Roman"/>
          <w:sz w:val="24"/>
          <w:szCs w:val="24"/>
          <w:lang w:val="ru-RU" w:eastAsia="bg-BG"/>
        </w:rPr>
        <w:t xml:space="preserve"> по договора не </w:t>
      </w:r>
      <w:proofErr w:type="spellStart"/>
      <w:r>
        <w:rPr>
          <w:rFonts w:ascii="Times New Roman" w:eastAsia="Times New Roman" w:hAnsi="Times New Roman" w:cs="Times New Roman"/>
          <w:sz w:val="24"/>
          <w:szCs w:val="24"/>
          <w:lang w:val="ru-RU" w:eastAsia="bg-BG"/>
        </w:rPr>
        <w:t>може</w:t>
      </w:r>
      <w:proofErr w:type="spellEnd"/>
      <w:r>
        <w:rPr>
          <w:rFonts w:ascii="Times New Roman" w:eastAsia="Times New Roman" w:hAnsi="Times New Roman" w:cs="Times New Roman"/>
          <w:sz w:val="24"/>
          <w:szCs w:val="24"/>
          <w:lang w:val="ru-RU" w:eastAsia="bg-BG"/>
        </w:rPr>
        <w:t xml:space="preserve"> да </w:t>
      </w:r>
      <w:proofErr w:type="spellStart"/>
      <w:r>
        <w:rPr>
          <w:rFonts w:ascii="Times New Roman" w:eastAsia="Times New Roman" w:hAnsi="Times New Roman" w:cs="Times New Roman"/>
          <w:sz w:val="24"/>
          <w:szCs w:val="24"/>
          <w:lang w:val="ru-RU" w:eastAsia="bg-BG"/>
        </w:rPr>
        <w:t>бъде</w:t>
      </w:r>
      <w:proofErr w:type="spellEnd"/>
      <w:r>
        <w:rPr>
          <w:rFonts w:ascii="Times New Roman" w:eastAsia="Times New Roman" w:hAnsi="Times New Roman" w:cs="Times New Roman"/>
          <w:sz w:val="24"/>
          <w:szCs w:val="24"/>
          <w:lang w:val="ru-RU" w:eastAsia="bg-BG"/>
        </w:rPr>
        <w:t xml:space="preserve"> </w:t>
      </w:r>
      <w:proofErr w:type="spellStart"/>
      <w:r>
        <w:rPr>
          <w:rFonts w:ascii="Times New Roman" w:eastAsia="Times New Roman" w:hAnsi="Times New Roman" w:cs="Times New Roman"/>
          <w:sz w:val="24"/>
          <w:szCs w:val="24"/>
          <w:lang w:val="ru-RU" w:eastAsia="bg-BG"/>
        </w:rPr>
        <w:t>посочвана</w:t>
      </w:r>
      <w:proofErr w:type="spellEnd"/>
      <w:r>
        <w:rPr>
          <w:rFonts w:ascii="Times New Roman" w:eastAsia="Times New Roman" w:hAnsi="Times New Roman" w:cs="Times New Roman"/>
          <w:sz w:val="24"/>
          <w:szCs w:val="24"/>
          <w:lang w:val="ru-RU" w:eastAsia="bg-BG"/>
        </w:rPr>
        <w:t xml:space="preserve"> </w:t>
      </w:r>
      <w:proofErr w:type="spellStart"/>
      <w:r>
        <w:rPr>
          <w:rFonts w:ascii="Times New Roman" w:eastAsia="Times New Roman" w:hAnsi="Times New Roman" w:cs="Times New Roman"/>
          <w:sz w:val="24"/>
          <w:szCs w:val="24"/>
          <w:lang w:val="ru-RU" w:eastAsia="bg-BG"/>
        </w:rPr>
        <w:t>като</w:t>
      </w:r>
      <w:proofErr w:type="spellEnd"/>
      <w:r>
        <w:rPr>
          <w:rFonts w:ascii="Times New Roman" w:eastAsia="Times New Roman" w:hAnsi="Times New Roman" w:cs="Times New Roman"/>
          <w:sz w:val="24"/>
          <w:szCs w:val="24"/>
          <w:lang w:val="ru-RU" w:eastAsia="bg-BG"/>
        </w:rPr>
        <w:t xml:space="preserve"> </w:t>
      </w:r>
      <w:proofErr w:type="spellStart"/>
      <w:r>
        <w:rPr>
          <w:rFonts w:ascii="Times New Roman" w:eastAsia="Times New Roman" w:hAnsi="Times New Roman" w:cs="Times New Roman"/>
          <w:sz w:val="24"/>
          <w:szCs w:val="24"/>
          <w:lang w:val="ru-RU" w:eastAsia="bg-BG"/>
        </w:rPr>
        <w:t>конфиденциална</w:t>
      </w:r>
      <w:proofErr w:type="spellEnd"/>
      <w:r>
        <w:rPr>
          <w:rFonts w:ascii="Times New Roman" w:eastAsia="Times New Roman" w:hAnsi="Times New Roman" w:cs="Times New Roman"/>
          <w:sz w:val="24"/>
          <w:szCs w:val="24"/>
          <w:lang w:val="ru-RU" w:eastAsia="bg-BG"/>
        </w:rPr>
        <w:t>.</w:t>
      </w:r>
    </w:p>
    <w:p w:rsidR="00FD00F9" w:rsidRPr="00044E48" w:rsidRDefault="00FD00F9" w:rsidP="00FD00F9">
      <w:pPr>
        <w:autoSpaceDE w:val="0"/>
        <w:autoSpaceDN w:val="0"/>
        <w:adjustRightInd w:val="0"/>
        <w:spacing w:after="0"/>
        <w:ind w:firstLine="708"/>
        <w:jc w:val="both"/>
        <w:rPr>
          <w:rFonts w:ascii="Times New Roman" w:eastAsia="Times New Roman" w:hAnsi="Times New Roman" w:cs="Times New Roman"/>
          <w:i/>
          <w:sz w:val="24"/>
          <w:szCs w:val="24"/>
          <w:lang w:val="ru-RU" w:eastAsia="bg-BG"/>
        </w:rPr>
      </w:pPr>
      <w:r w:rsidRPr="00044E48">
        <w:rPr>
          <w:rFonts w:ascii="Times New Roman" w:eastAsia="Times New Roman" w:hAnsi="Times New Roman" w:cs="Times New Roman"/>
          <w:b/>
          <w:i/>
          <w:sz w:val="24"/>
          <w:szCs w:val="24"/>
          <w:lang w:val="ru-RU" w:eastAsia="bg-BG"/>
        </w:rPr>
        <w:t xml:space="preserve">Важно! </w:t>
      </w:r>
      <w:proofErr w:type="spellStart"/>
      <w:r w:rsidRPr="00044E48">
        <w:rPr>
          <w:rFonts w:ascii="Times New Roman" w:eastAsia="Times New Roman" w:hAnsi="Times New Roman" w:cs="Times New Roman"/>
          <w:i/>
          <w:sz w:val="24"/>
          <w:szCs w:val="24"/>
          <w:lang w:val="ru-RU" w:eastAsia="bg-BG"/>
        </w:rPr>
        <w:t>Всички</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представени</w:t>
      </w:r>
      <w:proofErr w:type="spellEnd"/>
      <w:r w:rsidRPr="00044E48">
        <w:rPr>
          <w:rFonts w:ascii="Times New Roman" w:eastAsia="Times New Roman" w:hAnsi="Times New Roman" w:cs="Times New Roman"/>
          <w:i/>
          <w:sz w:val="24"/>
          <w:szCs w:val="24"/>
          <w:lang w:val="ru-RU" w:eastAsia="bg-BG"/>
        </w:rPr>
        <w:t xml:space="preserve"> по </w:t>
      </w:r>
      <w:proofErr w:type="spellStart"/>
      <w:r w:rsidRPr="00044E48">
        <w:rPr>
          <w:rFonts w:ascii="Times New Roman" w:eastAsia="Times New Roman" w:hAnsi="Times New Roman" w:cs="Times New Roman"/>
          <w:i/>
          <w:sz w:val="24"/>
          <w:szCs w:val="24"/>
          <w:lang w:val="ru-RU" w:eastAsia="bg-BG"/>
        </w:rPr>
        <w:t>процедурата</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документи</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остават</w:t>
      </w:r>
      <w:proofErr w:type="spellEnd"/>
      <w:r w:rsidRPr="00044E48">
        <w:rPr>
          <w:rFonts w:ascii="Times New Roman" w:eastAsia="Times New Roman" w:hAnsi="Times New Roman" w:cs="Times New Roman"/>
          <w:i/>
          <w:sz w:val="24"/>
          <w:szCs w:val="24"/>
          <w:lang w:val="ru-RU" w:eastAsia="bg-BG"/>
        </w:rPr>
        <w:t xml:space="preserve"> </w:t>
      </w:r>
      <w:proofErr w:type="gramStart"/>
      <w:r w:rsidRPr="00044E48">
        <w:rPr>
          <w:rFonts w:ascii="Times New Roman" w:eastAsia="Times New Roman" w:hAnsi="Times New Roman" w:cs="Times New Roman"/>
          <w:i/>
          <w:sz w:val="24"/>
          <w:szCs w:val="24"/>
          <w:lang w:val="ru-RU" w:eastAsia="bg-BG"/>
        </w:rPr>
        <w:t>в</w:t>
      </w:r>
      <w:proofErr w:type="gramEnd"/>
      <w:r w:rsidRPr="00044E48">
        <w:rPr>
          <w:rFonts w:ascii="Times New Roman" w:eastAsia="Times New Roman" w:hAnsi="Times New Roman" w:cs="Times New Roman"/>
          <w:i/>
          <w:sz w:val="24"/>
          <w:szCs w:val="24"/>
          <w:lang w:val="ru-RU" w:eastAsia="bg-BG"/>
        </w:rPr>
        <w:t xml:space="preserve"> архива на </w:t>
      </w:r>
      <w:proofErr w:type="spellStart"/>
      <w:r w:rsidRPr="00044E48">
        <w:rPr>
          <w:rFonts w:ascii="Times New Roman" w:eastAsia="Times New Roman" w:hAnsi="Times New Roman" w:cs="Times New Roman"/>
          <w:i/>
          <w:sz w:val="24"/>
          <w:szCs w:val="24"/>
          <w:lang w:val="ru-RU" w:eastAsia="bg-BG"/>
        </w:rPr>
        <w:t>Възложителя</w:t>
      </w:r>
      <w:proofErr w:type="spellEnd"/>
      <w:r w:rsidRPr="00044E48">
        <w:rPr>
          <w:rFonts w:ascii="Times New Roman" w:eastAsia="Times New Roman" w:hAnsi="Times New Roman" w:cs="Times New Roman"/>
          <w:i/>
          <w:sz w:val="24"/>
          <w:szCs w:val="24"/>
          <w:lang w:val="ru-RU" w:eastAsia="bg-BG"/>
        </w:rPr>
        <w:t>.</w:t>
      </w:r>
    </w:p>
    <w:p w:rsidR="00FD00F9" w:rsidRPr="00044E48" w:rsidRDefault="00FD00F9" w:rsidP="00FD00F9">
      <w:pPr>
        <w:autoSpaceDE w:val="0"/>
        <w:autoSpaceDN w:val="0"/>
        <w:adjustRightInd w:val="0"/>
        <w:spacing w:after="0"/>
        <w:ind w:firstLine="708"/>
        <w:jc w:val="both"/>
        <w:rPr>
          <w:rFonts w:ascii="Times New Roman" w:eastAsia="Times New Roman" w:hAnsi="Times New Roman" w:cs="Times New Roman"/>
          <w:i/>
          <w:sz w:val="24"/>
          <w:szCs w:val="24"/>
          <w:lang w:val="ru-RU" w:eastAsia="bg-BG"/>
        </w:rPr>
      </w:pPr>
      <w:r w:rsidRPr="00044E48">
        <w:rPr>
          <w:rFonts w:ascii="Times New Roman" w:eastAsia="Times New Roman" w:hAnsi="Times New Roman" w:cs="Times New Roman"/>
          <w:i/>
          <w:sz w:val="24"/>
          <w:szCs w:val="24"/>
          <w:lang w:val="ru-RU" w:eastAsia="bg-BG"/>
        </w:rPr>
        <w:t xml:space="preserve">За </w:t>
      </w:r>
      <w:proofErr w:type="spellStart"/>
      <w:r w:rsidRPr="00044E48">
        <w:rPr>
          <w:rFonts w:ascii="Times New Roman" w:eastAsia="Times New Roman" w:hAnsi="Times New Roman" w:cs="Times New Roman"/>
          <w:i/>
          <w:sz w:val="24"/>
          <w:szCs w:val="24"/>
          <w:lang w:val="ru-RU" w:eastAsia="bg-BG"/>
        </w:rPr>
        <w:t>неуредените</w:t>
      </w:r>
      <w:proofErr w:type="spellEnd"/>
      <w:r w:rsidRPr="00044E48">
        <w:rPr>
          <w:rFonts w:ascii="Times New Roman" w:eastAsia="Times New Roman" w:hAnsi="Times New Roman" w:cs="Times New Roman"/>
          <w:i/>
          <w:sz w:val="24"/>
          <w:szCs w:val="24"/>
          <w:lang w:val="ru-RU" w:eastAsia="bg-BG"/>
        </w:rPr>
        <w:t xml:space="preserve"> от </w:t>
      </w:r>
      <w:proofErr w:type="spellStart"/>
      <w:r w:rsidRPr="00044E48">
        <w:rPr>
          <w:rFonts w:ascii="Times New Roman" w:eastAsia="Times New Roman" w:hAnsi="Times New Roman" w:cs="Times New Roman"/>
          <w:i/>
          <w:sz w:val="24"/>
          <w:szCs w:val="24"/>
          <w:lang w:val="ru-RU" w:eastAsia="bg-BG"/>
        </w:rPr>
        <w:t>настоящата</w:t>
      </w:r>
      <w:proofErr w:type="spellEnd"/>
      <w:r w:rsidRPr="00044E48">
        <w:rPr>
          <w:rFonts w:ascii="Times New Roman" w:eastAsia="Times New Roman" w:hAnsi="Times New Roman" w:cs="Times New Roman"/>
          <w:i/>
          <w:sz w:val="24"/>
          <w:szCs w:val="24"/>
          <w:lang w:val="ru-RU" w:eastAsia="bg-BG"/>
        </w:rPr>
        <w:t xml:space="preserve"> документация </w:t>
      </w:r>
      <w:proofErr w:type="spellStart"/>
      <w:r w:rsidRPr="00044E48">
        <w:rPr>
          <w:rFonts w:ascii="Times New Roman" w:eastAsia="Times New Roman" w:hAnsi="Times New Roman" w:cs="Times New Roman"/>
          <w:i/>
          <w:sz w:val="24"/>
          <w:szCs w:val="24"/>
          <w:lang w:val="ru-RU" w:eastAsia="bg-BG"/>
        </w:rPr>
        <w:t>въпроси</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ще</w:t>
      </w:r>
      <w:proofErr w:type="spellEnd"/>
      <w:r w:rsidRPr="00044E48">
        <w:rPr>
          <w:rFonts w:ascii="Times New Roman" w:eastAsia="Times New Roman" w:hAnsi="Times New Roman" w:cs="Times New Roman"/>
          <w:i/>
          <w:sz w:val="24"/>
          <w:szCs w:val="24"/>
          <w:lang w:val="ru-RU" w:eastAsia="bg-BG"/>
        </w:rPr>
        <w:t xml:space="preserve"> се </w:t>
      </w:r>
      <w:proofErr w:type="spellStart"/>
      <w:r w:rsidRPr="00044E48">
        <w:rPr>
          <w:rFonts w:ascii="Times New Roman" w:eastAsia="Times New Roman" w:hAnsi="Times New Roman" w:cs="Times New Roman"/>
          <w:i/>
          <w:sz w:val="24"/>
          <w:szCs w:val="24"/>
          <w:lang w:val="ru-RU" w:eastAsia="bg-BG"/>
        </w:rPr>
        <w:t>прилагат</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разпоредбите</w:t>
      </w:r>
      <w:proofErr w:type="spellEnd"/>
      <w:r w:rsidRPr="00044E48">
        <w:rPr>
          <w:rFonts w:ascii="Times New Roman" w:eastAsia="Times New Roman" w:hAnsi="Times New Roman" w:cs="Times New Roman"/>
          <w:i/>
          <w:sz w:val="24"/>
          <w:szCs w:val="24"/>
          <w:lang w:val="ru-RU" w:eastAsia="bg-BG"/>
        </w:rPr>
        <w:t xml:space="preserve"> на ЗОП и </w:t>
      </w:r>
      <w:proofErr w:type="spellStart"/>
      <w:r w:rsidRPr="00044E48">
        <w:rPr>
          <w:rFonts w:ascii="Times New Roman" w:eastAsia="Times New Roman" w:hAnsi="Times New Roman" w:cs="Times New Roman"/>
          <w:i/>
          <w:sz w:val="24"/>
          <w:szCs w:val="24"/>
          <w:lang w:val="ru-RU" w:eastAsia="bg-BG"/>
        </w:rPr>
        <w:t>приложимите</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разпоредби</w:t>
      </w:r>
      <w:proofErr w:type="spellEnd"/>
      <w:r w:rsidRPr="00044E48">
        <w:rPr>
          <w:rFonts w:ascii="Times New Roman" w:eastAsia="Times New Roman" w:hAnsi="Times New Roman" w:cs="Times New Roman"/>
          <w:i/>
          <w:sz w:val="24"/>
          <w:szCs w:val="24"/>
          <w:lang w:val="ru-RU" w:eastAsia="bg-BG"/>
        </w:rPr>
        <w:t xml:space="preserve"> на </w:t>
      </w:r>
      <w:proofErr w:type="spellStart"/>
      <w:r w:rsidRPr="00044E48">
        <w:rPr>
          <w:rFonts w:ascii="Times New Roman" w:eastAsia="Times New Roman" w:hAnsi="Times New Roman" w:cs="Times New Roman"/>
          <w:i/>
          <w:sz w:val="24"/>
          <w:szCs w:val="24"/>
          <w:lang w:val="ru-RU" w:eastAsia="bg-BG"/>
        </w:rPr>
        <w:t>действащото</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законодателство</w:t>
      </w:r>
      <w:proofErr w:type="spellEnd"/>
      <w:r w:rsidRPr="00044E48">
        <w:rPr>
          <w:rFonts w:ascii="Times New Roman" w:eastAsia="Times New Roman" w:hAnsi="Times New Roman" w:cs="Times New Roman"/>
          <w:i/>
          <w:sz w:val="24"/>
          <w:szCs w:val="24"/>
          <w:lang w:val="ru-RU" w:eastAsia="bg-BG"/>
        </w:rPr>
        <w:t xml:space="preserve"> в </w:t>
      </w:r>
      <w:proofErr w:type="spellStart"/>
      <w:r w:rsidRPr="00044E48">
        <w:rPr>
          <w:rFonts w:ascii="Times New Roman" w:eastAsia="Times New Roman" w:hAnsi="Times New Roman" w:cs="Times New Roman"/>
          <w:i/>
          <w:sz w:val="24"/>
          <w:szCs w:val="24"/>
          <w:lang w:val="ru-RU" w:eastAsia="bg-BG"/>
        </w:rPr>
        <w:t>Република</w:t>
      </w:r>
      <w:proofErr w:type="spellEnd"/>
      <w:r w:rsidRPr="00044E48">
        <w:rPr>
          <w:rFonts w:ascii="Times New Roman" w:eastAsia="Times New Roman" w:hAnsi="Times New Roman" w:cs="Times New Roman"/>
          <w:i/>
          <w:sz w:val="24"/>
          <w:szCs w:val="24"/>
          <w:lang w:val="ru-RU" w:eastAsia="bg-BG"/>
        </w:rPr>
        <w:t xml:space="preserve"> </w:t>
      </w:r>
      <w:proofErr w:type="spellStart"/>
      <w:r w:rsidRPr="00044E48">
        <w:rPr>
          <w:rFonts w:ascii="Times New Roman" w:eastAsia="Times New Roman" w:hAnsi="Times New Roman" w:cs="Times New Roman"/>
          <w:i/>
          <w:sz w:val="24"/>
          <w:szCs w:val="24"/>
          <w:lang w:val="ru-RU" w:eastAsia="bg-BG"/>
        </w:rPr>
        <w:t>България</w:t>
      </w:r>
      <w:proofErr w:type="spellEnd"/>
      <w:r w:rsidRPr="00044E48">
        <w:rPr>
          <w:rFonts w:ascii="Times New Roman" w:eastAsia="Times New Roman" w:hAnsi="Times New Roman" w:cs="Times New Roman"/>
          <w:i/>
          <w:sz w:val="24"/>
          <w:szCs w:val="24"/>
          <w:lang w:val="ru-RU" w:eastAsia="bg-BG"/>
        </w:rPr>
        <w:t>.</w:t>
      </w:r>
    </w:p>
    <w:p w:rsidR="00FD00F9" w:rsidRDefault="00FD00F9" w:rsidP="00FD00F9">
      <w:pPr>
        <w:autoSpaceDE w:val="0"/>
        <w:autoSpaceDN w:val="0"/>
        <w:adjustRightInd w:val="0"/>
        <w:spacing w:after="0"/>
        <w:jc w:val="both"/>
        <w:rPr>
          <w:rFonts w:ascii="Times New Roman" w:eastAsia="Times New Roman" w:hAnsi="Times New Roman" w:cs="Times New Roman"/>
          <w:b/>
          <w:bCs/>
          <w:sz w:val="24"/>
          <w:szCs w:val="24"/>
          <w:lang w:eastAsia="bg-BG"/>
        </w:rPr>
      </w:pPr>
    </w:p>
    <w:p w:rsidR="00FD00F9" w:rsidRPr="00C959C2" w:rsidRDefault="00AF6089" w:rsidP="00C959C2">
      <w:pPr>
        <w:pStyle w:val="ListParagraph"/>
        <w:numPr>
          <w:ilvl w:val="0"/>
          <w:numId w:val="43"/>
        </w:numPr>
        <w:autoSpaceDE w:val="0"/>
        <w:autoSpaceDN w:val="0"/>
        <w:adjustRightInd w:val="0"/>
        <w:ind w:left="0" w:firstLine="0"/>
        <w:jc w:val="center"/>
        <w:rPr>
          <w:rFonts w:ascii="Times New Roman" w:hAnsi="Times New Roman"/>
          <w:b/>
          <w:bCs/>
          <w:szCs w:val="24"/>
        </w:rPr>
      </w:pPr>
      <w:r w:rsidRPr="00C959C2">
        <w:rPr>
          <w:rFonts w:ascii="Times New Roman" w:hAnsi="Times New Roman"/>
          <w:b/>
          <w:bCs/>
          <w:szCs w:val="24"/>
        </w:rPr>
        <w:t>ПОКАНА ЗА УЧАСТИЕ</w:t>
      </w:r>
    </w:p>
    <w:p w:rsidR="00FD00F9" w:rsidRDefault="00FD00F9" w:rsidP="00FD00F9">
      <w:pPr>
        <w:pStyle w:val="ListParagraph"/>
        <w:autoSpaceDE w:val="0"/>
        <w:autoSpaceDN w:val="0"/>
        <w:adjustRightInd w:val="0"/>
        <w:ind w:left="1146"/>
        <w:rPr>
          <w:rFonts w:ascii="Times New Roman" w:hAnsi="Times New Roman"/>
          <w:szCs w:val="24"/>
          <w:lang w:val="en-US"/>
        </w:rPr>
      </w:pPr>
    </w:p>
    <w:p w:rsidR="00C00977" w:rsidRPr="0008570F" w:rsidRDefault="00C00977" w:rsidP="00C959C2">
      <w:pPr>
        <w:pStyle w:val="ListParagraph"/>
        <w:autoSpaceDE w:val="0"/>
        <w:autoSpaceDN w:val="0"/>
        <w:adjustRightInd w:val="0"/>
        <w:ind w:left="0"/>
        <w:rPr>
          <w:rFonts w:ascii="Times New Roman" w:hAnsi="Times New Roman"/>
          <w:szCs w:val="24"/>
          <w:lang w:val="bg-BG"/>
        </w:rPr>
      </w:pPr>
    </w:p>
    <w:p w:rsidR="00FD00F9" w:rsidRPr="0008570F" w:rsidRDefault="00C959C2" w:rsidP="00C959C2">
      <w:pPr>
        <w:pStyle w:val="ListParagraph"/>
        <w:autoSpaceDE w:val="0"/>
        <w:autoSpaceDN w:val="0"/>
        <w:adjustRightInd w:val="0"/>
        <w:ind w:left="0"/>
        <w:jc w:val="center"/>
        <w:rPr>
          <w:rFonts w:ascii="Times New Roman" w:hAnsi="Times New Roman"/>
          <w:b/>
          <w:szCs w:val="24"/>
          <w:lang w:val="bg-BG"/>
        </w:rPr>
      </w:pPr>
      <w:r w:rsidRPr="0008570F">
        <w:rPr>
          <w:rFonts w:ascii="Times New Roman" w:hAnsi="Times New Roman"/>
          <w:b/>
          <w:szCs w:val="24"/>
          <w:lang w:val="bg-BG"/>
        </w:rPr>
        <w:t>ПОКАНА</w:t>
      </w:r>
    </w:p>
    <w:p w:rsidR="0008570F" w:rsidRPr="0032030F" w:rsidRDefault="00C959C2" w:rsidP="0008570F">
      <w:pPr>
        <w:autoSpaceDE w:val="0"/>
        <w:autoSpaceDN w:val="0"/>
        <w:adjustRightInd w:val="0"/>
        <w:spacing w:after="0"/>
        <w:jc w:val="center"/>
        <w:rPr>
          <w:rFonts w:ascii="Times New Roman" w:eastAsia="Times New Roman" w:hAnsi="Times New Roman" w:cs="Times New Roman"/>
          <w:bCs/>
          <w:sz w:val="24"/>
          <w:szCs w:val="24"/>
          <w:u w:val="single"/>
          <w:lang w:eastAsia="bg-BG"/>
        </w:rPr>
      </w:pPr>
      <w:r w:rsidRPr="0032030F">
        <w:rPr>
          <w:rFonts w:ascii="Times New Roman" w:hAnsi="Times New Roman"/>
          <w:sz w:val="24"/>
          <w:szCs w:val="24"/>
        </w:rPr>
        <w:t xml:space="preserve">За участие в процедура на договаряне без обявление с предмет </w:t>
      </w:r>
      <w:r w:rsidR="0008570F" w:rsidRPr="0032030F">
        <w:rPr>
          <w:rFonts w:ascii="Times New Roman" w:eastAsia="Times New Roman" w:hAnsi="Times New Roman" w:cs="Times New Roman"/>
          <w:bCs/>
          <w:iCs/>
          <w:color w:val="000000"/>
          <w:spacing w:val="-5"/>
          <w:kern w:val="1"/>
          <w:sz w:val="24"/>
          <w:szCs w:val="24"/>
          <w:lang w:val="en-AU" w:eastAsia="zh-CN"/>
        </w:rPr>
        <w:t>„</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Извършване</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на</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ремонтни</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работи</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в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административ</w:t>
      </w:r>
      <w:r w:rsidR="0008570F" w:rsidRPr="0032030F">
        <w:rPr>
          <w:rFonts w:ascii="Times New Roman" w:eastAsia="Times New Roman" w:hAnsi="Times New Roman" w:cs="Times New Roman"/>
          <w:bCs/>
          <w:iCs/>
          <w:color w:val="000000"/>
          <w:spacing w:val="-5"/>
          <w:kern w:val="1"/>
          <w:sz w:val="24"/>
          <w:szCs w:val="24"/>
          <w:lang w:eastAsia="zh-CN"/>
        </w:rPr>
        <w:t>ната</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сград</w:t>
      </w:r>
      <w:proofErr w:type="spellEnd"/>
      <w:r w:rsidR="0008570F" w:rsidRPr="0032030F">
        <w:rPr>
          <w:rFonts w:ascii="Times New Roman" w:eastAsia="Times New Roman" w:hAnsi="Times New Roman" w:cs="Times New Roman"/>
          <w:bCs/>
          <w:iCs/>
          <w:color w:val="000000"/>
          <w:spacing w:val="-5"/>
          <w:kern w:val="1"/>
          <w:sz w:val="24"/>
          <w:szCs w:val="24"/>
          <w:lang w:eastAsia="zh-CN"/>
        </w:rPr>
        <w:t>а</w:t>
      </w:r>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ползван</w:t>
      </w:r>
      <w:proofErr w:type="spellEnd"/>
      <w:r w:rsidR="0008570F" w:rsidRPr="0032030F">
        <w:rPr>
          <w:rFonts w:ascii="Times New Roman" w:eastAsia="Times New Roman" w:hAnsi="Times New Roman" w:cs="Times New Roman"/>
          <w:bCs/>
          <w:iCs/>
          <w:color w:val="000000"/>
          <w:spacing w:val="-5"/>
          <w:kern w:val="1"/>
          <w:sz w:val="24"/>
          <w:szCs w:val="24"/>
          <w:lang w:eastAsia="zh-CN"/>
        </w:rPr>
        <w:t>а</w:t>
      </w:r>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от</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Изпълнителна</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агенция</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Автомобилна</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proofErr w:type="spellStart"/>
      <w:r w:rsidR="0008570F" w:rsidRPr="0032030F">
        <w:rPr>
          <w:rFonts w:ascii="Times New Roman" w:eastAsia="Times New Roman" w:hAnsi="Times New Roman" w:cs="Times New Roman"/>
          <w:bCs/>
          <w:iCs/>
          <w:color w:val="000000"/>
          <w:spacing w:val="-5"/>
          <w:kern w:val="1"/>
          <w:sz w:val="24"/>
          <w:szCs w:val="24"/>
          <w:lang w:val="en-AU" w:eastAsia="zh-CN"/>
        </w:rPr>
        <w:t>администрация</w:t>
      </w:r>
      <w:proofErr w:type="spellEnd"/>
      <w:r w:rsidR="0008570F" w:rsidRPr="0032030F">
        <w:rPr>
          <w:rFonts w:ascii="Times New Roman" w:eastAsia="Times New Roman" w:hAnsi="Times New Roman" w:cs="Times New Roman"/>
          <w:bCs/>
          <w:iCs/>
          <w:color w:val="000000"/>
          <w:spacing w:val="-5"/>
          <w:kern w:val="1"/>
          <w:sz w:val="24"/>
          <w:szCs w:val="24"/>
          <w:lang w:val="en-AU" w:eastAsia="zh-CN"/>
        </w:rPr>
        <w:t xml:space="preserve">“ </w:t>
      </w:r>
      <w:r w:rsidR="0008570F" w:rsidRPr="0032030F">
        <w:rPr>
          <w:rFonts w:ascii="Times New Roman" w:eastAsia="Times New Roman" w:hAnsi="Times New Roman" w:cs="Times New Roman"/>
          <w:bCs/>
          <w:iCs/>
          <w:color w:val="000000"/>
          <w:spacing w:val="-5"/>
          <w:kern w:val="1"/>
          <w:sz w:val="24"/>
          <w:szCs w:val="24"/>
          <w:lang w:eastAsia="zh-CN"/>
        </w:rPr>
        <w:t>в град Кърджали.“</w:t>
      </w:r>
    </w:p>
    <w:p w:rsidR="003F718B" w:rsidRDefault="003F718B" w:rsidP="0008570F">
      <w:pPr>
        <w:pStyle w:val="ListParagraph"/>
        <w:autoSpaceDE w:val="0"/>
        <w:autoSpaceDN w:val="0"/>
        <w:adjustRightInd w:val="0"/>
        <w:ind w:left="0"/>
        <w:rPr>
          <w:rFonts w:ascii="Times New Roman" w:hAnsi="Times New Roman"/>
          <w:szCs w:val="24"/>
          <w:lang w:val="bg-BG"/>
        </w:rPr>
      </w:pPr>
    </w:p>
    <w:p w:rsidR="003F718B" w:rsidRDefault="003F718B" w:rsidP="0008570F">
      <w:pPr>
        <w:pStyle w:val="ListParagraph"/>
        <w:autoSpaceDE w:val="0"/>
        <w:autoSpaceDN w:val="0"/>
        <w:adjustRightInd w:val="0"/>
        <w:ind w:left="0"/>
        <w:rPr>
          <w:rFonts w:ascii="Times New Roman" w:hAnsi="Times New Roman"/>
          <w:szCs w:val="24"/>
          <w:lang w:val="bg-BG"/>
        </w:rPr>
      </w:pPr>
    </w:p>
    <w:p w:rsidR="00C959C2" w:rsidRPr="00560045" w:rsidRDefault="00C959C2" w:rsidP="00C959C2">
      <w:pPr>
        <w:pStyle w:val="ListParagraph"/>
        <w:autoSpaceDE w:val="0"/>
        <w:autoSpaceDN w:val="0"/>
        <w:adjustRightInd w:val="0"/>
        <w:ind w:left="0"/>
        <w:jc w:val="both"/>
        <w:rPr>
          <w:rFonts w:ascii="Times New Roman" w:hAnsi="Times New Roman"/>
          <w:b/>
          <w:szCs w:val="24"/>
          <w:lang w:val="bg-BG"/>
        </w:rPr>
      </w:pPr>
      <w:r>
        <w:rPr>
          <w:rFonts w:ascii="Times New Roman" w:hAnsi="Times New Roman"/>
          <w:szCs w:val="24"/>
          <w:lang w:val="bg-BG"/>
        </w:rPr>
        <w:tab/>
      </w:r>
      <w:r w:rsidR="00002DEC" w:rsidRPr="00560045">
        <w:rPr>
          <w:rFonts w:ascii="Times New Roman" w:hAnsi="Times New Roman"/>
          <w:b/>
          <w:szCs w:val="24"/>
          <w:lang w:val="bg-BG"/>
        </w:rPr>
        <w:t>УВАЖАЕМИ ДАМИ И ГОСПОДА,</w:t>
      </w:r>
    </w:p>
    <w:p w:rsidR="00C959C2" w:rsidRDefault="00C959C2" w:rsidP="00002DEC">
      <w:pPr>
        <w:pStyle w:val="ListParagraph"/>
        <w:autoSpaceDE w:val="0"/>
        <w:autoSpaceDN w:val="0"/>
        <w:adjustRightInd w:val="0"/>
        <w:ind w:left="0" w:firstLine="708"/>
        <w:jc w:val="both"/>
        <w:rPr>
          <w:rFonts w:ascii="Times New Roman" w:hAnsi="Times New Roman"/>
          <w:szCs w:val="24"/>
          <w:lang w:val="bg-BG"/>
        </w:rPr>
      </w:pPr>
      <w:r>
        <w:rPr>
          <w:rFonts w:ascii="Times New Roman" w:hAnsi="Times New Roman"/>
          <w:szCs w:val="24"/>
          <w:lang w:val="bg-BG"/>
        </w:rPr>
        <w:t>Каним Ви</w:t>
      </w:r>
      <w:r w:rsidR="009C5A35">
        <w:rPr>
          <w:rFonts w:ascii="Times New Roman" w:hAnsi="Times New Roman"/>
          <w:szCs w:val="24"/>
          <w:lang w:val="bg-BG"/>
        </w:rPr>
        <w:t>,</w:t>
      </w:r>
      <w:r>
        <w:rPr>
          <w:rFonts w:ascii="Times New Roman" w:hAnsi="Times New Roman"/>
          <w:szCs w:val="24"/>
          <w:lang w:val="bg-BG"/>
        </w:rPr>
        <w:t xml:space="preserve"> </w:t>
      </w:r>
      <w:r w:rsidR="00002DEC">
        <w:rPr>
          <w:rFonts w:ascii="Times New Roman" w:hAnsi="Times New Roman"/>
          <w:szCs w:val="24"/>
          <w:lang w:val="bg-BG"/>
        </w:rPr>
        <w:t>на основание чл. 92 от Закона за обществените поръчки</w:t>
      </w:r>
      <w:r w:rsidR="009C5A35">
        <w:rPr>
          <w:rFonts w:ascii="Times New Roman" w:hAnsi="Times New Roman"/>
          <w:szCs w:val="24"/>
          <w:lang w:val="bg-BG"/>
        </w:rPr>
        <w:t>,</w:t>
      </w:r>
      <w:r w:rsidR="00002DEC">
        <w:rPr>
          <w:rFonts w:ascii="Times New Roman" w:hAnsi="Times New Roman"/>
          <w:szCs w:val="24"/>
          <w:lang w:val="bg-BG"/>
        </w:rPr>
        <w:t xml:space="preserve"> з</w:t>
      </w:r>
      <w:r>
        <w:rPr>
          <w:rFonts w:ascii="Times New Roman" w:hAnsi="Times New Roman"/>
          <w:szCs w:val="24"/>
          <w:lang w:val="bg-BG"/>
        </w:rPr>
        <w:t xml:space="preserve">а участие в процедура на договаряне без обявление за възлагане на обществена поръчка с предмет: </w:t>
      </w:r>
      <w:r w:rsidR="009C5A35" w:rsidRPr="009C5A35">
        <w:rPr>
          <w:rFonts w:ascii="Times New Roman" w:hAnsi="Times New Roman"/>
          <w:szCs w:val="24"/>
          <w:lang w:val="bg-BG"/>
        </w:rPr>
        <w:t>„Извършване на ремонтни работи в административната сграда, ползвана от Изпълнителна агенция „Автомобилна администрация“ в град Кърджали.“</w:t>
      </w:r>
    </w:p>
    <w:p w:rsidR="00C959C2" w:rsidRDefault="00C959C2" w:rsidP="00C959C2">
      <w:pPr>
        <w:pStyle w:val="ListParagraph"/>
        <w:autoSpaceDE w:val="0"/>
        <w:autoSpaceDN w:val="0"/>
        <w:adjustRightInd w:val="0"/>
        <w:ind w:left="0"/>
        <w:jc w:val="both"/>
        <w:rPr>
          <w:rFonts w:ascii="Times New Roman" w:hAnsi="Times New Roman"/>
          <w:szCs w:val="24"/>
          <w:lang w:val="bg-BG"/>
        </w:rPr>
      </w:pPr>
      <w:r>
        <w:rPr>
          <w:rFonts w:ascii="Times New Roman" w:hAnsi="Times New Roman"/>
          <w:szCs w:val="24"/>
          <w:lang w:val="bg-BG"/>
        </w:rPr>
        <w:tab/>
        <w:t>Възложител на обществената поръчка е Изпълнителна агенция „Автомобилна администрация“.</w:t>
      </w:r>
    </w:p>
    <w:p w:rsidR="00C959C2" w:rsidRDefault="00C959C2" w:rsidP="00C959C2">
      <w:pPr>
        <w:pStyle w:val="ListParagraph"/>
        <w:autoSpaceDE w:val="0"/>
        <w:autoSpaceDN w:val="0"/>
        <w:adjustRightInd w:val="0"/>
        <w:ind w:left="0"/>
        <w:jc w:val="both"/>
        <w:rPr>
          <w:rFonts w:ascii="Times New Roman" w:hAnsi="Times New Roman"/>
          <w:szCs w:val="24"/>
          <w:lang w:val="bg-BG"/>
        </w:rPr>
      </w:pPr>
      <w:r>
        <w:rPr>
          <w:rFonts w:ascii="Times New Roman" w:hAnsi="Times New Roman"/>
          <w:szCs w:val="24"/>
          <w:lang w:val="bg-BG"/>
        </w:rPr>
        <w:tab/>
        <w:t>Процедурата на договаряне без обявление се провежда на основание чл. 90, ал. 1. т. 4 от Закона за обществените поръчки.</w:t>
      </w:r>
    </w:p>
    <w:p w:rsidR="00C959C2" w:rsidRDefault="00C959C2" w:rsidP="00C959C2">
      <w:pPr>
        <w:pStyle w:val="ListParagraph"/>
        <w:autoSpaceDE w:val="0"/>
        <w:autoSpaceDN w:val="0"/>
        <w:adjustRightInd w:val="0"/>
        <w:ind w:left="0"/>
        <w:jc w:val="both"/>
        <w:rPr>
          <w:rFonts w:ascii="Times New Roman" w:hAnsi="Times New Roman"/>
          <w:szCs w:val="24"/>
          <w:lang w:val="bg-BG"/>
        </w:rPr>
      </w:pPr>
      <w:r>
        <w:rPr>
          <w:rFonts w:ascii="Times New Roman" w:hAnsi="Times New Roman"/>
          <w:szCs w:val="24"/>
          <w:lang w:val="bg-BG"/>
        </w:rPr>
        <w:tab/>
        <w:t>Изискванията към изпълнението на поръчката и прогнозните количества са описани в Техническата спецификация и Количествено-стойностната сметка</w:t>
      </w:r>
      <w:r w:rsidR="00575DFB">
        <w:rPr>
          <w:rFonts w:ascii="Times New Roman" w:hAnsi="Times New Roman"/>
          <w:szCs w:val="24"/>
          <w:lang w:val="bg-BG"/>
        </w:rPr>
        <w:t>.</w:t>
      </w:r>
    </w:p>
    <w:p w:rsidR="00575DFB" w:rsidRPr="00575DFB" w:rsidRDefault="00575DFB" w:rsidP="00C00977">
      <w:pPr>
        <w:pStyle w:val="ListParagraph"/>
        <w:autoSpaceDE w:val="0"/>
        <w:autoSpaceDN w:val="0"/>
        <w:adjustRightInd w:val="0"/>
        <w:ind w:left="0" w:firstLine="708"/>
        <w:jc w:val="both"/>
        <w:rPr>
          <w:rFonts w:ascii="Times New Roman" w:hAnsi="Times New Roman"/>
          <w:szCs w:val="24"/>
          <w:lang w:val="bg-BG"/>
        </w:rPr>
      </w:pPr>
      <w:r w:rsidRPr="00575DFB">
        <w:rPr>
          <w:rFonts w:ascii="Times New Roman" w:hAnsi="Times New Roman"/>
          <w:szCs w:val="24"/>
          <w:lang w:val="bg-BG"/>
        </w:rPr>
        <w:t>В случай, че проявявате интерес за участие в процедурата на договаряне без обяв</w:t>
      </w:r>
      <w:r w:rsidR="0098141F">
        <w:rPr>
          <w:rFonts w:ascii="Times New Roman" w:hAnsi="Times New Roman"/>
          <w:szCs w:val="24"/>
          <w:lang w:val="bg-BG"/>
        </w:rPr>
        <w:t>ление, в срок до 17:00 часа на 1</w:t>
      </w:r>
      <w:r w:rsidRPr="00575DFB">
        <w:rPr>
          <w:rFonts w:ascii="Times New Roman" w:hAnsi="Times New Roman"/>
          <w:szCs w:val="24"/>
          <w:lang w:val="bg-BG"/>
        </w:rPr>
        <w:t xml:space="preserve">9.11.2015 г. следва да представите в деловодството на Изпълнителна агенция „Автомобилна администрация“, ул. „Ген. Й. В. </w:t>
      </w:r>
      <w:proofErr w:type="spellStart"/>
      <w:r w:rsidRPr="00575DFB">
        <w:rPr>
          <w:rFonts w:ascii="Times New Roman" w:hAnsi="Times New Roman"/>
          <w:szCs w:val="24"/>
          <w:lang w:val="bg-BG"/>
        </w:rPr>
        <w:t>Гурко</w:t>
      </w:r>
      <w:proofErr w:type="spellEnd"/>
      <w:r w:rsidRPr="00575DFB">
        <w:rPr>
          <w:rFonts w:ascii="Times New Roman" w:hAnsi="Times New Roman"/>
          <w:szCs w:val="24"/>
          <w:lang w:val="bg-BG"/>
        </w:rPr>
        <w:t>“ № 5 (лично, по пощата с препоръчано писмо с обратна разписка или по куриер) запечатан, непрозрачен плик, върху който да бъде посочено наименованието на участника, както и предмета на обществената поръчка.</w:t>
      </w:r>
    </w:p>
    <w:p w:rsidR="00575DFB" w:rsidRPr="00575DFB" w:rsidRDefault="00575DFB" w:rsidP="00575DFB">
      <w:pPr>
        <w:pStyle w:val="ListParagraph"/>
        <w:autoSpaceDE w:val="0"/>
        <w:autoSpaceDN w:val="0"/>
        <w:adjustRightInd w:val="0"/>
        <w:jc w:val="both"/>
        <w:rPr>
          <w:rFonts w:ascii="Times New Roman" w:hAnsi="Times New Roman"/>
          <w:szCs w:val="24"/>
          <w:lang w:val="bg-BG"/>
        </w:rPr>
      </w:pPr>
      <w:r w:rsidRPr="00575DFB">
        <w:rPr>
          <w:rFonts w:ascii="Times New Roman" w:hAnsi="Times New Roman"/>
          <w:szCs w:val="24"/>
          <w:lang w:val="bg-BG"/>
        </w:rPr>
        <w:t>Пликът трябва да съдържа:</w:t>
      </w:r>
    </w:p>
    <w:p w:rsidR="00575DFB" w:rsidRPr="00575DFB" w:rsidRDefault="00575DFB" w:rsidP="00575DFB">
      <w:pPr>
        <w:pStyle w:val="ListParagraph"/>
        <w:autoSpaceDE w:val="0"/>
        <w:autoSpaceDN w:val="0"/>
        <w:adjustRightInd w:val="0"/>
        <w:jc w:val="both"/>
        <w:rPr>
          <w:rFonts w:ascii="Times New Roman" w:hAnsi="Times New Roman"/>
          <w:szCs w:val="24"/>
          <w:lang w:val="bg-BG"/>
        </w:rPr>
      </w:pPr>
      <w:r w:rsidRPr="00575DFB">
        <w:rPr>
          <w:rFonts w:ascii="Times New Roman" w:hAnsi="Times New Roman"/>
          <w:szCs w:val="24"/>
          <w:lang w:val="bg-BG"/>
        </w:rPr>
        <w:t>1.</w:t>
      </w:r>
      <w:r w:rsidRPr="00575DFB">
        <w:rPr>
          <w:rFonts w:ascii="Times New Roman" w:hAnsi="Times New Roman"/>
          <w:szCs w:val="24"/>
          <w:lang w:val="bg-BG"/>
        </w:rPr>
        <w:tab/>
        <w:t>Представяне на кандидата, включващо декларация по чл. 47, ал. 9 от ЗОП</w:t>
      </w:r>
    </w:p>
    <w:p w:rsidR="00575DFB" w:rsidRPr="00575DFB" w:rsidRDefault="00575DFB" w:rsidP="00575DFB">
      <w:pPr>
        <w:pStyle w:val="ListParagraph"/>
        <w:autoSpaceDE w:val="0"/>
        <w:autoSpaceDN w:val="0"/>
        <w:adjustRightInd w:val="0"/>
        <w:jc w:val="both"/>
        <w:rPr>
          <w:rFonts w:ascii="Times New Roman" w:hAnsi="Times New Roman"/>
          <w:szCs w:val="24"/>
          <w:lang w:val="bg-BG"/>
        </w:rPr>
      </w:pPr>
      <w:r w:rsidRPr="00575DFB">
        <w:rPr>
          <w:rFonts w:ascii="Times New Roman" w:hAnsi="Times New Roman"/>
          <w:szCs w:val="24"/>
          <w:lang w:val="bg-BG"/>
        </w:rPr>
        <w:t>2.</w:t>
      </w:r>
      <w:r w:rsidRPr="00575DFB">
        <w:rPr>
          <w:rFonts w:ascii="Times New Roman" w:hAnsi="Times New Roman"/>
          <w:szCs w:val="24"/>
          <w:lang w:val="bg-BG"/>
        </w:rPr>
        <w:tab/>
        <w:t>Първоначална ценова оферта по образец</w:t>
      </w:r>
    </w:p>
    <w:p w:rsidR="00575DFB" w:rsidRPr="00575DFB" w:rsidRDefault="00575DFB" w:rsidP="00575DFB">
      <w:pPr>
        <w:pStyle w:val="ListParagraph"/>
        <w:autoSpaceDE w:val="0"/>
        <w:autoSpaceDN w:val="0"/>
        <w:adjustRightInd w:val="0"/>
        <w:jc w:val="both"/>
        <w:rPr>
          <w:rFonts w:ascii="Times New Roman" w:hAnsi="Times New Roman"/>
          <w:szCs w:val="24"/>
          <w:lang w:val="bg-BG"/>
        </w:rPr>
      </w:pPr>
      <w:r w:rsidRPr="00575DFB">
        <w:rPr>
          <w:rFonts w:ascii="Times New Roman" w:hAnsi="Times New Roman"/>
          <w:szCs w:val="24"/>
          <w:lang w:val="bg-BG"/>
        </w:rPr>
        <w:t>3.</w:t>
      </w:r>
      <w:r w:rsidRPr="00575DFB">
        <w:rPr>
          <w:rFonts w:ascii="Times New Roman" w:hAnsi="Times New Roman"/>
          <w:szCs w:val="24"/>
          <w:lang w:val="bg-BG"/>
        </w:rPr>
        <w:tab/>
        <w:t>Изискуемите документи, с които се доказват техническите възможности на кандидатите.</w:t>
      </w:r>
    </w:p>
    <w:p w:rsidR="00575DFB" w:rsidRDefault="00575DFB" w:rsidP="00C00977">
      <w:pPr>
        <w:pStyle w:val="ListParagraph"/>
        <w:autoSpaceDE w:val="0"/>
        <w:autoSpaceDN w:val="0"/>
        <w:adjustRightInd w:val="0"/>
        <w:ind w:left="709"/>
        <w:jc w:val="both"/>
        <w:rPr>
          <w:rFonts w:ascii="Times New Roman" w:hAnsi="Times New Roman"/>
          <w:szCs w:val="24"/>
          <w:lang w:val="bg-BG"/>
        </w:rPr>
      </w:pPr>
      <w:r w:rsidRPr="00575DFB">
        <w:rPr>
          <w:rFonts w:ascii="Times New Roman" w:hAnsi="Times New Roman"/>
          <w:szCs w:val="24"/>
          <w:lang w:val="bg-BG"/>
        </w:rPr>
        <w:t>4.</w:t>
      </w:r>
      <w:r w:rsidRPr="00575DFB">
        <w:rPr>
          <w:rFonts w:ascii="Times New Roman" w:hAnsi="Times New Roman"/>
          <w:szCs w:val="24"/>
          <w:lang w:val="bg-BG"/>
        </w:rPr>
        <w:tab/>
        <w:t>Списък на екипа, който ще бъде отговорен за изпълнението на поръчката.</w:t>
      </w:r>
    </w:p>
    <w:p w:rsidR="00575DFB" w:rsidRPr="00CE6B84" w:rsidRDefault="00575DFB" w:rsidP="00C959C2">
      <w:pPr>
        <w:pStyle w:val="ListParagraph"/>
        <w:autoSpaceDE w:val="0"/>
        <w:autoSpaceDN w:val="0"/>
        <w:adjustRightInd w:val="0"/>
        <w:ind w:left="0"/>
        <w:jc w:val="both"/>
        <w:rPr>
          <w:rFonts w:ascii="Times New Roman" w:hAnsi="Times New Roman"/>
          <w:szCs w:val="24"/>
          <w:lang w:val="bg-BG"/>
        </w:rPr>
      </w:pPr>
    </w:p>
    <w:p w:rsidR="00CE6B84" w:rsidRPr="009B63FD" w:rsidRDefault="009B63FD" w:rsidP="009B63FD">
      <w:pPr>
        <w:pStyle w:val="ListParagraph"/>
        <w:numPr>
          <w:ilvl w:val="0"/>
          <w:numId w:val="43"/>
        </w:numPr>
        <w:autoSpaceDE w:val="0"/>
        <w:autoSpaceDN w:val="0"/>
        <w:adjustRightInd w:val="0"/>
        <w:ind w:left="0" w:firstLine="0"/>
        <w:jc w:val="center"/>
        <w:rPr>
          <w:rFonts w:ascii="Times New Roman" w:hAnsi="Times New Roman"/>
          <w:b/>
          <w:bCs/>
          <w:szCs w:val="24"/>
        </w:rPr>
      </w:pPr>
      <w:r w:rsidRPr="009B63FD">
        <w:rPr>
          <w:rFonts w:ascii="Times New Roman" w:hAnsi="Times New Roman"/>
          <w:b/>
          <w:bCs/>
          <w:szCs w:val="24"/>
        </w:rPr>
        <w:t>КРИТЕРИЙ ЗА ОЦЕНКА</w:t>
      </w:r>
    </w:p>
    <w:p w:rsidR="00CE6B84" w:rsidRDefault="00CE6B84" w:rsidP="00D70A95">
      <w:pPr>
        <w:pStyle w:val="ListParagraph"/>
        <w:autoSpaceDE w:val="0"/>
        <w:autoSpaceDN w:val="0"/>
        <w:adjustRightInd w:val="0"/>
        <w:ind w:left="0" w:firstLine="426"/>
        <w:rPr>
          <w:rFonts w:ascii="Times New Roman" w:hAnsi="Times New Roman"/>
          <w:szCs w:val="24"/>
          <w:lang w:val="bg-BG"/>
        </w:rPr>
      </w:pPr>
      <w:r w:rsidRPr="00CE6B84">
        <w:rPr>
          <w:rFonts w:ascii="Times New Roman" w:hAnsi="Times New Roman"/>
          <w:szCs w:val="24"/>
          <w:lang w:val="bg-BG"/>
        </w:rPr>
        <w:lastRenderedPageBreak/>
        <w:t>Офертите ще се оценяват по критерия „най-ниска цена“. На първо място се класира участникът, който отговаря на условията на Възложителя и предложи най-ниска цена за изпълнението на поръчката.</w:t>
      </w:r>
    </w:p>
    <w:p w:rsidR="009B63FD" w:rsidRDefault="009B63FD" w:rsidP="00D70A95">
      <w:pPr>
        <w:pStyle w:val="ListParagraph"/>
        <w:autoSpaceDE w:val="0"/>
        <w:autoSpaceDN w:val="0"/>
        <w:adjustRightInd w:val="0"/>
        <w:ind w:left="0" w:firstLine="426"/>
        <w:rPr>
          <w:rFonts w:ascii="Times New Roman" w:hAnsi="Times New Roman"/>
          <w:szCs w:val="24"/>
          <w:lang w:val="bg-BG"/>
        </w:rPr>
      </w:pPr>
    </w:p>
    <w:p w:rsidR="009B63FD" w:rsidRPr="009B63FD" w:rsidRDefault="009B63FD" w:rsidP="009B63FD">
      <w:pPr>
        <w:pStyle w:val="ListParagraph"/>
        <w:numPr>
          <w:ilvl w:val="0"/>
          <w:numId w:val="43"/>
        </w:numPr>
        <w:autoSpaceDE w:val="0"/>
        <w:autoSpaceDN w:val="0"/>
        <w:adjustRightInd w:val="0"/>
        <w:jc w:val="center"/>
        <w:rPr>
          <w:rFonts w:ascii="Times New Roman" w:hAnsi="Times New Roman"/>
          <w:b/>
          <w:i/>
          <w:szCs w:val="24"/>
          <w:lang w:val="en-US"/>
        </w:rPr>
      </w:pPr>
      <w:r w:rsidRPr="009B63FD">
        <w:rPr>
          <w:rFonts w:ascii="Times New Roman" w:hAnsi="Times New Roman"/>
          <w:b/>
          <w:i/>
          <w:szCs w:val="24"/>
          <w:lang w:val="bg-BG"/>
        </w:rPr>
        <w:t>ПРОЕКТ НА ДОГОВОР</w:t>
      </w:r>
    </w:p>
    <w:p w:rsidR="009B63FD" w:rsidRPr="009B63FD" w:rsidRDefault="009B63FD" w:rsidP="009B63FD">
      <w:pPr>
        <w:autoSpaceDE w:val="0"/>
        <w:autoSpaceDN w:val="0"/>
        <w:adjustRightInd w:val="0"/>
        <w:spacing w:after="0"/>
        <w:jc w:val="center"/>
        <w:rPr>
          <w:rFonts w:ascii="Times New Roman" w:eastAsia="Times New Roman" w:hAnsi="Times New Roman" w:cs="Times New Roman"/>
          <w:b/>
          <w:bCs/>
          <w:i/>
          <w:sz w:val="24"/>
          <w:szCs w:val="24"/>
          <w:lang w:eastAsia="bg-BG"/>
        </w:rPr>
      </w:pPr>
    </w:p>
    <w:p w:rsidR="009B63FD" w:rsidRPr="009B63FD" w:rsidRDefault="009B63FD" w:rsidP="009B63FD">
      <w:pPr>
        <w:autoSpaceDE w:val="0"/>
        <w:autoSpaceDN w:val="0"/>
        <w:adjustRightInd w:val="0"/>
        <w:spacing w:after="0"/>
        <w:jc w:val="center"/>
        <w:rPr>
          <w:rFonts w:ascii="Times New Roman" w:eastAsia="Times New Roman" w:hAnsi="Times New Roman" w:cs="Times New Roman"/>
          <w:b/>
          <w:bCs/>
          <w:i/>
          <w:sz w:val="24"/>
          <w:szCs w:val="24"/>
          <w:lang w:eastAsia="bg-BG"/>
        </w:rPr>
      </w:pPr>
      <w:r w:rsidRPr="009B63FD">
        <w:rPr>
          <w:rFonts w:ascii="Times New Roman" w:eastAsia="Times New Roman" w:hAnsi="Times New Roman" w:cs="Times New Roman"/>
          <w:b/>
          <w:bCs/>
          <w:i/>
          <w:sz w:val="24"/>
          <w:szCs w:val="24"/>
          <w:lang w:eastAsia="bg-BG"/>
        </w:rPr>
        <w:t>№ ……………/……………</w:t>
      </w:r>
    </w:p>
    <w:p w:rsidR="009B63FD" w:rsidRPr="009B63FD" w:rsidRDefault="009B63FD" w:rsidP="009B63FD">
      <w:pPr>
        <w:spacing w:after="0"/>
        <w:ind w:firstLine="709"/>
        <w:jc w:val="both"/>
        <w:rPr>
          <w:rFonts w:ascii="Times New Roman" w:eastAsia="Times New Roman" w:hAnsi="Times New Roman" w:cs="Times New Roman"/>
          <w:i/>
          <w:sz w:val="24"/>
          <w:szCs w:val="24"/>
          <w:lang w:eastAsia="bg-BG"/>
        </w:rPr>
      </w:pPr>
    </w:p>
    <w:p w:rsidR="009B63FD" w:rsidRPr="009B63FD" w:rsidRDefault="009B63FD" w:rsidP="009B63FD">
      <w:pPr>
        <w:spacing w:after="0"/>
        <w:ind w:firstLine="709"/>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bg-BG"/>
        </w:rPr>
        <w:t xml:space="preserve">Днес, ……………...2015 г., в гр. София, </w:t>
      </w:r>
    </w:p>
    <w:p w:rsidR="009B63FD" w:rsidRPr="009B63FD" w:rsidRDefault="009B63FD" w:rsidP="009B63FD">
      <w:pPr>
        <w:spacing w:after="0"/>
        <w:ind w:firstLine="709"/>
        <w:jc w:val="both"/>
        <w:rPr>
          <w:rFonts w:ascii="Times New Roman" w:eastAsia="Times New Roman" w:hAnsi="Times New Roman" w:cs="Times New Roman"/>
          <w:i/>
          <w:sz w:val="24"/>
          <w:szCs w:val="24"/>
          <w:lang w:eastAsia="bg-BG"/>
        </w:rPr>
      </w:pPr>
    </w:p>
    <w:p w:rsidR="009B63FD" w:rsidRPr="009B63FD" w:rsidRDefault="009B63FD" w:rsidP="009B63FD">
      <w:pPr>
        <w:spacing w:after="0"/>
        <w:ind w:firstLine="709"/>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ИЗПЪЛНИТЕЛНА АГЕНЦИЯ „АВТОМОБИЛНА АДМИНИСТРАЦИЯ“</w:t>
      </w:r>
      <w:r w:rsidRPr="009B63FD">
        <w:rPr>
          <w:rFonts w:ascii="Times New Roman" w:eastAsia="Times New Roman" w:hAnsi="Times New Roman" w:cs="Times New Roman"/>
          <w:i/>
          <w:sz w:val="24"/>
          <w:szCs w:val="24"/>
          <w:lang w:eastAsia="bg-BG"/>
        </w:rPr>
        <w:t xml:space="preserve"> , със седалище и адрес: град София 1000, ул. „Ген. Й. В.</w:t>
      </w:r>
      <w:r w:rsidRPr="009B63FD">
        <w:rPr>
          <w:rFonts w:ascii="Times New Roman" w:eastAsia="Times New Roman" w:hAnsi="Times New Roman" w:cs="Times New Roman"/>
          <w:i/>
          <w:sz w:val="24"/>
          <w:szCs w:val="24"/>
          <w:lang w:val="en-US" w:eastAsia="bg-BG"/>
        </w:rPr>
        <w:t xml:space="preserve"> </w:t>
      </w:r>
      <w:proofErr w:type="spellStart"/>
      <w:r w:rsidRPr="009B63FD">
        <w:rPr>
          <w:rFonts w:ascii="Times New Roman" w:eastAsia="Times New Roman" w:hAnsi="Times New Roman" w:cs="Times New Roman"/>
          <w:i/>
          <w:sz w:val="24"/>
          <w:szCs w:val="24"/>
          <w:lang w:eastAsia="bg-BG"/>
        </w:rPr>
        <w:t>Гурко</w:t>
      </w:r>
      <w:proofErr w:type="spellEnd"/>
      <w:r w:rsidRPr="009B63FD">
        <w:rPr>
          <w:rFonts w:ascii="Times New Roman" w:eastAsia="Times New Roman" w:hAnsi="Times New Roman" w:cs="Times New Roman"/>
          <w:i/>
          <w:sz w:val="24"/>
          <w:szCs w:val="24"/>
          <w:lang w:eastAsia="bg-BG"/>
        </w:rPr>
        <w:t xml:space="preserve">”  № 5, ЕИК </w:t>
      </w:r>
      <w:r w:rsidRPr="009B63FD">
        <w:rPr>
          <w:rFonts w:ascii="Times New Roman" w:eastAsia="Times New Roman" w:hAnsi="Times New Roman" w:cs="Times New Roman"/>
          <w:i/>
          <w:sz w:val="24"/>
          <w:szCs w:val="24"/>
          <w:lang w:val="en-US" w:eastAsia="bg-BG"/>
        </w:rPr>
        <w:t>121410441</w:t>
      </w:r>
      <w:r w:rsidRPr="009B63FD">
        <w:rPr>
          <w:rFonts w:ascii="Times New Roman" w:eastAsia="Times New Roman" w:hAnsi="Times New Roman" w:cs="Times New Roman"/>
          <w:i/>
          <w:sz w:val="24"/>
          <w:szCs w:val="24"/>
          <w:lang w:eastAsia="bg-BG"/>
        </w:rPr>
        <w:t>, представлявана от</w:t>
      </w:r>
      <w:r w:rsidRPr="009B63FD">
        <w:rPr>
          <w:rFonts w:ascii="Times New Roman" w:eastAsia="Times New Roman" w:hAnsi="Times New Roman" w:cs="Times New Roman"/>
          <w:i/>
          <w:sz w:val="24"/>
          <w:szCs w:val="24"/>
          <w:lang w:val="en-US" w:eastAsia="bg-BG"/>
        </w:rPr>
        <w:t xml:space="preserve"> </w:t>
      </w:r>
      <w:r w:rsidRPr="009B63FD">
        <w:rPr>
          <w:rFonts w:ascii="Times New Roman" w:eastAsia="Times New Roman" w:hAnsi="Times New Roman" w:cs="Times New Roman"/>
          <w:i/>
          <w:sz w:val="24"/>
          <w:szCs w:val="24"/>
          <w:lang w:eastAsia="bg-BG"/>
        </w:rPr>
        <w:t>Цветелин Цветанов – изпълнителен директор, наричана по–долу в този договор за краткост ВЪЗЛОЖИТЕЛ, от една страна</w:t>
      </w:r>
      <w:r w:rsidRPr="009B63FD">
        <w:rPr>
          <w:rFonts w:ascii="Times New Roman" w:eastAsia="Times New Roman" w:hAnsi="Times New Roman" w:cs="Times New Roman"/>
          <w:i/>
          <w:sz w:val="24"/>
          <w:szCs w:val="24"/>
          <w:lang w:eastAsia="pl-PL"/>
        </w:rPr>
        <w:t xml:space="preserve"> и от друга страна</w:t>
      </w:r>
    </w:p>
    <w:p w:rsidR="009B63FD" w:rsidRPr="009B63FD" w:rsidRDefault="009B63FD" w:rsidP="009B63FD">
      <w:pPr>
        <w:spacing w:after="0"/>
        <w:ind w:firstLine="709"/>
        <w:jc w:val="both"/>
        <w:rPr>
          <w:rFonts w:ascii="Times New Roman" w:eastAsia="Times New Roman" w:hAnsi="Times New Roman" w:cs="Times New Roman"/>
          <w:i/>
          <w:sz w:val="24"/>
          <w:szCs w:val="24"/>
          <w:lang w:eastAsia="bg-BG"/>
        </w:rPr>
      </w:pPr>
    </w:p>
    <w:p w:rsidR="009B63FD" w:rsidRPr="009B63FD" w:rsidRDefault="009B63FD" w:rsidP="009B63FD">
      <w:pPr>
        <w:autoSpaceDE w:val="0"/>
        <w:autoSpaceDN w:val="0"/>
        <w:adjustRightInd w:val="0"/>
        <w:spacing w:after="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pl-PL"/>
        </w:rPr>
        <w:t xml:space="preserve">……………………………………………, ЕИК:………………….. със седалище и адрес на управление …………………………………………………….., представлявано от ……………………………………………………………………………………., наричано за краткост </w:t>
      </w:r>
      <w:r w:rsidRPr="009B63FD">
        <w:rPr>
          <w:rFonts w:ascii="Times New Roman" w:eastAsia="Times New Roman" w:hAnsi="Times New Roman" w:cs="Times New Roman"/>
          <w:bCs/>
          <w:i/>
          <w:sz w:val="24"/>
          <w:szCs w:val="24"/>
          <w:lang w:eastAsia="pl-PL"/>
        </w:rPr>
        <w:t>Изпълнител</w:t>
      </w:r>
      <w:r w:rsidRPr="009B63FD">
        <w:rPr>
          <w:rFonts w:ascii="Times New Roman" w:eastAsia="Times New Roman" w:hAnsi="Times New Roman" w:cs="Times New Roman"/>
          <w:b/>
          <w:bCs/>
          <w:i/>
          <w:sz w:val="24"/>
          <w:szCs w:val="24"/>
          <w:lang w:eastAsia="pl-PL"/>
        </w:rPr>
        <w:t>,</w:t>
      </w:r>
      <w:r w:rsidRPr="009B63FD">
        <w:rPr>
          <w:rFonts w:ascii="Times New Roman" w:eastAsia="Times New Roman" w:hAnsi="Times New Roman" w:cs="Times New Roman"/>
          <w:i/>
          <w:sz w:val="24"/>
          <w:szCs w:val="24"/>
          <w:lang w:eastAsia="bg-BG"/>
        </w:rPr>
        <w:t xml:space="preserve"> и след като бяха събрани, разгледани и оценени представените в Изпълнителна агенция „Автомобилна администрация” оферти за участие в процедура за възлагане на обществена поръчка с предмет </w:t>
      </w:r>
      <w:r w:rsidRPr="009B63FD">
        <w:rPr>
          <w:rFonts w:ascii="Times New Roman" w:eastAsia="Times New Roman" w:hAnsi="Times New Roman" w:cs="Times New Roman"/>
          <w:b/>
          <w:bCs/>
          <w:i/>
          <w:iCs/>
          <w:sz w:val="24"/>
          <w:szCs w:val="24"/>
          <w:lang w:val="en-AU" w:eastAsia="bg-BG"/>
        </w:rPr>
        <w:t>„</w:t>
      </w:r>
      <w:proofErr w:type="spellStart"/>
      <w:r w:rsidRPr="009B63FD">
        <w:rPr>
          <w:rFonts w:ascii="Times New Roman" w:eastAsia="Times New Roman" w:hAnsi="Times New Roman" w:cs="Times New Roman"/>
          <w:b/>
          <w:bCs/>
          <w:i/>
          <w:iCs/>
          <w:sz w:val="24"/>
          <w:szCs w:val="24"/>
          <w:lang w:val="en-AU" w:eastAsia="bg-BG"/>
        </w:rPr>
        <w:t>Извършване</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на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ремонтни</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строително-монтажни</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работи</w:t>
      </w:r>
      <w:proofErr w:type="spellEnd"/>
      <w:r w:rsidRPr="009B63FD">
        <w:rPr>
          <w:rFonts w:ascii="Times New Roman" w:eastAsia="Times New Roman" w:hAnsi="Times New Roman" w:cs="Times New Roman"/>
          <w:b/>
          <w:bCs/>
          <w:i/>
          <w:iCs/>
          <w:sz w:val="24"/>
          <w:szCs w:val="24"/>
          <w:lang w:val="en-AU" w:eastAsia="bg-BG"/>
        </w:rPr>
        <w:t xml:space="preserve"> в </w:t>
      </w:r>
      <w:proofErr w:type="spellStart"/>
      <w:r w:rsidRPr="009B63FD">
        <w:rPr>
          <w:rFonts w:ascii="Times New Roman" w:eastAsia="Times New Roman" w:hAnsi="Times New Roman" w:cs="Times New Roman"/>
          <w:b/>
          <w:bCs/>
          <w:i/>
          <w:iCs/>
          <w:sz w:val="24"/>
          <w:szCs w:val="24"/>
          <w:lang w:val="en-AU" w:eastAsia="bg-BG"/>
        </w:rPr>
        <w:t>административ</w:t>
      </w:r>
      <w:proofErr w:type="spellEnd"/>
      <w:r w:rsidRPr="009B63FD">
        <w:rPr>
          <w:rFonts w:ascii="Times New Roman" w:eastAsia="Times New Roman" w:hAnsi="Times New Roman" w:cs="Times New Roman"/>
          <w:b/>
          <w:bCs/>
          <w:i/>
          <w:iCs/>
          <w:sz w:val="24"/>
          <w:szCs w:val="24"/>
          <w:lang w:eastAsia="bg-BG"/>
        </w:rPr>
        <w:t>н</w:t>
      </w:r>
      <w:proofErr w:type="spellStart"/>
      <w:r w:rsidRPr="009B63FD">
        <w:rPr>
          <w:rFonts w:ascii="Times New Roman" w:eastAsia="Times New Roman" w:hAnsi="Times New Roman" w:cs="Times New Roman"/>
          <w:b/>
          <w:bCs/>
          <w:i/>
          <w:iCs/>
          <w:sz w:val="24"/>
          <w:szCs w:val="24"/>
          <w:lang w:val="en-AU" w:eastAsia="bg-BG"/>
        </w:rPr>
        <w:t>ите</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сгради</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ползвани</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от</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Изпълнителна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агенция</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Автомобилна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администрация</w:t>
      </w:r>
      <w:proofErr w:type="spellEnd"/>
      <w:r w:rsidRPr="009B63FD">
        <w:rPr>
          <w:rFonts w:ascii="Times New Roman" w:eastAsia="Times New Roman" w:hAnsi="Times New Roman" w:cs="Times New Roman"/>
          <w:b/>
          <w:bCs/>
          <w:i/>
          <w:iCs/>
          <w:sz w:val="24"/>
          <w:szCs w:val="24"/>
          <w:lang w:val="en-AU" w:eastAsia="bg-BG"/>
        </w:rPr>
        <w:t xml:space="preserve">“ и </w:t>
      </w:r>
      <w:proofErr w:type="spellStart"/>
      <w:r w:rsidRPr="009B63FD">
        <w:rPr>
          <w:rFonts w:ascii="Times New Roman" w:eastAsia="Times New Roman" w:hAnsi="Times New Roman" w:cs="Times New Roman"/>
          <w:b/>
          <w:bCs/>
          <w:i/>
          <w:iCs/>
          <w:sz w:val="24"/>
          <w:szCs w:val="24"/>
          <w:lang w:val="en-AU" w:eastAsia="bg-BG"/>
        </w:rPr>
        <w:t>териториалните</w:t>
      </w:r>
      <w:proofErr w:type="spellEnd"/>
      <w:r w:rsidRPr="009B63FD">
        <w:rPr>
          <w:rFonts w:ascii="Times New Roman" w:eastAsia="Times New Roman" w:hAnsi="Times New Roman" w:cs="Times New Roman"/>
          <w:b/>
          <w:bCs/>
          <w:i/>
          <w:iCs/>
          <w:sz w:val="24"/>
          <w:szCs w:val="24"/>
          <w:lang w:val="en-AU" w:eastAsia="bg-BG"/>
        </w:rPr>
        <w:t xml:space="preserve"> й </w:t>
      </w:r>
      <w:proofErr w:type="spellStart"/>
      <w:r w:rsidRPr="009B63FD">
        <w:rPr>
          <w:rFonts w:ascii="Times New Roman" w:eastAsia="Times New Roman" w:hAnsi="Times New Roman" w:cs="Times New Roman"/>
          <w:b/>
          <w:bCs/>
          <w:i/>
          <w:iCs/>
          <w:sz w:val="24"/>
          <w:szCs w:val="24"/>
          <w:lang w:val="en-AU" w:eastAsia="bg-BG"/>
        </w:rPr>
        <w:t>структури</w:t>
      </w:r>
      <w:proofErr w:type="spellEnd"/>
      <w:r w:rsidRPr="009B63FD">
        <w:rPr>
          <w:rFonts w:ascii="Times New Roman" w:eastAsia="Times New Roman" w:hAnsi="Times New Roman" w:cs="Times New Roman"/>
          <w:b/>
          <w:bCs/>
          <w:i/>
          <w:iCs/>
          <w:sz w:val="24"/>
          <w:szCs w:val="24"/>
          <w:lang w:val="en-AU" w:eastAsia="bg-BG"/>
        </w:rPr>
        <w:t>”</w:t>
      </w:r>
      <w:r w:rsidRPr="009B63FD">
        <w:rPr>
          <w:rFonts w:ascii="Times New Roman" w:eastAsia="Times New Roman" w:hAnsi="Times New Roman" w:cs="Times New Roman"/>
          <w:i/>
          <w:sz w:val="24"/>
          <w:szCs w:val="24"/>
          <w:lang w:eastAsia="bg-BG"/>
        </w:rPr>
        <w:t xml:space="preserve"> по реда на глава пета „Открита процедура” от Закона за обществените поръчки и въз основа на констатациите, съдържащи се в Протокол № ………………………………………., изготвен от назначената със Заповед № ………………………… г. комисия, Решение № ………………………. на изпълнителния директор на Изпълнителна агенция „Автомобилна администрация” и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основание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чл</w:t>
      </w:r>
      <w:proofErr w:type="spellEnd"/>
      <w:r w:rsidRPr="009B63FD">
        <w:rPr>
          <w:rFonts w:ascii="Times New Roman" w:eastAsia="Times New Roman" w:hAnsi="Times New Roman" w:cs="Times New Roman"/>
          <w:i/>
          <w:sz w:val="24"/>
          <w:szCs w:val="24"/>
          <w:lang w:val="en-US"/>
        </w:rPr>
        <w:t>.</w:t>
      </w:r>
      <w:r w:rsidRPr="009B63FD">
        <w:rPr>
          <w:rFonts w:ascii="Times New Roman" w:eastAsia="Times New Roman" w:hAnsi="Times New Roman" w:cs="Times New Roman"/>
          <w:i/>
          <w:sz w:val="24"/>
          <w:szCs w:val="24"/>
        </w:rPr>
        <w:t xml:space="preserve"> </w:t>
      </w:r>
      <w:r w:rsidRPr="009B63FD">
        <w:rPr>
          <w:rFonts w:ascii="Times New Roman" w:eastAsia="Times New Roman" w:hAnsi="Times New Roman" w:cs="Times New Roman"/>
          <w:i/>
          <w:sz w:val="24"/>
          <w:szCs w:val="24"/>
          <w:lang w:val="en-US"/>
        </w:rPr>
        <w:t xml:space="preserve">41 </w:t>
      </w:r>
      <w:proofErr w:type="spellStart"/>
      <w:r w:rsidRPr="009B63FD">
        <w:rPr>
          <w:rFonts w:ascii="Times New Roman" w:eastAsia="Times New Roman" w:hAnsi="Times New Roman" w:cs="Times New Roman"/>
          <w:i/>
          <w:sz w:val="24"/>
          <w:szCs w:val="24"/>
          <w:lang w:val="en-US"/>
        </w:rPr>
        <w:t>от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Закона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обществени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поръчки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сключиха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настоящия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договор</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следното</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autoSpaceDE w:val="0"/>
        <w:autoSpaceDN w:val="0"/>
        <w:adjustRightInd w:val="0"/>
        <w:spacing w:after="0"/>
        <w:rPr>
          <w:rFonts w:ascii="Times New Roman" w:eastAsia="Times New Roman" w:hAnsi="Times New Roman" w:cs="Times New Roman"/>
          <w:i/>
          <w:sz w:val="24"/>
          <w:szCs w:val="24"/>
          <w:lang w:eastAsia="bg-BG"/>
        </w:rPr>
      </w:pPr>
    </w:p>
    <w:p w:rsidR="009B63FD" w:rsidRPr="009B63FD" w:rsidRDefault="009B63FD" w:rsidP="009B63FD">
      <w:pPr>
        <w:widowControl w:val="0"/>
        <w:shd w:val="clear" w:color="auto" w:fill="FFFFFF"/>
        <w:autoSpaceDE w:val="0"/>
        <w:autoSpaceDN w:val="0"/>
        <w:adjustRightInd w:val="0"/>
        <w:spacing w:before="240" w:after="240"/>
        <w:jc w:val="center"/>
        <w:rPr>
          <w:rFonts w:ascii="Times New Roman" w:eastAsia="Times New Roman" w:hAnsi="Times New Roman" w:cs="Times New Roman"/>
          <w:b/>
          <w:i/>
          <w:color w:val="000000"/>
          <w:sz w:val="24"/>
          <w:szCs w:val="24"/>
        </w:rPr>
      </w:pPr>
      <w:r w:rsidRPr="009B63FD">
        <w:rPr>
          <w:rFonts w:ascii="Times New Roman" w:eastAsia="Times New Roman" w:hAnsi="Times New Roman" w:cs="Times New Roman"/>
          <w:b/>
          <w:i/>
          <w:color w:val="000000"/>
          <w:sz w:val="24"/>
          <w:szCs w:val="24"/>
        </w:rPr>
        <w:t>I. ПРЕДМЕТ НА ДОГОВОРА</w:t>
      </w:r>
    </w:p>
    <w:p w:rsidR="009B63FD" w:rsidRPr="009B63FD" w:rsidRDefault="009B63FD" w:rsidP="009B63FD">
      <w:pPr>
        <w:autoSpaceDE w:val="0"/>
        <w:autoSpaceDN w:val="0"/>
        <w:adjustRightInd w:val="0"/>
        <w:spacing w:after="0"/>
        <w:jc w:val="both"/>
        <w:rPr>
          <w:rFonts w:ascii="Times New Roman" w:eastAsia="Times New Roman" w:hAnsi="Times New Roman" w:cs="Times New Roman"/>
          <w:b/>
          <w:bCs/>
          <w:i/>
          <w:iCs/>
          <w:sz w:val="24"/>
          <w:szCs w:val="24"/>
          <w:lang w:val="en-AU" w:eastAsia="bg-BG"/>
        </w:rPr>
      </w:pPr>
      <w:r w:rsidRPr="009B63FD">
        <w:rPr>
          <w:rFonts w:ascii="Times New Roman" w:eastAsia="Times New Roman" w:hAnsi="Times New Roman" w:cs="Times New Roman"/>
          <w:b/>
          <w:bCs/>
          <w:i/>
          <w:color w:val="000000"/>
          <w:sz w:val="24"/>
          <w:szCs w:val="24"/>
        </w:rPr>
        <w:t xml:space="preserve">       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1</w:t>
      </w:r>
      <w:r w:rsidRPr="009B63FD">
        <w:rPr>
          <w:rFonts w:ascii="Times New Roman" w:eastAsia="Times New Roman" w:hAnsi="Times New Roman" w:cs="Times New Roman"/>
          <w:i/>
          <w:color w:val="000000"/>
          <w:sz w:val="24"/>
          <w:szCs w:val="24"/>
        </w:rPr>
        <w:t xml:space="preserve"> </w:t>
      </w:r>
      <w:r w:rsidRPr="009B63FD">
        <w:rPr>
          <w:rFonts w:ascii="Times New Roman" w:eastAsia="Times New Roman" w:hAnsi="Times New Roman" w:cs="Times New Roman"/>
          <w:b/>
          <w:i/>
          <w:color w:val="000000"/>
          <w:sz w:val="24"/>
          <w:szCs w:val="24"/>
        </w:rPr>
        <w:t>(</w:t>
      </w:r>
      <w:proofErr w:type="spellStart"/>
      <w:r w:rsidRPr="009B63FD">
        <w:rPr>
          <w:rFonts w:ascii="Times New Roman" w:eastAsia="Times New Roman" w:hAnsi="Times New Roman" w:cs="Times New Roman"/>
          <w:b/>
          <w:i/>
          <w:color w:val="000000"/>
          <w:sz w:val="24"/>
          <w:szCs w:val="24"/>
        </w:rPr>
        <w:t>1</w:t>
      </w:r>
      <w:proofErr w:type="spellEnd"/>
      <w:r w:rsidRPr="009B63FD">
        <w:rPr>
          <w:rFonts w:ascii="Times New Roman" w:eastAsia="Times New Roman" w:hAnsi="Times New Roman" w:cs="Times New Roman"/>
          <w:b/>
          <w:i/>
          <w:color w:val="000000"/>
          <w:sz w:val="24"/>
          <w:szCs w:val="24"/>
        </w:rPr>
        <w:t>)</w:t>
      </w:r>
      <w:r w:rsidRPr="009B63FD">
        <w:rPr>
          <w:rFonts w:ascii="Times New Roman" w:eastAsia="Times New Roman" w:hAnsi="Times New Roman" w:cs="Times New Roman"/>
          <w:i/>
          <w:color w:val="000000"/>
          <w:sz w:val="24"/>
          <w:szCs w:val="24"/>
        </w:rPr>
        <w:t xml:space="preserve"> Възложителят възлага, а Изпълнителят приема да извърши на свой риск срещу възнаграждение следното: </w:t>
      </w:r>
      <w:r w:rsidRPr="009B63FD">
        <w:rPr>
          <w:rFonts w:ascii="Times New Roman" w:eastAsia="Times New Roman" w:hAnsi="Times New Roman" w:cs="Times New Roman"/>
          <w:b/>
          <w:bCs/>
          <w:i/>
          <w:iCs/>
          <w:sz w:val="24"/>
          <w:szCs w:val="24"/>
          <w:lang w:val="en-AU" w:eastAsia="bg-BG"/>
        </w:rPr>
        <w:t>„</w:t>
      </w:r>
      <w:proofErr w:type="spellStart"/>
      <w:r w:rsidRPr="009B63FD">
        <w:rPr>
          <w:rFonts w:ascii="Times New Roman" w:eastAsia="Times New Roman" w:hAnsi="Times New Roman" w:cs="Times New Roman"/>
          <w:b/>
          <w:bCs/>
          <w:i/>
          <w:iCs/>
          <w:sz w:val="24"/>
          <w:szCs w:val="24"/>
          <w:lang w:val="en-AU" w:eastAsia="bg-BG"/>
        </w:rPr>
        <w:t>Извършване</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на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ремонтни</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работи</w:t>
      </w:r>
      <w:proofErr w:type="spellEnd"/>
      <w:r w:rsidRPr="009B63FD">
        <w:rPr>
          <w:rFonts w:ascii="Times New Roman" w:eastAsia="Times New Roman" w:hAnsi="Times New Roman" w:cs="Times New Roman"/>
          <w:b/>
          <w:bCs/>
          <w:i/>
          <w:iCs/>
          <w:sz w:val="24"/>
          <w:szCs w:val="24"/>
          <w:lang w:val="en-AU" w:eastAsia="bg-BG"/>
        </w:rPr>
        <w:t xml:space="preserve"> в </w:t>
      </w:r>
      <w:proofErr w:type="spellStart"/>
      <w:r w:rsidRPr="009B63FD">
        <w:rPr>
          <w:rFonts w:ascii="Times New Roman" w:eastAsia="Times New Roman" w:hAnsi="Times New Roman" w:cs="Times New Roman"/>
          <w:b/>
          <w:bCs/>
          <w:i/>
          <w:iCs/>
          <w:sz w:val="24"/>
          <w:szCs w:val="24"/>
          <w:lang w:val="en-AU" w:eastAsia="bg-BG"/>
        </w:rPr>
        <w:t>административната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сграда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ползвана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от</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Изпълнителна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агенция</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Автомобилна</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администрация</w:t>
      </w:r>
      <w:proofErr w:type="spellEnd"/>
      <w:r w:rsidRPr="009B63FD">
        <w:rPr>
          <w:rFonts w:ascii="Times New Roman" w:eastAsia="Times New Roman" w:hAnsi="Times New Roman" w:cs="Times New Roman"/>
          <w:b/>
          <w:bCs/>
          <w:i/>
          <w:iCs/>
          <w:sz w:val="24"/>
          <w:szCs w:val="24"/>
          <w:lang w:val="en-AU" w:eastAsia="bg-BG"/>
        </w:rPr>
        <w:t xml:space="preserve">“ в </w:t>
      </w:r>
      <w:proofErr w:type="spellStart"/>
      <w:r w:rsidRPr="009B63FD">
        <w:rPr>
          <w:rFonts w:ascii="Times New Roman" w:eastAsia="Times New Roman" w:hAnsi="Times New Roman" w:cs="Times New Roman"/>
          <w:b/>
          <w:bCs/>
          <w:i/>
          <w:iCs/>
          <w:sz w:val="24"/>
          <w:szCs w:val="24"/>
          <w:lang w:val="en-AU" w:eastAsia="bg-BG"/>
        </w:rPr>
        <w:t>град</w:t>
      </w:r>
      <w:proofErr w:type="spellEnd"/>
      <w:r w:rsidRPr="009B63FD">
        <w:rPr>
          <w:rFonts w:ascii="Times New Roman" w:eastAsia="Times New Roman" w:hAnsi="Times New Roman" w:cs="Times New Roman"/>
          <w:b/>
          <w:bCs/>
          <w:i/>
          <w:iCs/>
          <w:sz w:val="24"/>
          <w:szCs w:val="24"/>
          <w:lang w:val="en-AU" w:eastAsia="bg-BG"/>
        </w:rPr>
        <w:t xml:space="preserve"> </w:t>
      </w:r>
      <w:proofErr w:type="spellStart"/>
      <w:r w:rsidRPr="009B63FD">
        <w:rPr>
          <w:rFonts w:ascii="Times New Roman" w:eastAsia="Times New Roman" w:hAnsi="Times New Roman" w:cs="Times New Roman"/>
          <w:b/>
          <w:bCs/>
          <w:i/>
          <w:iCs/>
          <w:sz w:val="24"/>
          <w:szCs w:val="24"/>
          <w:lang w:val="en-AU" w:eastAsia="bg-BG"/>
        </w:rPr>
        <w:t>Кърджали</w:t>
      </w:r>
      <w:proofErr w:type="spellEnd"/>
      <w:r w:rsidRPr="009B63FD">
        <w:rPr>
          <w:rFonts w:ascii="Times New Roman" w:eastAsia="Times New Roman" w:hAnsi="Times New Roman" w:cs="Times New Roman"/>
          <w:b/>
          <w:bCs/>
          <w:i/>
          <w:iCs/>
          <w:sz w:val="24"/>
          <w:szCs w:val="24"/>
          <w:lang w:val="en-AU" w:eastAsia="bg-BG"/>
        </w:rPr>
        <w:t>.“</w:t>
      </w:r>
    </w:p>
    <w:p w:rsidR="009B63FD" w:rsidRPr="009B63FD" w:rsidRDefault="009B63FD" w:rsidP="009B63FD">
      <w:pPr>
        <w:widowControl w:val="0"/>
        <w:autoSpaceDE w:val="0"/>
        <w:autoSpaceDN w:val="0"/>
        <w:adjustRightInd w:val="0"/>
        <w:spacing w:after="0"/>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Cs/>
          <w:i/>
          <w:color w:val="000000"/>
          <w:sz w:val="24"/>
          <w:szCs w:val="24"/>
        </w:rPr>
        <w:t>Забележка:</w:t>
      </w:r>
      <w:r w:rsidRPr="009B63FD">
        <w:rPr>
          <w:rFonts w:ascii="Times New Roman" w:eastAsia="Times New Roman" w:hAnsi="Times New Roman" w:cs="Times New Roman"/>
          <w:i/>
          <w:iCs/>
          <w:color w:val="000000"/>
          <w:sz w:val="24"/>
          <w:szCs w:val="24"/>
        </w:rPr>
        <w:t xml:space="preserve"> </w:t>
      </w:r>
      <w:r w:rsidRPr="009B63FD">
        <w:rPr>
          <w:rFonts w:ascii="Times New Roman" w:eastAsia="Times New Roman" w:hAnsi="Times New Roman" w:cs="Times New Roman"/>
          <w:i/>
          <w:color w:val="000000"/>
          <w:sz w:val="24"/>
          <w:szCs w:val="24"/>
        </w:rPr>
        <w:t>Точните количества по отделните видове СМР, материали и оборудване са по</w:t>
      </w:r>
      <w:r w:rsidR="00687A0D">
        <w:rPr>
          <w:rFonts w:ascii="Times New Roman" w:eastAsia="Times New Roman" w:hAnsi="Times New Roman" w:cs="Times New Roman"/>
          <w:i/>
          <w:color w:val="000000"/>
          <w:sz w:val="24"/>
          <w:szCs w:val="24"/>
        </w:rPr>
        <w:t xml:space="preserve">сочени в </w:t>
      </w:r>
      <w:r w:rsidRPr="009B63FD">
        <w:rPr>
          <w:rFonts w:ascii="Times New Roman" w:eastAsia="Times New Roman" w:hAnsi="Times New Roman" w:cs="Times New Roman"/>
          <w:i/>
          <w:color w:val="000000"/>
          <w:sz w:val="24"/>
          <w:szCs w:val="24"/>
        </w:rPr>
        <w:t>Количествено-стойностни сметки, която е неизменна част от настоящия договор.</w:t>
      </w:r>
      <w:r w:rsidRPr="009B63FD">
        <w:rPr>
          <w:rFonts w:ascii="Times New Roman" w:eastAsia="Times New Roman" w:hAnsi="Times New Roman" w:cs="Times New Roman"/>
          <w:i/>
          <w:color w:val="000000"/>
          <w:sz w:val="24"/>
          <w:szCs w:val="24"/>
        </w:rPr>
        <w:tab/>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(2)</w:t>
      </w:r>
      <w:r w:rsidRPr="009B63FD">
        <w:rPr>
          <w:rFonts w:ascii="Times New Roman" w:eastAsia="Times New Roman" w:hAnsi="Times New Roman" w:cs="Times New Roman"/>
          <w:i/>
          <w:sz w:val="24"/>
          <w:szCs w:val="24"/>
          <w:lang w:eastAsia="bg-BG"/>
        </w:rPr>
        <w:t xml:space="preserve"> Изпълнителят извършва ремонтните и работи съгласно изискванията на техническата спецификация и съгласно договореното между страните.</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p>
    <w:p w:rsidR="009B63FD" w:rsidRPr="009B63FD" w:rsidRDefault="009B63FD" w:rsidP="009B63FD">
      <w:pPr>
        <w:widowControl w:val="0"/>
        <w:shd w:val="clear" w:color="auto" w:fill="FFFFFF"/>
        <w:autoSpaceDE w:val="0"/>
        <w:autoSpaceDN w:val="0"/>
        <w:adjustRightInd w:val="0"/>
        <w:spacing w:before="240" w:after="240"/>
        <w:jc w:val="center"/>
        <w:rPr>
          <w:rFonts w:ascii="Times New Roman" w:eastAsia="Times New Roman" w:hAnsi="Times New Roman" w:cs="Times New Roman"/>
          <w:b/>
          <w:i/>
          <w:sz w:val="24"/>
          <w:szCs w:val="24"/>
        </w:rPr>
      </w:pPr>
      <w:r w:rsidRPr="009B63FD">
        <w:rPr>
          <w:rFonts w:ascii="Times New Roman" w:eastAsia="Times New Roman" w:hAnsi="Times New Roman" w:cs="Times New Roman"/>
          <w:b/>
          <w:i/>
          <w:sz w:val="24"/>
          <w:szCs w:val="24"/>
        </w:rPr>
        <w:t>ІI. СРОК НА ДОГОВОРА, ЦЕНИ И НАЧИН НА ПЛАЩАНЕ</w:t>
      </w:r>
    </w:p>
    <w:p w:rsidR="009B63FD" w:rsidRPr="009B63FD" w:rsidRDefault="009B63FD" w:rsidP="009B63FD">
      <w:pPr>
        <w:spacing w:after="0"/>
        <w:ind w:firstLine="425"/>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bCs/>
          <w:i/>
          <w:color w:val="000000"/>
          <w:sz w:val="24"/>
          <w:szCs w:val="24"/>
          <w:lang w:eastAsia="bg-BG"/>
        </w:rPr>
        <w:lastRenderedPageBreak/>
        <w:t>Чл.</w:t>
      </w:r>
      <w:r w:rsidRPr="009B63FD">
        <w:rPr>
          <w:rFonts w:ascii="Times New Roman" w:eastAsia="Times New Roman" w:hAnsi="Times New Roman" w:cs="Times New Roman"/>
          <w:b/>
          <w:bCs/>
          <w:i/>
          <w:color w:val="000000"/>
          <w:sz w:val="24"/>
          <w:szCs w:val="24"/>
          <w:lang w:val="en-US" w:eastAsia="bg-BG"/>
        </w:rPr>
        <w:t xml:space="preserve"> </w:t>
      </w:r>
      <w:r w:rsidRPr="009B63FD">
        <w:rPr>
          <w:rFonts w:ascii="Times New Roman" w:eastAsia="Times New Roman" w:hAnsi="Times New Roman" w:cs="Times New Roman"/>
          <w:b/>
          <w:bCs/>
          <w:i/>
          <w:color w:val="000000"/>
          <w:sz w:val="24"/>
          <w:szCs w:val="24"/>
          <w:lang w:eastAsia="bg-BG"/>
        </w:rPr>
        <w:t xml:space="preserve">2 (1) </w:t>
      </w:r>
      <w:r w:rsidRPr="009B63FD">
        <w:rPr>
          <w:rFonts w:ascii="Times New Roman" w:eastAsia="Times New Roman" w:hAnsi="Times New Roman" w:cs="Times New Roman"/>
          <w:bCs/>
          <w:i/>
          <w:color w:val="000000"/>
          <w:sz w:val="24"/>
          <w:szCs w:val="24"/>
          <w:lang w:eastAsia="bg-BG"/>
        </w:rPr>
        <w:t xml:space="preserve">Срокът на този договор е 14 /четиринадесет/ календарни дни </w:t>
      </w:r>
      <w:r w:rsidRPr="009B63FD">
        <w:rPr>
          <w:rFonts w:ascii="Times New Roman" w:eastAsia="Times New Roman" w:hAnsi="Times New Roman" w:cs="Times New Roman"/>
          <w:i/>
          <w:sz w:val="24"/>
          <w:szCs w:val="24"/>
          <w:lang w:eastAsia="bg-BG"/>
        </w:rPr>
        <w:t>и започва да тече след подписването му, от датата на регистрирането му в деловодната система на Възложителя.</w:t>
      </w:r>
    </w:p>
    <w:p w:rsidR="009B63FD" w:rsidRPr="009B63FD" w:rsidRDefault="009B63FD" w:rsidP="009B63FD">
      <w:pPr>
        <w:spacing w:after="0"/>
        <w:ind w:firstLine="425"/>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 xml:space="preserve">(2) </w:t>
      </w:r>
      <w:r w:rsidRPr="009B63FD">
        <w:rPr>
          <w:rFonts w:ascii="Times New Roman" w:eastAsia="Times New Roman" w:hAnsi="Times New Roman" w:cs="Times New Roman"/>
          <w:i/>
          <w:sz w:val="24"/>
          <w:szCs w:val="24"/>
          <w:lang w:eastAsia="bg-BG"/>
        </w:rPr>
        <w:t>Цената на този Договор, която Възложителят ще заплати на Изпълнителя за изпълнение на ремонтните работи е в размер на ................. (........................ ) без ДДС.</w:t>
      </w:r>
    </w:p>
    <w:p w:rsidR="009B63FD" w:rsidRPr="009B63FD" w:rsidRDefault="009B63FD" w:rsidP="009B63FD">
      <w:pPr>
        <w:spacing w:after="0"/>
        <w:ind w:firstLine="425"/>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(3)</w:t>
      </w:r>
      <w:r w:rsidRPr="009B63FD">
        <w:rPr>
          <w:rFonts w:ascii="Times New Roman" w:eastAsia="Times New Roman" w:hAnsi="Times New Roman" w:cs="Times New Roman"/>
          <w:i/>
          <w:sz w:val="24"/>
          <w:szCs w:val="24"/>
          <w:lang w:eastAsia="bg-BG"/>
        </w:rPr>
        <w:t xml:space="preserve"> При възникване на непредвидени разходи, същите следва да са в размер на повече от 10 % от цената на договора. Непредвидените разходи се извършват след предварително одобрение от Възложителя. </w:t>
      </w:r>
    </w:p>
    <w:p w:rsidR="009B63FD" w:rsidRPr="009B63FD" w:rsidRDefault="009B63FD" w:rsidP="009B63FD">
      <w:pPr>
        <w:tabs>
          <w:tab w:val="left" w:pos="284"/>
        </w:tabs>
        <w:spacing w:after="0"/>
        <w:ind w:firstLine="425"/>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(4)</w:t>
      </w:r>
      <w:r w:rsidRPr="009B63FD">
        <w:rPr>
          <w:rFonts w:ascii="Times New Roman" w:eastAsia="Times New Roman" w:hAnsi="Times New Roman" w:cs="Times New Roman"/>
          <w:i/>
          <w:sz w:val="24"/>
          <w:szCs w:val="24"/>
          <w:lang w:val="en-US" w:eastAsia="bg-BG"/>
        </w:rPr>
        <w:t xml:space="preserve"> </w:t>
      </w:r>
      <w:r w:rsidRPr="009B63FD">
        <w:rPr>
          <w:rFonts w:ascii="Times New Roman" w:eastAsia="Times New Roman" w:hAnsi="Times New Roman" w:cs="Times New Roman"/>
          <w:i/>
          <w:sz w:val="24"/>
          <w:szCs w:val="24"/>
          <w:lang w:eastAsia="bg-BG"/>
        </w:rPr>
        <w:t xml:space="preserve">Цената включва всички необходими разходи на Изпълнителя за изпълнението на обекта, включително тези за подготовка на ремонтните, работната ръка, депонирането строителни отпадъци, извънреден труд, застраховка на всички СМР и всички други присъщи разходи, неупоменати  по-горе. </w:t>
      </w:r>
    </w:p>
    <w:p w:rsidR="009B63FD" w:rsidRPr="009B63FD" w:rsidRDefault="009B63FD" w:rsidP="009B63FD">
      <w:pPr>
        <w:spacing w:after="0"/>
        <w:ind w:firstLine="40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(5)</w:t>
      </w:r>
      <w:r w:rsidRPr="009B63FD">
        <w:rPr>
          <w:rFonts w:ascii="Times New Roman" w:eastAsia="Times New Roman" w:hAnsi="Times New Roman" w:cs="Times New Roman"/>
          <w:i/>
          <w:sz w:val="24"/>
          <w:szCs w:val="24"/>
          <w:lang w:eastAsia="bg-BG"/>
        </w:rPr>
        <w:t xml:space="preserve"> Възложителя изплаща еднократно аванс по банковата сметка на Изпълнителя</w:t>
      </w:r>
      <w:r w:rsidRPr="009B63FD">
        <w:rPr>
          <w:rFonts w:ascii="Times New Roman" w:eastAsia="Times New Roman" w:hAnsi="Times New Roman" w:cs="Times New Roman"/>
          <w:b/>
          <w:i/>
          <w:sz w:val="24"/>
          <w:szCs w:val="24"/>
          <w:lang w:eastAsia="bg-BG"/>
        </w:rPr>
        <w:t xml:space="preserve"> </w:t>
      </w:r>
      <w:r w:rsidRPr="009B63FD">
        <w:rPr>
          <w:rFonts w:ascii="Times New Roman" w:eastAsia="Times New Roman" w:hAnsi="Times New Roman" w:cs="Times New Roman"/>
          <w:i/>
          <w:sz w:val="24"/>
          <w:szCs w:val="24"/>
          <w:lang w:eastAsia="bg-BG"/>
        </w:rPr>
        <w:t>в размер до 30 % от цената по ал. 2</w:t>
      </w:r>
      <w:r w:rsidRPr="009B63FD">
        <w:rPr>
          <w:rFonts w:ascii="Times New Roman" w:eastAsia="Times New Roman" w:hAnsi="Times New Roman" w:cs="Times New Roman"/>
          <w:i/>
          <w:sz w:val="24"/>
          <w:szCs w:val="24"/>
          <w:lang w:val="ru-RU" w:eastAsia="bg-BG"/>
        </w:rPr>
        <w:t xml:space="preserve">. </w:t>
      </w:r>
      <w:r w:rsidR="009C5A35">
        <w:rPr>
          <w:rFonts w:ascii="Times New Roman" w:eastAsia="Times New Roman" w:hAnsi="Times New Roman" w:cs="Times New Roman"/>
          <w:i/>
          <w:sz w:val="24"/>
          <w:szCs w:val="24"/>
          <w:lang w:eastAsia="bg-BG"/>
        </w:rPr>
        <w:t>Авансът се изплаща в тридневен срок след</w:t>
      </w:r>
      <w:r w:rsidRPr="009B63FD">
        <w:rPr>
          <w:rFonts w:ascii="Times New Roman" w:eastAsia="Times New Roman" w:hAnsi="Times New Roman" w:cs="Times New Roman"/>
          <w:i/>
          <w:sz w:val="24"/>
          <w:szCs w:val="24"/>
          <w:lang w:eastAsia="bg-BG"/>
        </w:rPr>
        <w:t xml:space="preserve"> подписване на договора. Сумата на аванса ще се приспада от окончателното разплащане.</w:t>
      </w:r>
    </w:p>
    <w:p w:rsidR="009B63FD" w:rsidRPr="009B63FD" w:rsidRDefault="009B63FD" w:rsidP="009B63FD">
      <w:pPr>
        <w:spacing w:after="0"/>
        <w:ind w:firstLine="40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(6)</w:t>
      </w:r>
      <w:r w:rsidRPr="009B63FD">
        <w:rPr>
          <w:rFonts w:ascii="Times New Roman" w:eastAsia="Times New Roman" w:hAnsi="Times New Roman" w:cs="Times New Roman"/>
          <w:i/>
          <w:sz w:val="24"/>
          <w:szCs w:val="24"/>
          <w:lang w:eastAsia="bg-BG"/>
        </w:rPr>
        <w:t xml:space="preserve"> </w:t>
      </w:r>
      <w:r w:rsidRPr="00687A0D">
        <w:rPr>
          <w:rFonts w:ascii="Times New Roman" w:eastAsia="Times New Roman" w:hAnsi="Times New Roman" w:cs="Times New Roman"/>
          <w:i/>
          <w:sz w:val="24"/>
          <w:szCs w:val="24"/>
          <w:lang w:eastAsia="bg-BG"/>
        </w:rPr>
        <w:t>Възложителят заплаща единствено действително извършените работи, по единични цени, съгласно ценовата оферта на Изпълнителя.</w:t>
      </w:r>
    </w:p>
    <w:p w:rsidR="009B63FD" w:rsidRPr="009B63FD" w:rsidRDefault="009B63FD" w:rsidP="009B63FD">
      <w:pPr>
        <w:spacing w:after="0"/>
        <w:ind w:firstLine="40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(7)</w:t>
      </w:r>
      <w:r w:rsidRPr="009B63FD">
        <w:rPr>
          <w:rFonts w:ascii="Times New Roman" w:eastAsia="Times New Roman" w:hAnsi="Times New Roman" w:cs="Times New Roman"/>
          <w:i/>
          <w:sz w:val="24"/>
          <w:szCs w:val="24"/>
          <w:lang w:eastAsia="bg-BG"/>
        </w:rPr>
        <w:t xml:space="preserve"> Окончателното плащане е в размер разликата между общата цена на договора и авансовото плащане и се извършва от Възложителя в 30 дневен срок след приемане на </w:t>
      </w:r>
      <w:r w:rsidR="009F37E6">
        <w:rPr>
          <w:rFonts w:ascii="Times New Roman" w:eastAsia="Times New Roman" w:hAnsi="Times New Roman" w:cs="Times New Roman"/>
          <w:i/>
          <w:sz w:val="24"/>
          <w:szCs w:val="24"/>
          <w:lang w:eastAsia="bg-BG"/>
        </w:rPr>
        <w:t>изпълнението</w:t>
      </w:r>
      <w:r w:rsidRPr="009B63FD">
        <w:rPr>
          <w:rFonts w:ascii="Times New Roman" w:eastAsia="Times New Roman" w:hAnsi="Times New Roman" w:cs="Times New Roman"/>
          <w:i/>
          <w:sz w:val="24"/>
          <w:szCs w:val="24"/>
          <w:lang w:eastAsia="bg-BG"/>
        </w:rPr>
        <w:t xml:space="preserve"> със съответните протоколи и представяне на оригинална фактура,. </w:t>
      </w:r>
    </w:p>
    <w:p w:rsidR="009B63FD" w:rsidRPr="009B63FD" w:rsidRDefault="009B63FD" w:rsidP="009B63FD">
      <w:pPr>
        <w:spacing w:after="0"/>
        <w:ind w:firstLine="40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(8)</w:t>
      </w:r>
      <w:r w:rsidRPr="009B63FD">
        <w:rPr>
          <w:rFonts w:ascii="Times New Roman" w:eastAsia="Times New Roman" w:hAnsi="Times New Roman" w:cs="Times New Roman"/>
          <w:i/>
          <w:sz w:val="24"/>
          <w:szCs w:val="24"/>
          <w:lang w:eastAsia="bg-BG"/>
        </w:rPr>
        <w:t xml:space="preserve"> Разплащането ще се извършва по банков път по банкова сметка на Изпълнителя, както следва: ........................................................................................</w:t>
      </w:r>
    </w:p>
    <w:p w:rsidR="009B63FD" w:rsidRPr="009B63FD" w:rsidRDefault="009B63FD" w:rsidP="009B63FD">
      <w:pPr>
        <w:spacing w:after="0"/>
        <w:ind w:firstLine="40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(9)</w:t>
      </w:r>
      <w:r w:rsidRPr="009B63FD">
        <w:rPr>
          <w:rFonts w:ascii="Times New Roman" w:eastAsia="Times New Roman" w:hAnsi="Times New Roman" w:cs="Times New Roman"/>
          <w:i/>
          <w:sz w:val="24"/>
          <w:szCs w:val="24"/>
          <w:lang w:eastAsia="bg-BG"/>
        </w:rPr>
        <w:t xml:space="preserve"> При невъзможност остатъкът от стойността на договора да се усвои до 23.12.2015 г. в същия срок Възложителят ще открие </w:t>
      </w:r>
      <w:r w:rsidRPr="009B63FD">
        <w:rPr>
          <w:rFonts w:ascii="Times New Roman" w:eastAsia="Times New Roman" w:hAnsi="Times New Roman" w:cs="Times New Roman"/>
          <w:i/>
          <w:sz w:val="24"/>
          <w:szCs w:val="28"/>
          <w:lang w:eastAsia="bg-BG"/>
        </w:rPr>
        <w:t>сметка със специален режим и предназначение (</w:t>
      </w:r>
      <w:proofErr w:type="spellStart"/>
      <w:r w:rsidRPr="009B63FD">
        <w:rPr>
          <w:rFonts w:ascii="Times New Roman" w:eastAsia="Times New Roman" w:hAnsi="Times New Roman" w:cs="Times New Roman"/>
          <w:i/>
          <w:sz w:val="24"/>
          <w:szCs w:val="28"/>
          <w:lang w:eastAsia="bg-BG"/>
        </w:rPr>
        <w:t>escrow</w:t>
      </w:r>
      <w:proofErr w:type="spellEnd"/>
      <w:r w:rsidRPr="009B63FD">
        <w:rPr>
          <w:rFonts w:ascii="Times New Roman" w:eastAsia="Times New Roman" w:hAnsi="Times New Roman" w:cs="Times New Roman"/>
          <w:i/>
          <w:sz w:val="24"/>
          <w:szCs w:val="28"/>
          <w:lang w:eastAsia="bg-BG"/>
        </w:rPr>
        <w:t xml:space="preserve"> </w:t>
      </w:r>
      <w:proofErr w:type="spellStart"/>
      <w:r w:rsidRPr="009B63FD">
        <w:rPr>
          <w:rFonts w:ascii="Times New Roman" w:eastAsia="Times New Roman" w:hAnsi="Times New Roman" w:cs="Times New Roman"/>
          <w:i/>
          <w:sz w:val="24"/>
          <w:szCs w:val="28"/>
          <w:lang w:eastAsia="bg-BG"/>
        </w:rPr>
        <w:t>account</w:t>
      </w:r>
      <w:proofErr w:type="spellEnd"/>
      <w:r w:rsidRPr="009B63FD">
        <w:rPr>
          <w:rFonts w:ascii="Times New Roman" w:eastAsia="Times New Roman" w:hAnsi="Times New Roman" w:cs="Times New Roman"/>
          <w:i/>
          <w:sz w:val="24"/>
          <w:szCs w:val="28"/>
          <w:lang w:eastAsia="bg-BG"/>
        </w:rPr>
        <w:t>) за разплащане на дължимите суми, която ще покрива останалия срок на договора. За начина на разпореждане със средствата по сметката между страните ще се подпише споразумение.</w:t>
      </w:r>
    </w:p>
    <w:p w:rsidR="009B63FD" w:rsidRPr="009B63FD" w:rsidRDefault="009B63FD" w:rsidP="009C5A35">
      <w:pPr>
        <w:widowControl w:val="0"/>
        <w:shd w:val="clear" w:color="auto" w:fill="FFFFFF"/>
        <w:tabs>
          <w:tab w:val="left" w:pos="1128"/>
        </w:tabs>
        <w:autoSpaceDE w:val="0"/>
        <w:autoSpaceDN w:val="0"/>
        <w:adjustRightInd w:val="0"/>
        <w:spacing w:after="0"/>
        <w:rPr>
          <w:rFonts w:ascii="Times New Roman" w:eastAsia="Times New Roman" w:hAnsi="Times New Roman" w:cs="Times New Roman"/>
          <w:bCs/>
          <w:i/>
          <w:color w:val="000000"/>
          <w:sz w:val="24"/>
          <w:szCs w:val="24"/>
        </w:rPr>
      </w:pPr>
    </w:p>
    <w:p w:rsidR="009B63FD" w:rsidRPr="009B63FD" w:rsidRDefault="009B63FD" w:rsidP="009B63FD">
      <w:pPr>
        <w:widowControl w:val="0"/>
        <w:shd w:val="clear" w:color="auto" w:fill="FFFFFF"/>
        <w:tabs>
          <w:tab w:val="left" w:pos="1128"/>
        </w:tabs>
        <w:autoSpaceDE w:val="0"/>
        <w:autoSpaceDN w:val="0"/>
        <w:adjustRightInd w:val="0"/>
        <w:spacing w:after="0"/>
        <w:ind w:firstLine="425"/>
        <w:jc w:val="center"/>
        <w:rPr>
          <w:rFonts w:ascii="Times New Roman" w:eastAsia="Times New Roman" w:hAnsi="Times New Roman" w:cs="Times New Roman"/>
          <w:b/>
          <w:bCs/>
          <w:i/>
          <w:color w:val="000000"/>
          <w:sz w:val="24"/>
          <w:szCs w:val="24"/>
        </w:rPr>
      </w:pPr>
      <w:r w:rsidRPr="009B63FD">
        <w:rPr>
          <w:rFonts w:ascii="Times New Roman" w:eastAsia="Times New Roman" w:hAnsi="Times New Roman" w:cs="Times New Roman"/>
          <w:b/>
          <w:bCs/>
          <w:i/>
          <w:color w:val="000000"/>
          <w:sz w:val="24"/>
          <w:szCs w:val="24"/>
        </w:rPr>
        <w:t>ІІІ. ПРАВА И ЗАДЪЛЖЕНИЯ НА ИЗПЪЛНИТЕЛЯ</w:t>
      </w:r>
    </w:p>
    <w:p w:rsidR="009B63FD" w:rsidRPr="009B63FD" w:rsidRDefault="009B63FD" w:rsidP="009B63FD">
      <w:pPr>
        <w:widowControl w:val="0"/>
        <w:shd w:val="clear" w:color="auto" w:fill="FFFFFF"/>
        <w:tabs>
          <w:tab w:val="left" w:pos="1128"/>
        </w:tabs>
        <w:autoSpaceDE w:val="0"/>
        <w:autoSpaceDN w:val="0"/>
        <w:adjustRightInd w:val="0"/>
        <w:spacing w:after="0"/>
        <w:ind w:firstLine="425"/>
        <w:jc w:val="center"/>
        <w:rPr>
          <w:rFonts w:ascii="Times New Roman" w:eastAsia="Times New Roman" w:hAnsi="Times New Roman" w:cs="Times New Roman"/>
          <w:i/>
          <w:sz w:val="24"/>
          <w:szCs w:val="24"/>
        </w:rPr>
      </w:pPr>
    </w:p>
    <w:p w:rsidR="009B63FD" w:rsidRPr="009B63FD" w:rsidRDefault="009B63FD" w:rsidP="009B63FD">
      <w:pPr>
        <w:widowControl w:val="0"/>
        <w:shd w:val="clear" w:color="auto" w:fill="FFFFFF"/>
        <w:autoSpaceDE w:val="0"/>
        <w:autoSpaceDN w:val="0"/>
        <w:adjustRightInd w:val="0"/>
        <w:spacing w:after="0"/>
        <w:ind w:firstLine="425"/>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3</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i/>
          <w:color w:val="000000"/>
          <w:sz w:val="24"/>
          <w:szCs w:val="24"/>
        </w:rPr>
        <w:t xml:space="preserve">Изработеното ще се осъществи със средства и персонал на </w:t>
      </w:r>
      <w:r w:rsidRPr="009B63FD">
        <w:rPr>
          <w:rFonts w:ascii="Times New Roman" w:eastAsia="Times New Roman" w:hAnsi="Times New Roman" w:cs="Times New Roman"/>
          <w:bCs/>
          <w:i/>
          <w:color w:val="000000"/>
          <w:sz w:val="24"/>
          <w:szCs w:val="24"/>
        </w:rPr>
        <w:t>Изпълнителя.</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4</w:t>
      </w:r>
      <w:r w:rsidRPr="009B63FD">
        <w:rPr>
          <w:rFonts w:ascii="Times New Roman" w:eastAsia="Times New Roman" w:hAnsi="Times New Roman" w:cs="Times New Roman"/>
          <w:bCs/>
          <w:i/>
          <w:color w:val="000000"/>
          <w:sz w:val="24"/>
          <w:szCs w:val="24"/>
        </w:rPr>
        <w:t xml:space="preserve"> </w:t>
      </w:r>
      <w:r w:rsidRPr="009B63FD">
        <w:rPr>
          <w:rFonts w:ascii="Times New Roman" w:eastAsia="Times New Roman" w:hAnsi="Times New Roman" w:cs="Times New Roman"/>
          <w:b/>
          <w:i/>
          <w:color w:val="000000"/>
          <w:sz w:val="24"/>
          <w:szCs w:val="24"/>
        </w:rPr>
        <w:t>(1)</w:t>
      </w:r>
      <w:r w:rsidRPr="009B63FD">
        <w:rPr>
          <w:rFonts w:ascii="Times New Roman" w:eastAsia="Times New Roman" w:hAnsi="Times New Roman" w:cs="Times New Roman"/>
          <w:i/>
          <w:color w:val="000000"/>
          <w:sz w:val="24"/>
          <w:szCs w:val="24"/>
        </w:rPr>
        <w:t xml:space="preserve"> Услугите, материалите за строителството и оборудването ще се доставят от </w:t>
      </w:r>
      <w:r w:rsidRPr="009B63FD">
        <w:rPr>
          <w:rFonts w:ascii="Times New Roman" w:eastAsia="Times New Roman" w:hAnsi="Times New Roman" w:cs="Times New Roman"/>
          <w:bCs/>
          <w:i/>
          <w:color w:val="000000"/>
          <w:sz w:val="24"/>
          <w:szCs w:val="24"/>
        </w:rPr>
        <w:t>Изпълнителя.</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bCs/>
          <w:i/>
          <w:color w:val="000000"/>
          <w:sz w:val="24"/>
          <w:szCs w:val="24"/>
        </w:rPr>
        <w:t xml:space="preserve"> Изпълнителят</w:t>
      </w:r>
      <w:r w:rsidRPr="009B63FD">
        <w:rPr>
          <w:rFonts w:ascii="Times New Roman" w:eastAsia="Times New Roman" w:hAnsi="Times New Roman" w:cs="Times New Roman"/>
          <w:b/>
          <w:bCs/>
          <w:i/>
          <w:color w:val="000000"/>
          <w:sz w:val="24"/>
          <w:szCs w:val="24"/>
        </w:rPr>
        <w:t xml:space="preserve"> </w:t>
      </w:r>
      <w:r w:rsidRPr="009B63FD">
        <w:rPr>
          <w:rFonts w:ascii="Times New Roman" w:eastAsia="Times New Roman" w:hAnsi="Times New Roman" w:cs="Times New Roman"/>
          <w:i/>
          <w:color w:val="000000"/>
          <w:sz w:val="24"/>
          <w:szCs w:val="24"/>
        </w:rPr>
        <w:t>носи отговорност, ако вложените материали или технологично оборудване не са с нужното количество и/или качество и/или влошат качеството на извършените дейности и на обекта като цяло.</w:t>
      </w:r>
    </w:p>
    <w:p w:rsidR="009B63FD" w:rsidRPr="009F37E6" w:rsidRDefault="009B63FD" w:rsidP="009F37E6">
      <w:pPr>
        <w:widowControl w:val="0"/>
        <w:shd w:val="clear" w:color="auto" w:fill="FFFFFF"/>
        <w:autoSpaceDE w:val="0"/>
        <w:autoSpaceDN w:val="0"/>
        <w:adjustRightInd w:val="0"/>
        <w:spacing w:after="0"/>
        <w:ind w:firstLine="425"/>
        <w:jc w:val="both"/>
        <w:rPr>
          <w:rFonts w:ascii="Times New Roman" w:eastAsia="Times New Roman" w:hAnsi="Times New Roman" w:cs="Times New Roman"/>
          <w:bCs/>
          <w:i/>
          <w:color w:val="000000"/>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5</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i/>
          <w:color w:val="000000"/>
          <w:sz w:val="24"/>
          <w:szCs w:val="24"/>
        </w:rPr>
        <w:t xml:space="preserve">Необходимата за строителството механизация се осигурява изцяло от </w:t>
      </w:r>
      <w:r w:rsidR="009F37E6">
        <w:rPr>
          <w:rFonts w:ascii="Times New Roman" w:eastAsia="Times New Roman" w:hAnsi="Times New Roman" w:cs="Times New Roman"/>
          <w:bCs/>
          <w:i/>
          <w:color w:val="000000"/>
          <w:sz w:val="24"/>
          <w:szCs w:val="24"/>
        </w:rPr>
        <w:t>Изпълнителя.</w:t>
      </w:r>
    </w:p>
    <w:p w:rsidR="009B63FD" w:rsidRPr="009B63FD" w:rsidRDefault="009B63FD" w:rsidP="009B63FD">
      <w:pPr>
        <w:widowControl w:val="0"/>
        <w:shd w:val="clear" w:color="auto" w:fill="FFFFFF"/>
        <w:tabs>
          <w:tab w:val="left" w:leader="dot" w:pos="4128"/>
          <w:tab w:val="left" w:leader="underscore" w:pos="5102"/>
          <w:tab w:val="left" w:leader="dot" w:pos="8510"/>
        </w:tabs>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6</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i/>
          <w:color w:val="000000"/>
          <w:sz w:val="24"/>
          <w:szCs w:val="24"/>
        </w:rPr>
        <w:t>Изпълнителят се задължава:</w:t>
      </w:r>
    </w:p>
    <w:p w:rsidR="009B63FD" w:rsidRPr="009B63FD" w:rsidRDefault="009B63FD" w:rsidP="009B63FD">
      <w:pPr>
        <w:widowControl w:val="0"/>
        <w:numPr>
          <w:ilvl w:val="0"/>
          <w:numId w:val="36"/>
        </w:numPr>
        <w:shd w:val="clear" w:color="auto" w:fill="FFFFFF"/>
        <w:tabs>
          <w:tab w:val="left" w:pos="709"/>
          <w:tab w:val="left" w:pos="851"/>
        </w:tabs>
        <w:autoSpaceDE w:val="0"/>
        <w:autoSpaceDN w:val="0"/>
        <w:adjustRightInd w:val="0"/>
        <w:spacing w:after="0" w:line="240" w:lineRule="auto"/>
        <w:ind w:left="426"/>
        <w:rPr>
          <w:rFonts w:ascii="Times New Roman" w:eastAsia="Times New Roman" w:hAnsi="Times New Roman" w:cs="Times New Roman"/>
          <w:i/>
          <w:color w:val="000000"/>
          <w:sz w:val="24"/>
          <w:szCs w:val="24"/>
        </w:rPr>
      </w:pPr>
      <w:r w:rsidRPr="009B63FD">
        <w:rPr>
          <w:rFonts w:ascii="Times New Roman" w:eastAsia="Times New Roman" w:hAnsi="Times New Roman" w:cs="Times New Roman"/>
          <w:i/>
          <w:color w:val="000000"/>
          <w:sz w:val="24"/>
          <w:szCs w:val="24"/>
          <w:lang w:val="en-US"/>
        </w:rPr>
        <w:t xml:space="preserve"> </w:t>
      </w:r>
      <w:r w:rsidRPr="009B63FD">
        <w:rPr>
          <w:rFonts w:ascii="Times New Roman" w:eastAsia="Times New Roman" w:hAnsi="Times New Roman" w:cs="Times New Roman"/>
          <w:i/>
          <w:color w:val="000000"/>
          <w:sz w:val="24"/>
          <w:szCs w:val="24"/>
        </w:rPr>
        <w:t>Да изработи възложеното му от Възложителя в срока по чл.</w:t>
      </w:r>
      <w:r w:rsidRPr="009B63FD">
        <w:rPr>
          <w:rFonts w:ascii="Times New Roman" w:eastAsia="Times New Roman" w:hAnsi="Times New Roman" w:cs="Times New Roman"/>
          <w:i/>
          <w:color w:val="000000"/>
          <w:sz w:val="24"/>
          <w:szCs w:val="24"/>
          <w:lang w:val="en-US"/>
        </w:rPr>
        <w:t xml:space="preserve"> </w:t>
      </w:r>
      <w:r w:rsidRPr="009B63FD">
        <w:rPr>
          <w:rFonts w:ascii="Times New Roman" w:eastAsia="Times New Roman" w:hAnsi="Times New Roman" w:cs="Times New Roman"/>
          <w:i/>
          <w:color w:val="000000"/>
          <w:sz w:val="24"/>
          <w:szCs w:val="24"/>
        </w:rPr>
        <w:t>1 от настоящия</w:t>
      </w:r>
      <w:r w:rsidRPr="009B63FD">
        <w:rPr>
          <w:rFonts w:ascii="Times New Roman" w:eastAsia="Times New Roman" w:hAnsi="Times New Roman" w:cs="Times New Roman"/>
          <w:i/>
          <w:color w:val="000000"/>
          <w:sz w:val="24"/>
          <w:szCs w:val="24"/>
          <w:lang w:val="en-US"/>
        </w:rPr>
        <w:t xml:space="preserve"> </w:t>
      </w:r>
      <w:r w:rsidRPr="009B63FD">
        <w:rPr>
          <w:rFonts w:ascii="Times New Roman" w:eastAsia="Times New Roman" w:hAnsi="Times New Roman" w:cs="Times New Roman"/>
          <w:i/>
          <w:color w:val="000000"/>
          <w:sz w:val="24"/>
          <w:szCs w:val="24"/>
        </w:rPr>
        <w:t>договор.</w:t>
      </w:r>
    </w:p>
    <w:p w:rsidR="009B63FD" w:rsidRPr="009B63FD" w:rsidRDefault="009B63FD" w:rsidP="009B63FD">
      <w:pPr>
        <w:widowControl w:val="0"/>
        <w:numPr>
          <w:ilvl w:val="0"/>
          <w:numId w:val="36"/>
        </w:numPr>
        <w:shd w:val="clear" w:color="auto" w:fill="FFFFFF"/>
        <w:tabs>
          <w:tab w:val="left" w:pos="709"/>
          <w:tab w:val="left" w:pos="851"/>
        </w:tabs>
        <w:autoSpaceDE w:val="0"/>
        <w:autoSpaceDN w:val="0"/>
        <w:adjustRightInd w:val="0"/>
        <w:spacing w:after="0" w:line="240" w:lineRule="auto"/>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i/>
          <w:color w:val="000000"/>
          <w:sz w:val="24"/>
          <w:szCs w:val="24"/>
        </w:rPr>
        <w:t xml:space="preserve"> Да извърши ремонтните работи, като спазва изискванията на проектантските, строителните, техническите и технологични правила, нормативи и стандарти за съответните дейности.</w:t>
      </w:r>
    </w:p>
    <w:p w:rsidR="009B63FD" w:rsidRPr="009B63FD" w:rsidRDefault="009B63FD" w:rsidP="009B63FD">
      <w:pPr>
        <w:widowControl w:val="0"/>
        <w:numPr>
          <w:ilvl w:val="0"/>
          <w:numId w:val="36"/>
        </w:numPr>
        <w:shd w:val="clear" w:color="auto" w:fill="FFFFFF"/>
        <w:tabs>
          <w:tab w:val="left" w:pos="426"/>
          <w:tab w:val="left" w:pos="851"/>
          <w:tab w:val="left" w:pos="1075"/>
        </w:tabs>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i/>
          <w:color w:val="000000"/>
          <w:sz w:val="24"/>
          <w:szCs w:val="24"/>
        </w:rPr>
        <w:lastRenderedPageBreak/>
        <w:t>Да  представя на Възложителя съответните документи за произхода и за качество на вложените материали и оборудване.</w:t>
      </w:r>
    </w:p>
    <w:p w:rsidR="009B63FD" w:rsidRPr="009B63FD" w:rsidRDefault="009B63FD" w:rsidP="009B63FD">
      <w:pPr>
        <w:widowControl w:val="0"/>
        <w:numPr>
          <w:ilvl w:val="0"/>
          <w:numId w:val="36"/>
        </w:numPr>
        <w:shd w:val="clear" w:color="auto" w:fill="FFFFFF"/>
        <w:tabs>
          <w:tab w:val="left" w:pos="851"/>
          <w:tab w:val="left" w:pos="1104"/>
        </w:tabs>
        <w:autoSpaceDE w:val="0"/>
        <w:autoSpaceDN w:val="0"/>
        <w:adjustRightInd w:val="0"/>
        <w:spacing w:after="0" w:line="240" w:lineRule="auto"/>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i/>
          <w:color w:val="000000"/>
          <w:sz w:val="24"/>
          <w:szCs w:val="24"/>
        </w:rPr>
        <w:t xml:space="preserve">Да уведомява </w:t>
      </w:r>
      <w:r w:rsidRPr="009B63FD">
        <w:rPr>
          <w:rFonts w:ascii="Times New Roman" w:eastAsia="Times New Roman" w:hAnsi="Times New Roman" w:cs="Times New Roman"/>
          <w:bCs/>
          <w:i/>
          <w:color w:val="000000"/>
          <w:sz w:val="24"/>
          <w:szCs w:val="24"/>
        </w:rPr>
        <w:t xml:space="preserve">Възложителя </w:t>
      </w:r>
      <w:r w:rsidRPr="009B63FD">
        <w:rPr>
          <w:rFonts w:ascii="Times New Roman" w:eastAsia="Times New Roman" w:hAnsi="Times New Roman" w:cs="Times New Roman"/>
          <w:i/>
          <w:color w:val="000000"/>
          <w:sz w:val="24"/>
          <w:szCs w:val="24"/>
        </w:rPr>
        <w:t>за извършените ремонтни работи, които подлежат на закриване и чието качество и количество не могат да бъдат установени по-късно. След съставяне на акт образец 12, Възложителят ще дава писмено разрешение за закриването им. Всички работи, които са закрити, без да е съставен акт, ще бъдат откривани по искане на Възложителя, за сметка на Изпълнителя.</w:t>
      </w:r>
    </w:p>
    <w:p w:rsidR="009B63FD" w:rsidRPr="009B63FD" w:rsidRDefault="009B63FD" w:rsidP="009B63FD">
      <w:pPr>
        <w:widowControl w:val="0"/>
        <w:numPr>
          <w:ilvl w:val="0"/>
          <w:numId w:val="36"/>
        </w:numPr>
        <w:shd w:val="clear" w:color="auto" w:fill="FFFFFF"/>
        <w:tabs>
          <w:tab w:val="left" w:pos="851"/>
          <w:tab w:val="left" w:pos="1104"/>
        </w:tabs>
        <w:autoSpaceDE w:val="0"/>
        <w:autoSpaceDN w:val="0"/>
        <w:adjustRightInd w:val="0"/>
        <w:spacing w:after="0" w:line="240" w:lineRule="auto"/>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i/>
          <w:color w:val="000000"/>
          <w:sz w:val="24"/>
          <w:szCs w:val="24"/>
        </w:rPr>
        <w:t>Да предаде изработеното на Възложителя, като до приемането му от последния полага грижата на добър стопанин за запазването му.</w:t>
      </w:r>
    </w:p>
    <w:p w:rsidR="009B63FD" w:rsidRPr="009B63FD" w:rsidRDefault="009B63FD" w:rsidP="009B63FD">
      <w:pPr>
        <w:widowControl w:val="0"/>
        <w:numPr>
          <w:ilvl w:val="0"/>
          <w:numId w:val="36"/>
        </w:numPr>
        <w:shd w:val="clear" w:color="auto" w:fill="FFFFFF"/>
        <w:tabs>
          <w:tab w:val="left" w:pos="851"/>
        </w:tabs>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i/>
          <w:color w:val="000000"/>
          <w:sz w:val="24"/>
          <w:szCs w:val="24"/>
        </w:rPr>
        <w:t>Да спазва законовите изисквания, свързани със строителството, включително опазване на околната среда и безопасността на строителните работи.</w:t>
      </w:r>
    </w:p>
    <w:p w:rsidR="009B63FD" w:rsidRPr="009B63FD" w:rsidRDefault="009B63FD" w:rsidP="009B63FD">
      <w:pPr>
        <w:widowControl w:val="0"/>
        <w:numPr>
          <w:ilvl w:val="0"/>
          <w:numId w:val="36"/>
        </w:numPr>
        <w:shd w:val="clear" w:color="auto" w:fill="FFFFFF"/>
        <w:tabs>
          <w:tab w:val="left" w:pos="851"/>
        </w:tabs>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i/>
          <w:color w:val="000000"/>
          <w:sz w:val="24"/>
          <w:szCs w:val="24"/>
        </w:rPr>
        <w:t xml:space="preserve">Да спазва изискванията на </w:t>
      </w:r>
      <w:r w:rsidRPr="009B63FD">
        <w:rPr>
          <w:rFonts w:ascii="Times New Roman" w:eastAsia="Times New Roman" w:hAnsi="Times New Roman" w:cs="Times New Roman"/>
          <w:i/>
          <w:sz w:val="24"/>
          <w:szCs w:val="24"/>
        </w:rPr>
        <w:t>плана за безопасност и здраве към обекта на основание НАРЕДБА № 2 от 22.03.2004 г. за минималните изисквания за здравословни и безопасни условия на труд при извършване на строителни и монтажни работи.</w:t>
      </w:r>
    </w:p>
    <w:p w:rsidR="009B63FD" w:rsidRPr="009B63FD" w:rsidRDefault="009B63FD" w:rsidP="009B63FD">
      <w:pPr>
        <w:widowControl w:val="0"/>
        <w:numPr>
          <w:ilvl w:val="0"/>
          <w:numId w:val="36"/>
        </w:numPr>
        <w:shd w:val="clear" w:color="auto" w:fill="FFFFFF"/>
        <w:tabs>
          <w:tab w:val="left" w:pos="851"/>
          <w:tab w:val="left" w:pos="1320"/>
        </w:tabs>
        <w:autoSpaceDE w:val="0"/>
        <w:autoSpaceDN w:val="0"/>
        <w:adjustRightInd w:val="0"/>
        <w:spacing w:after="0" w:line="240" w:lineRule="auto"/>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i/>
          <w:color w:val="000000"/>
          <w:sz w:val="24"/>
          <w:szCs w:val="24"/>
        </w:rPr>
        <w:t>Всички санкции, наложени от общински и държавни органи, във връзка със строителството са за сметка на Изпълнителя. Всички вреди, нанесени на трети лица при изпълнение на строителството се заплащат от Изпълнителя.</w:t>
      </w:r>
    </w:p>
    <w:p w:rsidR="009B63FD" w:rsidRPr="009B63FD" w:rsidRDefault="009B63FD" w:rsidP="009B63FD">
      <w:pPr>
        <w:widowControl w:val="0"/>
        <w:shd w:val="clear" w:color="auto" w:fill="FFFFFF"/>
        <w:autoSpaceDE w:val="0"/>
        <w:autoSpaceDN w:val="0"/>
        <w:adjustRightInd w:val="0"/>
        <w:spacing w:after="0"/>
        <w:ind w:firstLine="425"/>
        <w:rPr>
          <w:rFonts w:ascii="Times New Roman" w:eastAsia="Times New Roman" w:hAnsi="Times New Roman" w:cs="Times New Roman"/>
          <w:b/>
          <w:i/>
          <w:sz w:val="24"/>
          <w:szCs w:val="24"/>
          <w:lang w:val="en-US"/>
        </w:rPr>
      </w:pPr>
      <w:proofErr w:type="spellStart"/>
      <w:r w:rsidRPr="009B63FD">
        <w:rPr>
          <w:rFonts w:ascii="Times New Roman" w:eastAsia="Times New Roman" w:hAnsi="Times New Roman" w:cs="Times New Roman"/>
          <w:b/>
          <w:i/>
          <w:sz w:val="24"/>
          <w:szCs w:val="24"/>
          <w:lang w:val="en-US"/>
        </w:rPr>
        <w:t>Чл</w:t>
      </w:r>
      <w:proofErr w:type="spellEnd"/>
      <w:r w:rsidRPr="009B63FD">
        <w:rPr>
          <w:rFonts w:ascii="Times New Roman" w:eastAsia="Times New Roman" w:hAnsi="Times New Roman" w:cs="Times New Roman"/>
          <w:b/>
          <w:i/>
          <w:sz w:val="24"/>
          <w:szCs w:val="24"/>
          <w:lang w:val="en-US"/>
        </w:rPr>
        <w:t>. 7</w:t>
      </w:r>
      <w:r w:rsidRPr="009B63FD">
        <w:rPr>
          <w:rFonts w:ascii="Times New Roman" w:eastAsia="Times New Roman" w:hAnsi="Times New Roman" w:cs="Times New Roman"/>
          <w:i/>
          <w:color w:val="000000"/>
          <w:sz w:val="24"/>
          <w:szCs w:val="24"/>
        </w:rPr>
        <w:t xml:space="preserve"> Изпълнителят има право:</w:t>
      </w:r>
    </w:p>
    <w:p w:rsidR="009B63FD" w:rsidRPr="009B63FD" w:rsidRDefault="009B63FD" w:rsidP="009B63FD">
      <w:pPr>
        <w:widowControl w:val="0"/>
        <w:shd w:val="clear" w:color="auto" w:fill="FFFFFF"/>
        <w:tabs>
          <w:tab w:val="left" w:pos="567"/>
          <w:tab w:val="left" w:pos="993"/>
        </w:tabs>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(1)</w:t>
      </w:r>
      <w:r w:rsidRPr="009B63FD">
        <w:rPr>
          <w:rFonts w:ascii="Times New Roman" w:eastAsia="Times New Roman" w:hAnsi="Times New Roman" w:cs="Times New Roman"/>
          <w:i/>
          <w:color w:val="000000"/>
          <w:sz w:val="24"/>
          <w:szCs w:val="24"/>
        </w:rPr>
        <w:t xml:space="preserve">  Да иска от Възложителя необходимото съдействие за изпълнение на работата.</w:t>
      </w:r>
    </w:p>
    <w:p w:rsidR="009B63FD" w:rsidRPr="009B63FD" w:rsidRDefault="009B63FD" w:rsidP="009B63FD">
      <w:pPr>
        <w:widowControl w:val="0"/>
        <w:shd w:val="clear" w:color="auto" w:fill="FFFFFF"/>
        <w:tabs>
          <w:tab w:val="left" w:pos="851"/>
          <w:tab w:val="left" w:pos="1320"/>
        </w:tabs>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i/>
          <w:color w:val="000000"/>
          <w:sz w:val="24"/>
          <w:szCs w:val="24"/>
        </w:rPr>
        <w:t xml:space="preserve">  Да иска от Възложителя приемане на работа, в случай, че е изпълнена точно.</w:t>
      </w:r>
    </w:p>
    <w:p w:rsidR="009B63FD" w:rsidRPr="009B63FD" w:rsidRDefault="009B63FD" w:rsidP="009B63FD">
      <w:pPr>
        <w:widowControl w:val="0"/>
        <w:shd w:val="clear" w:color="auto" w:fill="FFFFFF"/>
        <w:tabs>
          <w:tab w:val="left" w:pos="426"/>
          <w:tab w:val="left" w:pos="1320"/>
        </w:tabs>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 xml:space="preserve">(3)  </w:t>
      </w:r>
      <w:r w:rsidRPr="009B63FD">
        <w:rPr>
          <w:rFonts w:ascii="Times New Roman" w:eastAsia="Times New Roman" w:hAnsi="Times New Roman" w:cs="Times New Roman"/>
          <w:i/>
          <w:color w:val="000000"/>
          <w:sz w:val="24"/>
          <w:szCs w:val="24"/>
        </w:rPr>
        <w:t>Да иска уговореното по-горе възнаграждение за приетата работа.</w:t>
      </w:r>
    </w:p>
    <w:p w:rsidR="009B63FD" w:rsidRPr="009B63FD" w:rsidRDefault="009B63FD" w:rsidP="009B63FD">
      <w:pPr>
        <w:widowControl w:val="0"/>
        <w:shd w:val="clear" w:color="auto" w:fill="FFFFFF"/>
        <w:tabs>
          <w:tab w:val="left" w:pos="1219"/>
        </w:tabs>
        <w:autoSpaceDE w:val="0"/>
        <w:autoSpaceDN w:val="0"/>
        <w:adjustRightInd w:val="0"/>
        <w:spacing w:after="0"/>
        <w:ind w:firstLine="425"/>
        <w:rPr>
          <w:rFonts w:ascii="Times New Roman" w:eastAsia="Times New Roman" w:hAnsi="Times New Roman" w:cs="Times New Roman"/>
          <w:b/>
          <w:bCs/>
          <w:i/>
          <w:color w:val="000000"/>
          <w:sz w:val="24"/>
          <w:szCs w:val="24"/>
        </w:rPr>
      </w:pPr>
    </w:p>
    <w:p w:rsidR="009B63FD" w:rsidRPr="009B63FD" w:rsidRDefault="009B63FD" w:rsidP="009B63FD">
      <w:pPr>
        <w:widowControl w:val="0"/>
        <w:shd w:val="clear" w:color="auto" w:fill="FFFFFF"/>
        <w:tabs>
          <w:tab w:val="left" w:pos="1219"/>
        </w:tabs>
        <w:autoSpaceDE w:val="0"/>
        <w:autoSpaceDN w:val="0"/>
        <w:adjustRightInd w:val="0"/>
        <w:spacing w:after="0"/>
        <w:ind w:firstLine="425"/>
        <w:jc w:val="center"/>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ІV. ПРАВА И ЗАДЪЛЖЕНИЯ НА ВЪЗЛОЖИТЕЛЯ</w:t>
      </w:r>
    </w:p>
    <w:p w:rsidR="009B63FD" w:rsidRPr="009B63FD" w:rsidRDefault="009B63FD" w:rsidP="009B63FD">
      <w:pPr>
        <w:widowControl w:val="0"/>
        <w:shd w:val="clear" w:color="auto" w:fill="FFFFFF"/>
        <w:autoSpaceDE w:val="0"/>
        <w:autoSpaceDN w:val="0"/>
        <w:adjustRightInd w:val="0"/>
        <w:spacing w:after="0"/>
        <w:ind w:firstLine="425"/>
        <w:rPr>
          <w:rFonts w:ascii="Times New Roman" w:eastAsia="Times New Roman" w:hAnsi="Times New Roman" w:cs="Times New Roman"/>
          <w:b/>
          <w:bCs/>
          <w:i/>
          <w:color w:val="000000"/>
          <w:sz w:val="24"/>
          <w:szCs w:val="24"/>
        </w:rPr>
      </w:pPr>
    </w:p>
    <w:p w:rsidR="009B63FD" w:rsidRPr="009B63FD" w:rsidRDefault="009B63FD" w:rsidP="009B63FD">
      <w:pPr>
        <w:widowControl w:val="0"/>
        <w:shd w:val="clear" w:color="auto" w:fill="FFFFFF"/>
        <w:autoSpaceDE w:val="0"/>
        <w:autoSpaceDN w:val="0"/>
        <w:adjustRightInd w:val="0"/>
        <w:spacing w:after="0"/>
        <w:ind w:firstLine="425"/>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8 </w:t>
      </w:r>
      <w:r w:rsidRPr="009B63FD">
        <w:rPr>
          <w:rFonts w:ascii="Times New Roman" w:eastAsia="Times New Roman" w:hAnsi="Times New Roman" w:cs="Times New Roman"/>
          <w:bCs/>
          <w:i/>
          <w:color w:val="000000"/>
          <w:sz w:val="24"/>
          <w:szCs w:val="24"/>
        </w:rPr>
        <w:t xml:space="preserve">Възложителят </w:t>
      </w:r>
      <w:r w:rsidRPr="009B63FD">
        <w:rPr>
          <w:rFonts w:ascii="Times New Roman" w:eastAsia="Times New Roman" w:hAnsi="Times New Roman" w:cs="Times New Roman"/>
          <w:i/>
          <w:color w:val="000000"/>
          <w:sz w:val="24"/>
          <w:szCs w:val="24"/>
        </w:rPr>
        <w:t>е длъжен:</w:t>
      </w:r>
    </w:p>
    <w:p w:rsidR="009B63FD" w:rsidRPr="009B63FD" w:rsidRDefault="009B63FD" w:rsidP="009B63FD">
      <w:pPr>
        <w:widowControl w:val="0"/>
        <w:shd w:val="clear" w:color="auto" w:fill="FFFFFF"/>
        <w:autoSpaceDE w:val="0"/>
        <w:autoSpaceDN w:val="0"/>
        <w:adjustRightInd w:val="0"/>
        <w:spacing w:after="0"/>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color w:val="000000"/>
          <w:sz w:val="24"/>
          <w:szCs w:val="24"/>
        </w:rPr>
        <w:t xml:space="preserve">(1) </w:t>
      </w:r>
      <w:r w:rsidRPr="009B63FD">
        <w:rPr>
          <w:rFonts w:ascii="Times New Roman" w:eastAsia="Times New Roman" w:hAnsi="Times New Roman" w:cs="Times New Roman"/>
          <w:i/>
          <w:color w:val="000000"/>
          <w:sz w:val="24"/>
          <w:szCs w:val="24"/>
        </w:rPr>
        <w:t>Да окаже необходимото съдействие на Изпълнителя за изпълнение на възложената му работа и осигури всички съгласувания и разрешения, съгласно нормативната уредба.</w:t>
      </w:r>
    </w:p>
    <w:p w:rsidR="009B63FD" w:rsidRPr="009B63FD" w:rsidRDefault="009B63FD" w:rsidP="009B63FD">
      <w:pPr>
        <w:widowControl w:val="0"/>
        <w:shd w:val="clear" w:color="auto" w:fill="FFFFFF"/>
        <w:tabs>
          <w:tab w:val="left" w:pos="974"/>
        </w:tabs>
        <w:autoSpaceDE w:val="0"/>
        <w:autoSpaceDN w:val="0"/>
        <w:adjustRightInd w:val="0"/>
        <w:spacing w:after="0"/>
        <w:ind w:left="786" w:hanging="360"/>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i/>
          <w:color w:val="000000"/>
          <w:sz w:val="24"/>
          <w:szCs w:val="24"/>
        </w:rPr>
        <w:t xml:space="preserve"> Да приеме изработеното от Изпълнителя.</w:t>
      </w:r>
    </w:p>
    <w:p w:rsidR="009B63FD" w:rsidRPr="009B63FD" w:rsidRDefault="009B63FD" w:rsidP="009B63FD">
      <w:pPr>
        <w:widowControl w:val="0"/>
        <w:shd w:val="clear" w:color="auto" w:fill="FFFFFF"/>
        <w:tabs>
          <w:tab w:val="left" w:pos="974"/>
        </w:tabs>
        <w:autoSpaceDE w:val="0"/>
        <w:autoSpaceDN w:val="0"/>
        <w:adjustRightInd w:val="0"/>
        <w:spacing w:after="0"/>
        <w:ind w:firstLine="426"/>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 xml:space="preserve">(3) </w:t>
      </w:r>
      <w:r w:rsidRPr="009B63FD">
        <w:rPr>
          <w:rFonts w:ascii="Times New Roman" w:eastAsia="Times New Roman" w:hAnsi="Times New Roman" w:cs="Times New Roman"/>
          <w:i/>
          <w:color w:val="000000"/>
          <w:sz w:val="24"/>
          <w:szCs w:val="24"/>
        </w:rPr>
        <w:t>Да заплати на Изпълнителя уговореното възнаграждение за приетата работа.</w:t>
      </w:r>
    </w:p>
    <w:p w:rsidR="009B63FD" w:rsidRPr="009B63FD" w:rsidRDefault="009B63FD" w:rsidP="009B63FD">
      <w:pPr>
        <w:widowControl w:val="0"/>
        <w:shd w:val="clear" w:color="auto" w:fill="FFFFFF"/>
        <w:autoSpaceDE w:val="0"/>
        <w:autoSpaceDN w:val="0"/>
        <w:adjustRightInd w:val="0"/>
        <w:spacing w:after="0"/>
        <w:ind w:firstLine="425"/>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9</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 </w:t>
      </w:r>
      <w:r w:rsidRPr="009B63FD">
        <w:rPr>
          <w:rFonts w:ascii="Times New Roman" w:eastAsia="Times New Roman" w:hAnsi="Times New Roman" w:cs="Times New Roman"/>
          <w:i/>
          <w:color w:val="000000"/>
          <w:sz w:val="24"/>
          <w:szCs w:val="24"/>
        </w:rPr>
        <w:t>Възложителят има право:</w:t>
      </w:r>
    </w:p>
    <w:p w:rsidR="009B63FD" w:rsidRPr="009B63FD" w:rsidRDefault="009B63FD" w:rsidP="009B63FD">
      <w:pPr>
        <w:widowControl w:val="0"/>
        <w:shd w:val="clear" w:color="auto" w:fill="FFFFFF"/>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1.</w:t>
      </w:r>
      <w:r w:rsidRPr="009B63FD">
        <w:rPr>
          <w:rFonts w:ascii="Times New Roman" w:eastAsia="Times New Roman" w:hAnsi="Times New Roman" w:cs="Times New Roman"/>
          <w:i/>
          <w:color w:val="000000"/>
          <w:sz w:val="24"/>
          <w:szCs w:val="24"/>
        </w:rPr>
        <w:t xml:space="preserve"> Да оказва текущ контрол по изпълнението на работата. </w:t>
      </w:r>
    </w:p>
    <w:p w:rsidR="009B63FD" w:rsidRPr="009B63FD" w:rsidRDefault="009B63FD" w:rsidP="009B63FD">
      <w:pPr>
        <w:widowControl w:val="0"/>
        <w:shd w:val="clear" w:color="auto" w:fill="FFFFFF"/>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i/>
          <w:color w:val="000000"/>
          <w:sz w:val="24"/>
          <w:szCs w:val="24"/>
        </w:rPr>
        <w:t xml:space="preserve"> Да иска от Изпълнителя да изпълни възложената работа в срок и без отклонения от поръчката.</w:t>
      </w:r>
    </w:p>
    <w:p w:rsidR="009B63FD" w:rsidRPr="009B63FD" w:rsidRDefault="009B63FD" w:rsidP="009B63FD">
      <w:pPr>
        <w:widowControl w:val="0"/>
        <w:shd w:val="clear" w:color="auto" w:fill="FFFFFF"/>
        <w:tabs>
          <w:tab w:val="num" w:pos="1440"/>
        </w:tabs>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3.</w:t>
      </w:r>
      <w:r w:rsidRPr="009B63FD">
        <w:rPr>
          <w:rFonts w:ascii="Times New Roman" w:eastAsia="Times New Roman" w:hAnsi="Times New Roman" w:cs="Times New Roman"/>
          <w:i/>
          <w:color w:val="000000"/>
          <w:sz w:val="24"/>
          <w:szCs w:val="24"/>
        </w:rPr>
        <w:t xml:space="preserve"> Да иска от Изпълнителя да му предаде изработеното.</w:t>
      </w:r>
    </w:p>
    <w:p w:rsidR="009B63FD" w:rsidRPr="009B63FD" w:rsidRDefault="009B63FD" w:rsidP="009B63FD">
      <w:pPr>
        <w:widowControl w:val="0"/>
        <w:shd w:val="clear" w:color="auto" w:fill="FFFFFF"/>
        <w:autoSpaceDE w:val="0"/>
        <w:autoSpaceDN w:val="0"/>
        <w:adjustRightInd w:val="0"/>
        <w:spacing w:after="0"/>
        <w:ind w:left="1571"/>
        <w:rPr>
          <w:rFonts w:ascii="Times New Roman" w:eastAsia="Times New Roman" w:hAnsi="Times New Roman" w:cs="Times New Roman"/>
          <w:i/>
          <w:sz w:val="24"/>
          <w:szCs w:val="24"/>
        </w:rPr>
      </w:pPr>
    </w:p>
    <w:p w:rsidR="009B63FD" w:rsidRPr="009B63FD" w:rsidRDefault="009B63FD" w:rsidP="009B63FD">
      <w:pPr>
        <w:widowControl w:val="0"/>
        <w:shd w:val="clear" w:color="auto" w:fill="FFFFFF"/>
        <w:autoSpaceDE w:val="0"/>
        <w:autoSpaceDN w:val="0"/>
        <w:adjustRightInd w:val="0"/>
        <w:spacing w:after="0"/>
        <w:ind w:left="360"/>
        <w:jc w:val="center"/>
        <w:rPr>
          <w:rFonts w:ascii="Times New Roman" w:eastAsia="Times New Roman" w:hAnsi="Times New Roman" w:cs="Times New Roman"/>
          <w:b/>
          <w:bCs/>
          <w:i/>
          <w:color w:val="000000"/>
          <w:sz w:val="24"/>
          <w:szCs w:val="24"/>
        </w:rPr>
      </w:pPr>
      <w:r w:rsidRPr="009B63FD">
        <w:rPr>
          <w:rFonts w:ascii="Times New Roman" w:eastAsia="Times New Roman" w:hAnsi="Times New Roman" w:cs="Times New Roman"/>
          <w:b/>
          <w:bCs/>
          <w:i/>
          <w:color w:val="000000"/>
          <w:sz w:val="24"/>
          <w:szCs w:val="24"/>
        </w:rPr>
        <w:t>V. КОНТРОЛ. КАЧЕСТВО</w:t>
      </w:r>
    </w:p>
    <w:p w:rsidR="009B63FD" w:rsidRPr="009B63FD" w:rsidRDefault="009B63FD" w:rsidP="009B63FD">
      <w:pPr>
        <w:widowControl w:val="0"/>
        <w:shd w:val="clear" w:color="auto" w:fill="FFFFFF"/>
        <w:autoSpaceDE w:val="0"/>
        <w:autoSpaceDN w:val="0"/>
        <w:adjustRightInd w:val="0"/>
        <w:spacing w:after="0"/>
        <w:ind w:left="360"/>
        <w:jc w:val="center"/>
        <w:rPr>
          <w:rFonts w:ascii="Times New Roman" w:eastAsia="Times New Roman" w:hAnsi="Times New Roman" w:cs="Times New Roman"/>
          <w:i/>
          <w:sz w:val="24"/>
          <w:szCs w:val="24"/>
        </w:rPr>
      </w:pPr>
    </w:p>
    <w:p w:rsidR="009B63FD" w:rsidRPr="009B63FD" w:rsidRDefault="009B63FD" w:rsidP="009B63FD">
      <w:pPr>
        <w:widowControl w:val="0"/>
        <w:shd w:val="clear" w:color="auto" w:fill="FFFFFF"/>
        <w:autoSpaceDE w:val="0"/>
        <w:autoSpaceDN w:val="0"/>
        <w:adjustRightInd w:val="0"/>
        <w:spacing w:after="0"/>
        <w:ind w:firstLine="414"/>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10 </w:t>
      </w:r>
      <w:proofErr w:type="spellStart"/>
      <w:r w:rsidRPr="009B63FD">
        <w:rPr>
          <w:rFonts w:ascii="Times New Roman" w:eastAsia="Times New Roman" w:hAnsi="Times New Roman" w:cs="Times New Roman"/>
          <w:i/>
          <w:sz w:val="24"/>
          <w:szCs w:val="24"/>
          <w:lang w:val="en-US"/>
        </w:rPr>
        <w:t>Контролът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изпълнението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r w:rsidRPr="009B63FD">
        <w:rPr>
          <w:rFonts w:ascii="Times New Roman" w:eastAsia="Times New Roman" w:hAnsi="Times New Roman" w:cs="Times New Roman"/>
          <w:i/>
          <w:sz w:val="24"/>
          <w:szCs w:val="24"/>
        </w:rPr>
        <w:t xml:space="preserve">ремонтните и </w:t>
      </w:r>
      <w:proofErr w:type="spellStart"/>
      <w:r w:rsidRPr="009B63FD">
        <w:rPr>
          <w:rFonts w:ascii="Times New Roman" w:eastAsia="Times New Roman" w:hAnsi="Times New Roman" w:cs="Times New Roman"/>
          <w:i/>
          <w:sz w:val="24"/>
          <w:szCs w:val="24"/>
          <w:lang w:val="en-US"/>
        </w:rPr>
        <w:t>строително</w:t>
      </w:r>
      <w:proofErr w:type="spellEnd"/>
      <w:r w:rsidRPr="009B63FD">
        <w:rPr>
          <w:rFonts w:ascii="Times New Roman" w:eastAsia="Times New Roman" w:hAnsi="Times New Roman" w:cs="Times New Roman"/>
          <w:i/>
          <w:sz w:val="24"/>
          <w:szCs w:val="24"/>
          <w:lang w:val="en-US"/>
        </w:rPr>
        <w:t xml:space="preserve"> - </w:t>
      </w:r>
      <w:proofErr w:type="spellStart"/>
      <w:r w:rsidRPr="009B63FD">
        <w:rPr>
          <w:rFonts w:ascii="Times New Roman" w:eastAsia="Times New Roman" w:hAnsi="Times New Roman" w:cs="Times New Roman"/>
          <w:i/>
          <w:sz w:val="24"/>
          <w:szCs w:val="24"/>
          <w:lang w:val="en-US"/>
        </w:rPr>
        <w:t>монтажните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работи</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подписването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протоколите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ще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осъществява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упълномощено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от</w:t>
      </w:r>
      <w:proofErr w:type="spellEnd"/>
      <w:r w:rsidRPr="009B63FD">
        <w:rPr>
          <w:rFonts w:ascii="Times New Roman" w:eastAsia="Times New Roman" w:hAnsi="Times New Roman" w:cs="Times New Roman"/>
          <w:i/>
          <w:sz w:val="24"/>
          <w:szCs w:val="24"/>
          <w:lang w:val="en-US"/>
        </w:rPr>
        <w:t xml:space="preserve"> ВЪЗЛОЖИТЕЛЯ </w:t>
      </w:r>
      <w:proofErr w:type="spellStart"/>
      <w:r w:rsidRPr="009B63FD">
        <w:rPr>
          <w:rFonts w:ascii="Times New Roman" w:eastAsia="Times New Roman" w:hAnsi="Times New Roman" w:cs="Times New Roman"/>
          <w:i/>
          <w:sz w:val="24"/>
          <w:szCs w:val="24"/>
          <w:lang w:val="en-US"/>
        </w:rPr>
        <w:t>лице</w:t>
      </w:r>
      <w:proofErr w:type="spellEnd"/>
      <w:r w:rsidRPr="009B63FD">
        <w:rPr>
          <w:rFonts w:ascii="Times New Roman" w:eastAsia="Times New Roman" w:hAnsi="Times New Roman" w:cs="Times New Roman"/>
          <w:i/>
          <w:sz w:val="24"/>
          <w:szCs w:val="24"/>
          <w:lang w:val="en-US"/>
        </w:rPr>
        <w:t xml:space="preserve"> :…………………………………, в </w:t>
      </w:r>
      <w:proofErr w:type="spellStart"/>
      <w:r w:rsidRPr="009B63FD">
        <w:rPr>
          <w:rFonts w:ascii="Times New Roman" w:eastAsia="Times New Roman" w:hAnsi="Times New Roman" w:cs="Times New Roman"/>
          <w:i/>
          <w:sz w:val="24"/>
          <w:szCs w:val="24"/>
          <w:lang w:val="en-US"/>
        </w:rPr>
        <w:t>изпълнение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това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му</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правомощие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предписанията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задължителни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Изпълнителя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доколкото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пречат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неговата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самостоятелност</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излизат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извън</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рамките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поръчката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очертани</w:t>
      </w:r>
      <w:proofErr w:type="spellEnd"/>
      <w:r w:rsidRPr="009B63FD">
        <w:rPr>
          <w:rFonts w:ascii="Times New Roman" w:eastAsia="Times New Roman" w:hAnsi="Times New Roman" w:cs="Times New Roman"/>
          <w:i/>
          <w:sz w:val="24"/>
          <w:szCs w:val="24"/>
          <w:lang w:val="en-US"/>
        </w:rPr>
        <w:t xml:space="preserve"> с </w:t>
      </w:r>
      <w:proofErr w:type="spellStart"/>
      <w:r w:rsidRPr="009B63FD">
        <w:rPr>
          <w:rFonts w:ascii="Times New Roman" w:eastAsia="Times New Roman" w:hAnsi="Times New Roman" w:cs="Times New Roman"/>
          <w:i/>
          <w:sz w:val="24"/>
          <w:szCs w:val="24"/>
          <w:lang w:val="en-US"/>
        </w:rPr>
        <w:t>този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договор</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shd w:val="clear" w:color="auto" w:fill="FFFFFF"/>
        <w:autoSpaceDE w:val="0"/>
        <w:autoSpaceDN w:val="0"/>
        <w:adjustRightInd w:val="0"/>
        <w:spacing w:after="0"/>
        <w:ind w:firstLine="425"/>
        <w:rPr>
          <w:rFonts w:ascii="Times New Roman" w:eastAsia="Times New Roman" w:hAnsi="Times New Roman" w:cs="Times New Roman"/>
          <w:b/>
          <w:bCs/>
          <w:i/>
          <w:color w:val="000000"/>
          <w:sz w:val="24"/>
          <w:szCs w:val="24"/>
        </w:rPr>
      </w:pPr>
    </w:p>
    <w:p w:rsidR="009B63FD" w:rsidRPr="009B63FD" w:rsidRDefault="009B63FD" w:rsidP="009B63FD">
      <w:pPr>
        <w:widowControl w:val="0"/>
        <w:shd w:val="clear" w:color="auto" w:fill="FFFFFF"/>
        <w:autoSpaceDE w:val="0"/>
        <w:autoSpaceDN w:val="0"/>
        <w:adjustRightInd w:val="0"/>
        <w:spacing w:after="0"/>
        <w:ind w:firstLine="425"/>
        <w:jc w:val="center"/>
        <w:rPr>
          <w:rFonts w:ascii="Times New Roman" w:eastAsia="Times New Roman" w:hAnsi="Times New Roman" w:cs="Times New Roman"/>
          <w:b/>
          <w:bCs/>
          <w:i/>
          <w:color w:val="000000"/>
          <w:sz w:val="24"/>
          <w:szCs w:val="24"/>
        </w:rPr>
      </w:pPr>
      <w:r w:rsidRPr="009B63FD">
        <w:rPr>
          <w:rFonts w:ascii="Times New Roman" w:eastAsia="Times New Roman" w:hAnsi="Times New Roman" w:cs="Times New Roman"/>
          <w:b/>
          <w:bCs/>
          <w:i/>
          <w:color w:val="000000"/>
          <w:sz w:val="24"/>
          <w:szCs w:val="24"/>
        </w:rPr>
        <w:t>VІ. ПРИЕМАНЕ НА РАБОТА</w:t>
      </w:r>
    </w:p>
    <w:p w:rsidR="009B63FD" w:rsidRPr="009B63FD" w:rsidRDefault="009B63FD" w:rsidP="009B63FD">
      <w:pPr>
        <w:widowControl w:val="0"/>
        <w:shd w:val="clear" w:color="auto" w:fill="FFFFFF"/>
        <w:autoSpaceDE w:val="0"/>
        <w:autoSpaceDN w:val="0"/>
        <w:adjustRightInd w:val="0"/>
        <w:spacing w:after="0"/>
        <w:ind w:firstLine="425"/>
        <w:jc w:val="center"/>
        <w:rPr>
          <w:rFonts w:ascii="Times New Roman" w:eastAsia="Times New Roman" w:hAnsi="Times New Roman" w:cs="Times New Roman"/>
          <w:i/>
          <w:sz w:val="24"/>
          <w:szCs w:val="24"/>
        </w:rPr>
      </w:pP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11 </w:t>
      </w:r>
      <w:r w:rsidRPr="009B63FD">
        <w:rPr>
          <w:rFonts w:ascii="Times New Roman" w:eastAsia="Times New Roman" w:hAnsi="Times New Roman" w:cs="Times New Roman"/>
          <w:bCs/>
          <w:i/>
          <w:color w:val="000000"/>
          <w:sz w:val="24"/>
          <w:szCs w:val="24"/>
        </w:rPr>
        <w:t>Изпълнителят</w:t>
      </w:r>
      <w:r w:rsidRPr="009B63FD">
        <w:rPr>
          <w:rFonts w:ascii="Times New Roman" w:eastAsia="Times New Roman" w:hAnsi="Times New Roman" w:cs="Times New Roman"/>
          <w:b/>
          <w:bCs/>
          <w:i/>
          <w:color w:val="000000"/>
          <w:sz w:val="24"/>
          <w:szCs w:val="24"/>
        </w:rPr>
        <w:t xml:space="preserve"> </w:t>
      </w:r>
      <w:r w:rsidRPr="009B63FD">
        <w:rPr>
          <w:rFonts w:ascii="Times New Roman" w:eastAsia="Times New Roman" w:hAnsi="Times New Roman" w:cs="Times New Roman"/>
          <w:i/>
          <w:color w:val="000000"/>
          <w:sz w:val="24"/>
          <w:szCs w:val="24"/>
        </w:rPr>
        <w:t xml:space="preserve">е длъжен да завърши </w:t>
      </w:r>
      <w:r w:rsidRPr="009B63FD">
        <w:rPr>
          <w:rFonts w:ascii="Times New Roman" w:eastAsia="Times New Roman" w:hAnsi="Times New Roman" w:cs="Times New Roman"/>
          <w:bCs/>
          <w:i/>
          <w:color w:val="000000"/>
          <w:sz w:val="24"/>
          <w:szCs w:val="24"/>
        </w:rPr>
        <w:t xml:space="preserve">и </w:t>
      </w:r>
      <w:r w:rsidRPr="009B63FD">
        <w:rPr>
          <w:rFonts w:ascii="Times New Roman" w:eastAsia="Times New Roman" w:hAnsi="Times New Roman" w:cs="Times New Roman"/>
          <w:i/>
          <w:color w:val="000000"/>
          <w:sz w:val="24"/>
          <w:szCs w:val="24"/>
        </w:rPr>
        <w:t xml:space="preserve">предаде обекта в срок по чл.2, ал.1 </w:t>
      </w:r>
      <w:r w:rsidRPr="009B63FD">
        <w:rPr>
          <w:rFonts w:ascii="Times New Roman" w:eastAsia="Times New Roman" w:hAnsi="Times New Roman" w:cs="Times New Roman"/>
          <w:bCs/>
          <w:i/>
          <w:color w:val="000000"/>
          <w:sz w:val="24"/>
          <w:szCs w:val="24"/>
        </w:rPr>
        <w:t>от</w:t>
      </w:r>
      <w:r w:rsidRPr="009B63FD">
        <w:rPr>
          <w:rFonts w:ascii="Times New Roman" w:eastAsia="Times New Roman" w:hAnsi="Times New Roman" w:cs="Times New Roman"/>
          <w:b/>
          <w:bCs/>
          <w:i/>
          <w:color w:val="000000"/>
          <w:sz w:val="24"/>
          <w:szCs w:val="24"/>
        </w:rPr>
        <w:t xml:space="preserve"> </w:t>
      </w:r>
      <w:r w:rsidRPr="009B63FD">
        <w:rPr>
          <w:rFonts w:ascii="Times New Roman" w:eastAsia="Times New Roman" w:hAnsi="Times New Roman" w:cs="Times New Roman"/>
          <w:i/>
          <w:color w:val="000000"/>
          <w:sz w:val="24"/>
          <w:szCs w:val="24"/>
        </w:rPr>
        <w:t>настоящия договор.</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12 (1) </w:t>
      </w:r>
      <w:r w:rsidRPr="009B63FD">
        <w:rPr>
          <w:rFonts w:ascii="Times New Roman" w:eastAsia="Times New Roman" w:hAnsi="Times New Roman" w:cs="Times New Roman"/>
          <w:i/>
          <w:color w:val="000000"/>
          <w:sz w:val="24"/>
          <w:szCs w:val="24"/>
        </w:rPr>
        <w:t xml:space="preserve">При завършване на работата </w:t>
      </w:r>
      <w:r w:rsidRPr="009B63FD">
        <w:rPr>
          <w:rFonts w:ascii="Times New Roman" w:eastAsia="Times New Roman" w:hAnsi="Times New Roman" w:cs="Times New Roman"/>
          <w:bCs/>
          <w:i/>
          <w:color w:val="000000"/>
          <w:sz w:val="24"/>
          <w:szCs w:val="24"/>
        </w:rPr>
        <w:t xml:space="preserve">Изпълнителят </w:t>
      </w:r>
      <w:r w:rsidRPr="009B63FD">
        <w:rPr>
          <w:rFonts w:ascii="Times New Roman" w:eastAsia="Times New Roman" w:hAnsi="Times New Roman" w:cs="Times New Roman"/>
          <w:i/>
          <w:color w:val="000000"/>
          <w:sz w:val="24"/>
          <w:szCs w:val="24"/>
        </w:rPr>
        <w:t xml:space="preserve">отправя писмена </w:t>
      </w:r>
      <w:r w:rsidRPr="009B63FD">
        <w:rPr>
          <w:rFonts w:ascii="Times New Roman" w:eastAsia="Times New Roman" w:hAnsi="Times New Roman" w:cs="Times New Roman"/>
          <w:bCs/>
          <w:i/>
          <w:color w:val="000000"/>
          <w:sz w:val="24"/>
          <w:szCs w:val="24"/>
        </w:rPr>
        <w:t xml:space="preserve">покана </w:t>
      </w:r>
      <w:r w:rsidRPr="009B63FD">
        <w:rPr>
          <w:rFonts w:ascii="Times New Roman" w:eastAsia="Times New Roman" w:hAnsi="Times New Roman" w:cs="Times New Roman"/>
          <w:i/>
          <w:color w:val="000000"/>
          <w:sz w:val="24"/>
          <w:szCs w:val="24"/>
        </w:rPr>
        <w:t xml:space="preserve">до </w:t>
      </w:r>
      <w:r w:rsidRPr="009B63FD">
        <w:rPr>
          <w:rFonts w:ascii="Times New Roman" w:eastAsia="Times New Roman" w:hAnsi="Times New Roman" w:cs="Times New Roman"/>
          <w:bCs/>
          <w:i/>
          <w:color w:val="000000"/>
          <w:sz w:val="24"/>
          <w:szCs w:val="24"/>
        </w:rPr>
        <w:t xml:space="preserve">Възложителя </w:t>
      </w:r>
      <w:r w:rsidRPr="009B63FD">
        <w:rPr>
          <w:rFonts w:ascii="Times New Roman" w:eastAsia="Times New Roman" w:hAnsi="Times New Roman" w:cs="Times New Roman"/>
          <w:i/>
          <w:color w:val="000000"/>
          <w:sz w:val="24"/>
          <w:szCs w:val="24"/>
        </w:rPr>
        <w:t>да направи оглед и да приеме извършената работа.</w:t>
      </w:r>
    </w:p>
    <w:p w:rsidR="009B63FD" w:rsidRPr="009B63FD" w:rsidRDefault="009B63FD" w:rsidP="009B63FD">
      <w:pPr>
        <w:widowControl w:val="0"/>
        <w:shd w:val="clear" w:color="auto" w:fill="FFFFFF"/>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i/>
          <w:color w:val="000000"/>
          <w:sz w:val="24"/>
          <w:szCs w:val="24"/>
        </w:rPr>
        <w:t xml:space="preserve"> Предаването на изпълнената работа се извършва с двустранен констативен протокол, в който се описва извършената работа: количество СМР, качество </w:t>
      </w:r>
      <w:r w:rsidRPr="009B63FD">
        <w:rPr>
          <w:rFonts w:ascii="Times New Roman" w:eastAsia="Times New Roman" w:hAnsi="Times New Roman" w:cs="Times New Roman"/>
          <w:bCs/>
          <w:i/>
          <w:color w:val="000000"/>
          <w:sz w:val="24"/>
          <w:szCs w:val="24"/>
        </w:rPr>
        <w:t xml:space="preserve">и </w:t>
      </w:r>
      <w:r w:rsidRPr="009B63FD">
        <w:rPr>
          <w:rFonts w:ascii="Times New Roman" w:eastAsia="Times New Roman" w:hAnsi="Times New Roman" w:cs="Times New Roman"/>
          <w:i/>
          <w:color w:val="000000"/>
          <w:sz w:val="24"/>
          <w:szCs w:val="24"/>
        </w:rPr>
        <w:t>стойността на извършената работа и вложените материали, налични недостатъци, както и дали е спазен срокът за изпълнение на настоящия договор.</w:t>
      </w:r>
    </w:p>
    <w:p w:rsidR="009B63FD" w:rsidRPr="009B63FD" w:rsidRDefault="009B63FD" w:rsidP="009B63FD">
      <w:pPr>
        <w:widowControl w:val="0"/>
        <w:shd w:val="clear" w:color="auto" w:fill="FFFFFF"/>
        <w:autoSpaceDE w:val="0"/>
        <w:autoSpaceDN w:val="0"/>
        <w:adjustRightInd w:val="0"/>
        <w:spacing w:after="0"/>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color w:val="000000"/>
          <w:sz w:val="24"/>
          <w:szCs w:val="24"/>
        </w:rPr>
        <w:t>(3)</w:t>
      </w:r>
      <w:r w:rsidRPr="009B63FD">
        <w:rPr>
          <w:rFonts w:ascii="Times New Roman" w:eastAsia="Times New Roman" w:hAnsi="Times New Roman" w:cs="Times New Roman"/>
          <w:i/>
          <w:color w:val="000000"/>
          <w:sz w:val="24"/>
          <w:szCs w:val="24"/>
        </w:rPr>
        <w:t xml:space="preserve"> В протокола по предходната алинея могат да се посочат срокове за отстраняване на констатираните недостатъци, като тези срокове не се отразяват на крайния срок, уговорен в настоящия договор.</w:t>
      </w:r>
    </w:p>
    <w:p w:rsidR="009B63FD" w:rsidRPr="009B63FD" w:rsidRDefault="009B63FD" w:rsidP="009B63FD">
      <w:pPr>
        <w:widowControl w:val="0"/>
        <w:shd w:val="clear" w:color="auto" w:fill="FFFFFF"/>
        <w:tabs>
          <w:tab w:val="left" w:pos="7450"/>
        </w:tabs>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(4)</w:t>
      </w:r>
      <w:r w:rsidRPr="009B63FD">
        <w:rPr>
          <w:rFonts w:ascii="Times New Roman" w:eastAsia="Times New Roman" w:hAnsi="Times New Roman" w:cs="Times New Roman"/>
          <w:i/>
          <w:color w:val="000000"/>
          <w:sz w:val="24"/>
          <w:szCs w:val="24"/>
        </w:rPr>
        <w:t xml:space="preserve"> </w:t>
      </w:r>
      <w:r w:rsidR="00EC48EB">
        <w:rPr>
          <w:rFonts w:ascii="Times New Roman" w:eastAsia="Times New Roman" w:hAnsi="Times New Roman" w:cs="Times New Roman"/>
          <w:i/>
          <w:color w:val="000000"/>
          <w:sz w:val="24"/>
          <w:szCs w:val="24"/>
        </w:rPr>
        <w:t>Ремонтните работи</w:t>
      </w:r>
      <w:r w:rsidRPr="009B63FD">
        <w:rPr>
          <w:rFonts w:ascii="Times New Roman" w:eastAsia="Times New Roman" w:hAnsi="Times New Roman" w:cs="Times New Roman"/>
          <w:i/>
          <w:color w:val="000000"/>
          <w:sz w:val="24"/>
          <w:szCs w:val="24"/>
        </w:rPr>
        <w:t xml:space="preserve"> се считат за окончателно предадени на </w:t>
      </w:r>
      <w:r w:rsidRPr="009B63FD">
        <w:rPr>
          <w:rFonts w:ascii="Times New Roman" w:eastAsia="Times New Roman" w:hAnsi="Times New Roman" w:cs="Times New Roman"/>
          <w:bCs/>
          <w:i/>
          <w:color w:val="000000"/>
          <w:sz w:val="24"/>
          <w:szCs w:val="24"/>
        </w:rPr>
        <w:t xml:space="preserve">Възложителя </w:t>
      </w:r>
      <w:r w:rsidRPr="009B63FD">
        <w:rPr>
          <w:rFonts w:ascii="Times New Roman" w:eastAsia="Times New Roman" w:hAnsi="Times New Roman" w:cs="Times New Roman"/>
          <w:i/>
          <w:color w:val="000000"/>
          <w:sz w:val="24"/>
          <w:szCs w:val="24"/>
        </w:rPr>
        <w:t>с подписването на протокол за приемане на работата.</w:t>
      </w:r>
    </w:p>
    <w:p w:rsidR="009B63FD" w:rsidRPr="009B63FD" w:rsidRDefault="009B63FD" w:rsidP="009B63FD">
      <w:pPr>
        <w:widowControl w:val="0"/>
        <w:shd w:val="clear" w:color="auto" w:fill="FFFFFF"/>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(5)</w:t>
      </w:r>
      <w:r w:rsidRPr="009B63FD">
        <w:rPr>
          <w:rFonts w:ascii="Times New Roman" w:eastAsia="Times New Roman" w:hAnsi="Times New Roman" w:cs="Times New Roman"/>
          <w:i/>
          <w:color w:val="000000"/>
          <w:sz w:val="24"/>
          <w:szCs w:val="24"/>
        </w:rPr>
        <w:t xml:space="preserve"> Констативният протокол по ал. 2 се съставя независимо от протоколите и актовете, които се съставят, съгласно ЗУТ и Наредба № 3/31.06.2003 г. за съставяне на актове и протоколи по време на строителството. Актовете се подписват само от изрично упълномощено от възложителя длъжностно лице.</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color w:val="000000"/>
          <w:sz w:val="24"/>
          <w:szCs w:val="24"/>
        </w:rPr>
      </w:pPr>
      <w:proofErr w:type="spellStart"/>
      <w:r w:rsidRPr="009B63FD">
        <w:rPr>
          <w:rFonts w:ascii="Times New Roman" w:eastAsia="Times New Roman" w:hAnsi="Times New Roman" w:cs="Times New Roman"/>
          <w:b/>
          <w:bCs/>
          <w:i/>
          <w:color w:val="000000"/>
          <w:sz w:val="24"/>
          <w:szCs w:val="24"/>
        </w:rPr>
        <w:t>Чл</w:t>
      </w:r>
      <w:proofErr w:type="spellEnd"/>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13</w:t>
      </w:r>
      <w:r w:rsidRPr="009B63FD">
        <w:rPr>
          <w:rFonts w:ascii="Times New Roman" w:eastAsia="Times New Roman" w:hAnsi="Times New Roman" w:cs="Times New Roman"/>
          <w:bCs/>
          <w:i/>
          <w:color w:val="000000"/>
          <w:sz w:val="24"/>
          <w:szCs w:val="24"/>
        </w:rPr>
        <w:t xml:space="preserve"> </w:t>
      </w:r>
      <w:r w:rsidRPr="009B63FD">
        <w:rPr>
          <w:rFonts w:ascii="Times New Roman" w:eastAsia="Times New Roman" w:hAnsi="Times New Roman" w:cs="Times New Roman"/>
          <w:i/>
          <w:color w:val="000000"/>
          <w:sz w:val="24"/>
          <w:szCs w:val="24"/>
        </w:rPr>
        <w:t>Когато Изпълнителят се е отклонил от поръчката или работата му е с недостатъци, Възложителя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14 </w:t>
      </w:r>
      <w:r w:rsidRPr="009B63FD">
        <w:rPr>
          <w:rFonts w:ascii="Times New Roman" w:eastAsia="Times New Roman" w:hAnsi="Times New Roman" w:cs="Times New Roman"/>
          <w:i/>
          <w:color w:val="000000"/>
          <w:sz w:val="24"/>
          <w:szCs w:val="24"/>
        </w:rPr>
        <w:t xml:space="preserve">В случаите по предходния член, когато отклоненията от поръчката или недостатъците на работата са съществени, </w:t>
      </w:r>
      <w:r w:rsidRPr="009B63FD">
        <w:rPr>
          <w:rFonts w:ascii="Times New Roman" w:eastAsia="Times New Roman" w:hAnsi="Times New Roman" w:cs="Times New Roman"/>
          <w:bCs/>
          <w:i/>
          <w:color w:val="000000"/>
          <w:sz w:val="24"/>
          <w:szCs w:val="24"/>
        </w:rPr>
        <w:t xml:space="preserve">Възложителят </w:t>
      </w:r>
      <w:r w:rsidRPr="009B63FD">
        <w:rPr>
          <w:rFonts w:ascii="Times New Roman" w:eastAsia="Times New Roman" w:hAnsi="Times New Roman" w:cs="Times New Roman"/>
          <w:i/>
          <w:color w:val="000000"/>
          <w:sz w:val="24"/>
          <w:szCs w:val="24"/>
        </w:rPr>
        <w:t>разполага с едно от следните права по избор:</w:t>
      </w:r>
    </w:p>
    <w:p w:rsidR="009B63FD" w:rsidRPr="009B63FD" w:rsidRDefault="009B63FD" w:rsidP="009B63FD">
      <w:pPr>
        <w:widowControl w:val="0"/>
        <w:shd w:val="clear" w:color="auto" w:fill="FFFFFF"/>
        <w:tabs>
          <w:tab w:val="left" w:pos="1134"/>
        </w:tabs>
        <w:autoSpaceDE w:val="0"/>
        <w:autoSpaceDN w:val="0"/>
        <w:adjustRightInd w:val="0"/>
        <w:spacing w:after="0"/>
        <w:ind w:left="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1.</w:t>
      </w:r>
      <w:r w:rsidRPr="009B63FD">
        <w:rPr>
          <w:rFonts w:ascii="Times New Roman" w:eastAsia="Times New Roman" w:hAnsi="Times New Roman" w:cs="Times New Roman"/>
          <w:i/>
          <w:color w:val="000000"/>
          <w:sz w:val="24"/>
          <w:szCs w:val="24"/>
        </w:rPr>
        <w:t xml:space="preserve"> Да определи подходящ срок, в който </w:t>
      </w:r>
      <w:r w:rsidRPr="009B63FD">
        <w:rPr>
          <w:rFonts w:ascii="Times New Roman" w:eastAsia="Times New Roman" w:hAnsi="Times New Roman" w:cs="Times New Roman"/>
          <w:bCs/>
          <w:i/>
          <w:color w:val="000000"/>
          <w:sz w:val="24"/>
          <w:szCs w:val="24"/>
        </w:rPr>
        <w:t xml:space="preserve">Изпълнителят </w:t>
      </w:r>
      <w:r w:rsidRPr="009B63FD">
        <w:rPr>
          <w:rFonts w:ascii="Times New Roman" w:eastAsia="Times New Roman" w:hAnsi="Times New Roman" w:cs="Times New Roman"/>
          <w:i/>
          <w:color w:val="000000"/>
          <w:sz w:val="24"/>
          <w:szCs w:val="24"/>
        </w:rPr>
        <w:t>безвъзмездно да отстрани недостатъците си.</w:t>
      </w:r>
    </w:p>
    <w:p w:rsidR="009B63FD" w:rsidRPr="009B63FD" w:rsidRDefault="009B63FD" w:rsidP="009B63FD">
      <w:pPr>
        <w:widowControl w:val="0"/>
        <w:shd w:val="clear" w:color="auto" w:fill="FFFFFF"/>
        <w:tabs>
          <w:tab w:val="left" w:pos="709"/>
        </w:tabs>
        <w:autoSpaceDE w:val="0"/>
        <w:autoSpaceDN w:val="0"/>
        <w:adjustRightInd w:val="0"/>
        <w:spacing w:after="0"/>
        <w:ind w:left="360"/>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i/>
          <w:color w:val="000000"/>
          <w:sz w:val="24"/>
          <w:szCs w:val="24"/>
        </w:rPr>
        <w:t xml:space="preserve"> </w:t>
      </w: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i/>
          <w:color w:val="000000"/>
          <w:sz w:val="24"/>
          <w:szCs w:val="24"/>
        </w:rPr>
        <w:t xml:space="preserve"> Да отстрани сам за сметка на </w:t>
      </w:r>
      <w:r w:rsidRPr="009B63FD">
        <w:rPr>
          <w:rFonts w:ascii="Times New Roman" w:eastAsia="Times New Roman" w:hAnsi="Times New Roman" w:cs="Times New Roman"/>
          <w:bCs/>
          <w:i/>
          <w:color w:val="000000"/>
          <w:sz w:val="24"/>
          <w:szCs w:val="24"/>
        </w:rPr>
        <w:t xml:space="preserve">Изпълнителя </w:t>
      </w:r>
      <w:r w:rsidRPr="009B63FD">
        <w:rPr>
          <w:rFonts w:ascii="Times New Roman" w:eastAsia="Times New Roman" w:hAnsi="Times New Roman" w:cs="Times New Roman"/>
          <w:i/>
          <w:color w:val="000000"/>
          <w:sz w:val="24"/>
          <w:szCs w:val="24"/>
        </w:rPr>
        <w:t>отклоненията от поръчката, респективно недостатъците на работата.</w:t>
      </w:r>
    </w:p>
    <w:p w:rsidR="009B63FD" w:rsidRPr="009B63FD" w:rsidRDefault="009B63FD" w:rsidP="009B63FD">
      <w:pPr>
        <w:widowControl w:val="0"/>
        <w:shd w:val="clear" w:color="auto" w:fill="FFFFFF"/>
        <w:tabs>
          <w:tab w:val="left" w:pos="994"/>
        </w:tabs>
        <w:autoSpaceDE w:val="0"/>
        <w:autoSpaceDN w:val="0"/>
        <w:adjustRightInd w:val="0"/>
        <w:spacing w:after="0"/>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i/>
          <w:color w:val="000000"/>
          <w:sz w:val="24"/>
          <w:szCs w:val="24"/>
        </w:rPr>
        <w:t xml:space="preserve">      </w:t>
      </w:r>
      <w:r w:rsidRPr="009B63FD">
        <w:rPr>
          <w:rFonts w:ascii="Times New Roman" w:eastAsia="Times New Roman" w:hAnsi="Times New Roman" w:cs="Times New Roman"/>
          <w:b/>
          <w:i/>
          <w:color w:val="000000"/>
          <w:sz w:val="24"/>
          <w:szCs w:val="24"/>
        </w:rPr>
        <w:t>3.</w:t>
      </w:r>
      <w:r w:rsidRPr="009B63FD">
        <w:rPr>
          <w:rFonts w:ascii="Times New Roman" w:eastAsia="Times New Roman" w:hAnsi="Times New Roman" w:cs="Times New Roman"/>
          <w:i/>
          <w:color w:val="000000"/>
          <w:sz w:val="24"/>
          <w:szCs w:val="24"/>
        </w:rPr>
        <w:t xml:space="preserve"> Да поиска намаление на възнаграждението, съразмерно с намалената цена или годност на изработеното.</w:t>
      </w:r>
    </w:p>
    <w:p w:rsidR="009B63FD" w:rsidRPr="009B63FD" w:rsidRDefault="009B63FD" w:rsidP="009B63FD">
      <w:pPr>
        <w:widowControl w:val="0"/>
        <w:shd w:val="clear" w:color="auto" w:fill="FFFFFF"/>
        <w:autoSpaceDE w:val="0"/>
        <w:autoSpaceDN w:val="0"/>
        <w:adjustRightInd w:val="0"/>
        <w:spacing w:after="0"/>
        <w:ind w:firstLine="425"/>
        <w:rPr>
          <w:rFonts w:ascii="Times New Roman" w:eastAsia="Times New Roman" w:hAnsi="Times New Roman" w:cs="Times New Roman"/>
          <w:b/>
          <w:bCs/>
          <w:i/>
          <w:color w:val="000000"/>
          <w:sz w:val="24"/>
          <w:szCs w:val="24"/>
        </w:rPr>
      </w:pPr>
    </w:p>
    <w:p w:rsidR="009B63FD" w:rsidRPr="009B63FD" w:rsidRDefault="009B63FD" w:rsidP="009B63FD">
      <w:pPr>
        <w:widowControl w:val="0"/>
        <w:shd w:val="clear" w:color="auto" w:fill="FFFFFF"/>
        <w:autoSpaceDE w:val="0"/>
        <w:autoSpaceDN w:val="0"/>
        <w:adjustRightInd w:val="0"/>
        <w:spacing w:after="0"/>
        <w:ind w:firstLine="425"/>
        <w:jc w:val="center"/>
        <w:rPr>
          <w:rFonts w:ascii="Times New Roman" w:eastAsia="Times New Roman" w:hAnsi="Times New Roman" w:cs="Times New Roman"/>
          <w:b/>
          <w:bCs/>
          <w:i/>
          <w:color w:val="000000"/>
          <w:sz w:val="24"/>
          <w:szCs w:val="24"/>
        </w:rPr>
      </w:pPr>
      <w:r w:rsidRPr="009B63FD">
        <w:rPr>
          <w:rFonts w:ascii="Times New Roman" w:eastAsia="Times New Roman" w:hAnsi="Times New Roman" w:cs="Times New Roman"/>
          <w:b/>
          <w:bCs/>
          <w:i/>
          <w:color w:val="000000"/>
          <w:sz w:val="24"/>
          <w:szCs w:val="24"/>
        </w:rPr>
        <w:t>VІI. ГАРАНЦИОННИ УСЛОВИЯ</w:t>
      </w:r>
    </w:p>
    <w:p w:rsidR="009B63FD" w:rsidRPr="009B63FD" w:rsidRDefault="009B63FD" w:rsidP="009B63FD">
      <w:pPr>
        <w:widowControl w:val="0"/>
        <w:shd w:val="clear" w:color="auto" w:fill="FFFFFF"/>
        <w:autoSpaceDE w:val="0"/>
        <w:autoSpaceDN w:val="0"/>
        <w:adjustRightInd w:val="0"/>
        <w:spacing w:after="0"/>
        <w:ind w:firstLine="425"/>
        <w:jc w:val="center"/>
        <w:rPr>
          <w:rFonts w:ascii="Times New Roman" w:eastAsia="Times New Roman" w:hAnsi="Times New Roman" w:cs="Times New Roman"/>
          <w:i/>
          <w:sz w:val="24"/>
          <w:szCs w:val="24"/>
        </w:rPr>
      </w:pPr>
    </w:p>
    <w:p w:rsidR="009B63FD" w:rsidRPr="009B63FD" w:rsidRDefault="009B63FD" w:rsidP="009B63FD">
      <w:pPr>
        <w:widowControl w:val="0"/>
        <w:shd w:val="clear" w:color="auto" w:fill="FFFFFF"/>
        <w:tabs>
          <w:tab w:val="left" w:leader="dot" w:pos="7094"/>
        </w:tabs>
        <w:autoSpaceDE w:val="0"/>
        <w:autoSpaceDN w:val="0"/>
        <w:adjustRightInd w:val="0"/>
        <w:spacing w:after="0"/>
        <w:ind w:firstLine="425"/>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15 (1) </w:t>
      </w:r>
      <w:r w:rsidRPr="009B63FD">
        <w:rPr>
          <w:rFonts w:ascii="Times New Roman" w:eastAsia="Times New Roman" w:hAnsi="Times New Roman" w:cs="Times New Roman"/>
          <w:bCs/>
          <w:i/>
          <w:color w:val="000000"/>
          <w:sz w:val="24"/>
          <w:szCs w:val="24"/>
        </w:rPr>
        <w:t xml:space="preserve">Изпълнителят </w:t>
      </w:r>
      <w:r w:rsidRPr="009B63FD">
        <w:rPr>
          <w:rFonts w:ascii="Times New Roman" w:eastAsia="Times New Roman" w:hAnsi="Times New Roman" w:cs="Times New Roman"/>
          <w:i/>
          <w:color w:val="000000"/>
          <w:sz w:val="24"/>
          <w:szCs w:val="24"/>
        </w:rPr>
        <w:t xml:space="preserve">поема гаранция за срок от .............. /............../ години за изпълнените строителни работи,  не по-малки от определените в чл.20, ал.4 от Наредба № 2 от 31 юли 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w:t>
      </w:r>
      <w:r w:rsidRPr="009B63FD">
        <w:rPr>
          <w:rFonts w:ascii="Times New Roman" w:eastAsia="Times New Roman" w:hAnsi="Times New Roman" w:cs="Times New Roman"/>
          <w:bCs/>
          <w:i/>
          <w:color w:val="000000"/>
          <w:sz w:val="24"/>
          <w:szCs w:val="24"/>
        </w:rPr>
        <w:t xml:space="preserve">Изпълнителят </w:t>
      </w:r>
      <w:r w:rsidRPr="009B63FD">
        <w:rPr>
          <w:rFonts w:ascii="Times New Roman" w:eastAsia="Times New Roman" w:hAnsi="Times New Roman" w:cs="Times New Roman"/>
          <w:i/>
          <w:color w:val="000000"/>
          <w:sz w:val="24"/>
          <w:szCs w:val="24"/>
        </w:rPr>
        <w:t xml:space="preserve">се задължава да отстранява за своя сметка скритите недостатъци и появилите се впоследствие дефекти в поетия гаранционен срок. </w:t>
      </w:r>
    </w:p>
    <w:p w:rsidR="009B63FD" w:rsidRPr="009B63FD" w:rsidRDefault="009B63FD" w:rsidP="009B63FD">
      <w:pPr>
        <w:widowControl w:val="0"/>
        <w:shd w:val="clear" w:color="auto" w:fill="FFFFFF"/>
        <w:tabs>
          <w:tab w:val="left" w:leader="dot" w:pos="7094"/>
        </w:tabs>
        <w:autoSpaceDE w:val="0"/>
        <w:autoSpaceDN w:val="0"/>
        <w:adjustRightInd w:val="0"/>
        <w:spacing w:after="0"/>
        <w:ind w:firstLine="425"/>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i/>
          <w:color w:val="000000"/>
          <w:sz w:val="24"/>
          <w:szCs w:val="24"/>
        </w:rPr>
        <w:t xml:space="preserve"> За появилите се в гаранционния срок дефекти и недостатъци Възложителят уведомява писмено </w:t>
      </w:r>
      <w:r w:rsidRPr="009B63FD">
        <w:rPr>
          <w:rFonts w:ascii="Times New Roman" w:eastAsia="Times New Roman" w:hAnsi="Times New Roman" w:cs="Times New Roman"/>
          <w:bCs/>
          <w:i/>
          <w:color w:val="000000"/>
          <w:sz w:val="24"/>
          <w:szCs w:val="24"/>
        </w:rPr>
        <w:t>Изпълнителя</w:t>
      </w:r>
      <w:r w:rsidRPr="009B63FD">
        <w:rPr>
          <w:rFonts w:ascii="Times New Roman" w:eastAsia="Times New Roman" w:hAnsi="Times New Roman" w:cs="Times New Roman"/>
          <w:b/>
          <w:bCs/>
          <w:i/>
          <w:color w:val="000000"/>
          <w:sz w:val="24"/>
          <w:szCs w:val="24"/>
        </w:rPr>
        <w:t>.</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 xml:space="preserve">16 </w:t>
      </w:r>
      <w:r w:rsidRPr="009B63FD">
        <w:rPr>
          <w:rFonts w:ascii="Times New Roman" w:eastAsia="Times New Roman" w:hAnsi="Times New Roman" w:cs="Times New Roman"/>
          <w:b/>
          <w:i/>
          <w:color w:val="000000"/>
          <w:sz w:val="24"/>
          <w:szCs w:val="24"/>
        </w:rPr>
        <w:t>(1)</w:t>
      </w:r>
      <w:r w:rsidRPr="009B63FD">
        <w:rPr>
          <w:rFonts w:ascii="Times New Roman" w:eastAsia="Times New Roman" w:hAnsi="Times New Roman" w:cs="Times New Roman"/>
          <w:i/>
          <w:color w:val="000000"/>
          <w:sz w:val="24"/>
          <w:szCs w:val="24"/>
        </w:rPr>
        <w:t xml:space="preserve"> Изпълнителят е длъжен в седем дневен срок от уведомлението да отстрани повредата за своя сметка. В случай, че горният срок е кратък страните се </w:t>
      </w:r>
      <w:r w:rsidRPr="009B63FD">
        <w:rPr>
          <w:rFonts w:ascii="Times New Roman" w:eastAsia="Times New Roman" w:hAnsi="Times New Roman" w:cs="Times New Roman"/>
          <w:i/>
          <w:color w:val="000000"/>
          <w:sz w:val="24"/>
          <w:szCs w:val="24"/>
        </w:rPr>
        <w:lastRenderedPageBreak/>
        <w:t>договарят за удължен разумен срок.</w:t>
      </w:r>
    </w:p>
    <w:p w:rsidR="009B63FD" w:rsidRPr="009B63FD" w:rsidRDefault="009B63FD" w:rsidP="009B63FD">
      <w:pPr>
        <w:widowControl w:val="0"/>
        <w:shd w:val="clear" w:color="auto" w:fill="FFFFFF"/>
        <w:tabs>
          <w:tab w:val="left" w:pos="1464"/>
        </w:tabs>
        <w:autoSpaceDE w:val="0"/>
        <w:autoSpaceDN w:val="0"/>
        <w:adjustRightInd w:val="0"/>
        <w:spacing w:after="0"/>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color w:val="000000"/>
          <w:sz w:val="24"/>
          <w:szCs w:val="24"/>
        </w:rPr>
        <w:t>(2)</w:t>
      </w:r>
      <w:r w:rsidRPr="009B63FD">
        <w:rPr>
          <w:rFonts w:ascii="Times New Roman" w:eastAsia="Times New Roman" w:hAnsi="Times New Roman" w:cs="Times New Roman"/>
          <w:i/>
          <w:color w:val="000000"/>
          <w:sz w:val="24"/>
          <w:szCs w:val="24"/>
        </w:rPr>
        <w:t xml:space="preserve"> След изтичане на срока в ал.1, Възложителят може и сам да отстрани повредата, като Изпълнителят му възстановява направените разходи. Тази уговорка е независима от уговорените по-долу санкции и неустойки.</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sz w:val="24"/>
          <w:szCs w:val="24"/>
        </w:rPr>
        <w:t>Чл.</w:t>
      </w:r>
      <w:r w:rsidRPr="009B63FD">
        <w:rPr>
          <w:rFonts w:ascii="Times New Roman" w:eastAsia="Times New Roman" w:hAnsi="Times New Roman" w:cs="Times New Roman"/>
          <w:b/>
          <w:bCs/>
          <w:i/>
          <w:sz w:val="24"/>
          <w:szCs w:val="24"/>
          <w:lang w:val="en-US"/>
        </w:rPr>
        <w:t xml:space="preserve"> </w:t>
      </w:r>
      <w:r w:rsidRPr="009B63FD">
        <w:rPr>
          <w:rFonts w:ascii="Times New Roman" w:eastAsia="Times New Roman" w:hAnsi="Times New Roman" w:cs="Times New Roman"/>
          <w:b/>
          <w:bCs/>
          <w:i/>
          <w:sz w:val="24"/>
          <w:szCs w:val="24"/>
        </w:rPr>
        <w:t>17</w:t>
      </w:r>
      <w:r w:rsidRPr="009B63FD">
        <w:rPr>
          <w:rFonts w:ascii="Times New Roman" w:eastAsia="Times New Roman" w:hAnsi="Times New Roman" w:cs="Times New Roman"/>
          <w:bCs/>
          <w:i/>
          <w:sz w:val="24"/>
          <w:szCs w:val="24"/>
        </w:rPr>
        <w:t xml:space="preserve"> </w:t>
      </w:r>
      <w:r w:rsidRPr="009B63FD">
        <w:rPr>
          <w:rFonts w:ascii="Times New Roman" w:eastAsia="Times New Roman" w:hAnsi="Times New Roman" w:cs="Times New Roman"/>
          <w:i/>
          <w:sz w:val="24"/>
          <w:szCs w:val="24"/>
        </w:rPr>
        <w:t>При изтичане срока на валидност на застраховката за професионална отговорност по чл. 171 от Закона за устройство на територията по време на изпълнение на договора, Изпълнителят представя на Възложителя подновена застраховка.</w:t>
      </w:r>
    </w:p>
    <w:p w:rsidR="009B63FD" w:rsidRPr="009B63FD" w:rsidRDefault="009B63FD" w:rsidP="009B63FD">
      <w:pPr>
        <w:widowControl w:val="0"/>
        <w:shd w:val="clear" w:color="auto" w:fill="FFFFFF"/>
        <w:tabs>
          <w:tab w:val="left" w:pos="1229"/>
        </w:tabs>
        <w:autoSpaceDE w:val="0"/>
        <w:autoSpaceDN w:val="0"/>
        <w:adjustRightInd w:val="0"/>
        <w:spacing w:after="0"/>
        <w:ind w:firstLine="425"/>
        <w:jc w:val="center"/>
        <w:rPr>
          <w:rFonts w:ascii="Times New Roman" w:eastAsia="Times New Roman" w:hAnsi="Times New Roman" w:cs="Times New Roman"/>
          <w:b/>
          <w:bCs/>
          <w:i/>
          <w:color w:val="000000"/>
          <w:sz w:val="24"/>
          <w:szCs w:val="24"/>
          <w:lang w:val="en-US"/>
        </w:rPr>
      </w:pPr>
    </w:p>
    <w:p w:rsidR="009B63FD" w:rsidRPr="009B63FD" w:rsidRDefault="009B63FD" w:rsidP="009B63FD">
      <w:pPr>
        <w:widowControl w:val="0"/>
        <w:shd w:val="clear" w:color="auto" w:fill="FFFFFF"/>
        <w:tabs>
          <w:tab w:val="left" w:pos="1229"/>
        </w:tabs>
        <w:autoSpaceDE w:val="0"/>
        <w:autoSpaceDN w:val="0"/>
        <w:adjustRightInd w:val="0"/>
        <w:spacing w:after="0"/>
        <w:ind w:firstLine="425"/>
        <w:jc w:val="center"/>
        <w:rPr>
          <w:rFonts w:ascii="Times New Roman" w:eastAsia="Times New Roman" w:hAnsi="Times New Roman" w:cs="Times New Roman"/>
          <w:b/>
          <w:bCs/>
          <w:i/>
          <w:color w:val="000000"/>
          <w:sz w:val="24"/>
          <w:szCs w:val="24"/>
        </w:rPr>
      </w:pPr>
      <w:r w:rsidRPr="009B63FD">
        <w:rPr>
          <w:rFonts w:ascii="Times New Roman" w:eastAsia="Times New Roman" w:hAnsi="Times New Roman" w:cs="Times New Roman"/>
          <w:b/>
          <w:bCs/>
          <w:i/>
          <w:color w:val="000000"/>
          <w:sz w:val="24"/>
          <w:szCs w:val="24"/>
        </w:rPr>
        <w:t>VІІІ. ГАРАНЦИЯ ЗА ИЗПЪЛНЕНИЕ. НЕИЗПЪЛНЕНИЕ. ОТГОВОРНОСТ.</w:t>
      </w:r>
    </w:p>
    <w:p w:rsidR="004A7866" w:rsidRPr="009B63FD" w:rsidRDefault="004A7866" w:rsidP="009B63FD">
      <w:pPr>
        <w:widowControl w:val="0"/>
        <w:shd w:val="clear" w:color="auto" w:fill="FFFFFF"/>
        <w:tabs>
          <w:tab w:val="left" w:pos="1229"/>
        </w:tabs>
        <w:autoSpaceDE w:val="0"/>
        <w:autoSpaceDN w:val="0"/>
        <w:adjustRightInd w:val="0"/>
        <w:spacing w:after="0"/>
        <w:ind w:firstLine="425"/>
        <w:rPr>
          <w:rFonts w:ascii="Times New Roman" w:eastAsia="Times New Roman" w:hAnsi="Times New Roman" w:cs="Times New Roman"/>
          <w:b/>
          <w:bCs/>
          <w:i/>
          <w:color w:val="000000"/>
          <w:sz w:val="24"/>
          <w:szCs w:val="24"/>
        </w:rPr>
      </w:pPr>
    </w:p>
    <w:p w:rsidR="009B63FD" w:rsidRPr="009B63FD" w:rsidRDefault="009B63FD" w:rsidP="009B63FD">
      <w:pPr>
        <w:spacing w:after="0"/>
        <w:ind w:firstLine="426"/>
        <w:jc w:val="both"/>
        <w:rPr>
          <w:rFonts w:ascii="Times New Roman" w:eastAsia="Times New Roman" w:hAnsi="Times New Roman" w:cs="Times New Roman"/>
          <w:i/>
          <w:sz w:val="24"/>
          <w:szCs w:val="24"/>
          <w:lang w:val="en-US" w:eastAsia="bg-BG"/>
        </w:rPr>
      </w:pPr>
      <w:r w:rsidRPr="009B63FD">
        <w:rPr>
          <w:rFonts w:ascii="Times New Roman" w:eastAsia="Times New Roman" w:hAnsi="Times New Roman" w:cs="Times New Roman"/>
          <w:b/>
          <w:i/>
          <w:sz w:val="24"/>
          <w:szCs w:val="24"/>
          <w:lang w:eastAsia="bg-BG"/>
        </w:rPr>
        <w:t>Чл. 18</w:t>
      </w:r>
      <w:r w:rsidRPr="009B63FD">
        <w:rPr>
          <w:rFonts w:ascii="Times New Roman" w:eastAsia="Times New Roman" w:hAnsi="Times New Roman" w:cs="Times New Roman"/>
          <w:i/>
          <w:sz w:val="24"/>
          <w:szCs w:val="24"/>
          <w:lang w:val="en-US" w:eastAsia="bg-BG"/>
        </w:rPr>
        <w:t xml:space="preserve"> </w:t>
      </w:r>
      <w:r w:rsidRPr="009B63FD">
        <w:rPr>
          <w:rFonts w:ascii="Times New Roman" w:eastAsia="Times New Roman" w:hAnsi="Times New Roman" w:cs="Times New Roman"/>
          <w:b/>
          <w:i/>
          <w:sz w:val="24"/>
          <w:szCs w:val="24"/>
          <w:lang w:eastAsia="bg-BG"/>
        </w:rPr>
        <w:t xml:space="preserve">(1) </w:t>
      </w:r>
      <w:r w:rsidRPr="009B63FD">
        <w:rPr>
          <w:rFonts w:ascii="Times New Roman" w:eastAsia="Times New Roman" w:hAnsi="Times New Roman" w:cs="Times New Roman"/>
          <w:i/>
          <w:sz w:val="24"/>
          <w:szCs w:val="24"/>
          <w:lang w:eastAsia="bg-BG"/>
        </w:rPr>
        <w:t xml:space="preserve">При подписването на договора Изпълнителят представя гаранция за обезпечаване на отговорността си пред Възложителя при неизпълнение (включително пълно) или изпълнение, което е частично, некачествено, забавено или лошо, на което и да е от задълженията си по този договор. Гаранцията е в размер на ………………………….. (…………...….) лева, представляваща </w:t>
      </w:r>
      <w:r w:rsidRPr="009B63FD">
        <w:rPr>
          <w:rFonts w:ascii="Times New Roman" w:eastAsia="Times New Roman" w:hAnsi="Times New Roman" w:cs="Times New Roman"/>
          <w:i/>
          <w:sz w:val="24"/>
          <w:szCs w:val="24"/>
          <w:lang w:val="en-US" w:eastAsia="bg-BG"/>
        </w:rPr>
        <w:t>3</w:t>
      </w:r>
      <w:r w:rsidRPr="009B63FD">
        <w:rPr>
          <w:rFonts w:ascii="Times New Roman" w:eastAsia="Times New Roman" w:hAnsi="Times New Roman" w:cs="Times New Roman"/>
          <w:i/>
          <w:sz w:val="24"/>
          <w:szCs w:val="24"/>
          <w:lang w:eastAsia="bg-BG"/>
        </w:rPr>
        <w:t>% от стойността на договора по чл. 2, ал. 2 от него</w:t>
      </w:r>
      <w:r w:rsidRPr="009B63FD">
        <w:rPr>
          <w:rFonts w:ascii="Times New Roman" w:eastAsia="Times New Roman" w:hAnsi="Times New Roman" w:cs="Times New Roman"/>
          <w:i/>
          <w:sz w:val="24"/>
          <w:szCs w:val="24"/>
          <w:lang w:val="en-US" w:eastAsia="bg-BG"/>
        </w:rPr>
        <w:t>.</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(2)</w:t>
      </w:r>
      <w:r w:rsidRPr="009B63FD">
        <w:rPr>
          <w:rFonts w:ascii="Times New Roman" w:eastAsia="Times New Roman" w:hAnsi="Times New Roman" w:cs="Times New Roman"/>
          <w:i/>
          <w:sz w:val="24"/>
          <w:szCs w:val="24"/>
          <w:lang w:eastAsia="bg-BG"/>
        </w:rPr>
        <w:t xml:space="preserve"> Гаранцията за изпълнение трябва да бъде валидна не по-малко от 30 (тридесет) календарни дни след изтичане на срока на договора. </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(3)</w:t>
      </w:r>
      <w:r w:rsidRPr="009B63FD">
        <w:rPr>
          <w:rFonts w:ascii="Times New Roman" w:eastAsia="Times New Roman" w:hAnsi="Times New Roman" w:cs="Times New Roman"/>
          <w:i/>
          <w:sz w:val="24"/>
          <w:szCs w:val="24"/>
          <w:lang w:eastAsia="bg-BG"/>
        </w:rPr>
        <w:t xml:space="preserve"> Гаранцията за изпълнение се представя под формата на ……………………….</w:t>
      </w:r>
    </w:p>
    <w:p w:rsidR="009B63FD" w:rsidRPr="009B63FD" w:rsidRDefault="009B63FD" w:rsidP="009B63FD">
      <w:pPr>
        <w:spacing w:after="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bg-BG"/>
        </w:rPr>
        <w:t>(банкова гаранция или парична сума, внесена по банковата сметка на Възложителя за внасяне на гаранции за участие и изпълнение на обществени поръчки, посочена в обявлението на обществената поръчка и документацията за участие)</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(4)</w:t>
      </w:r>
      <w:r w:rsidRPr="009B63FD">
        <w:rPr>
          <w:rFonts w:ascii="Times New Roman" w:eastAsia="Times New Roman" w:hAnsi="Times New Roman" w:cs="Times New Roman"/>
          <w:i/>
          <w:sz w:val="24"/>
          <w:szCs w:val="24"/>
          <w:lang w:eastAsia="bg-BG"/>
        </w:rPr>
        <w:t xml:space="preserve"> Независимо от формата под която се представя в гаранцията за изпълнение задължително се посочва предметът на обществената поръчката. </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(5)</w:t>
      </w:r>
      <w:r w:rsidRPr="009B63FD">
        <w:rPr>
          <w:rFonts w:ascii="Times New Roman" w:eastAsia="Times New Roman" w:hAnsi="Times New Roman" w:cs="Times New Roman"/>
          <w:i/>
          <w:sz w:val="24"/>
          <w:szCs w:val="24"/>
          <w:lang w:eastAsia="bg-BG"/>
        </w:rPr>
        <w:t xml:space="preserve"> Ако Изпълнителят е избрал да представи гаранцията за изпълнение под формата на парична сума, платена по банков път, удостоверяващият платената гаранция документ трябва да бъде с подпис и печат от съответната банка, а ако паричната сума е преведена по електронен път (електронно банкиране), Изпълнителят следва да представи документа с неговия подпис и печат (ако е длъжен да има такъв). </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(6)</w:t>
      </w:r>
      <w:r w:rsidRPr="009B63FD">
        <w:rPr>
          <w:rFonts w:ascii="Times New Roman" w:eastAsia="Times New Roman" w:hAnsi="Times New Roman" w:cs="Times New Roman"/>
          <w:i/>
          <w:sz w:val="24"/>
          <w:szCs w:val="24"/>
          <w:lang w:eastAsia="bg-BG"/>
        </w:rPr>
        <w:t xml:space="preserve"> Ако Изпълнителят е избрал да представи гаранцията за изпълнение под формата на банкова гаранция, то същата се представя в оригинал. Банковата гаранция  трябва да бъде </w:t>
      </w:r>
      <w:proofErr w:type="spellStart"/>
      <w:r w:rsidRPr="009B63FD">
        <w:rPr>
          <w:rFonts w:ascii="Times New Roman" w:eastAsia="Times New Roman" w:hAnsi="Times New Roman" w:cs="Times New Roman"/>
          <w:i/>
          <w:sz w:val="24"/>
          <w:szCs w:val="24"/>
          <w:lang w:eastAsia="bg-BG"/>
        </w:rPr>
        <w:t>непрехвърлима</w:t>
      </w:r>
      <w:proofErr w:type="spellEnd"/>
      <w:r w:rsidRPr="009B63FD">
        <w:rPr>
          <w:rFonts w:ascii="Times New Roman" w:eastAsia="Times New Roman" w:hAnsi="Times New Roman" w:cs="Times New Roman"/>
          <w:i/>
          <w:sz w:val="24"/>
          <w:szCs w:val="24"/>
          <w:lang w:eastAsia="bg-BG"/>
        </w:rPr>
        <w:t xml:space="preserve">, неотменима и безусловна, с възможност да се усвои изцяло или на части и да съдържа задължение на банката-гарант да извърши безотказно и безусловно плащане при първо писмено искане на възложителя, подписано от Възложителя или упълномощено от него длъжностно лице. </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(7)</w:t>
      </w:r>
      <w:r w:rsidRPr="009B63FD">
        <w:rPr>
          <w:rFonts w:ascii="Times New Roman" w:eastAsia="Times New Roman" w:hAnsi="Times New Roman" w:cs="Times New Roman"/>
          <w:i/>
          <w:sz w:val="24"/>
          <w:szCs w:val="24"/>
          <w:lang w:eastAsia="bg-BG"/>
        </w:rPr>
        <w:t xml:space="preserve"> При необходимост, в случай че банката, издала гаранцията бъде обявена в несъстоятелност, изпадне в неплатежоспособност/</w:t>
      </w:r>
      <w:proofErr w:type="spellStart"/>
      <w:r w:rsidRPr="009B63FD">
        <w:rPr>
          <w:rFonts w:ascii="Times New Roman" w:eastAsia="Times New Roman" w:hAnsi="Times New Roman" w:cs="Times New Roman"/>
          <w:i/>
          <w:sz w:val="24"/>
          <w:szCs w:val="24"/>
          <w:lang w:eastAsia="bg-BG"/>
        </w:rPr>
        <w:t>свръхзадлъжнялост</w:t>
      </w:r>
      <w:proofErr w:type="spellEnd"/>
      <w:r w:rsidRPr="009B63FD">
        <w:rPr>
          <w:rFonts w:ascii="Times New Roman" w:eastAsia="Times New Roman" w:hAnsi="Times New Roman" w:cs="Times New Roman"/>
          <w:i/>
          <w:sz w:val="24"/>
          <w:szCs w:val="24"/>
          <w:lang w:eastAsia="bg-BG"/>
        </w:rPr>
        <w:t>, й бъде отнет лиценза за дейността, или откаже да заплати предявената от Възложителя сума, Изпълнителят се задължава в срок до 3 (три) работни дни след узнаването или уведомяването му от Възложителя за това да предостави нова/заместваща гаранция от друга банка.</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Чл. 19</w:t>
      </w:r>
      <w:r w:rsidRPr="009B63FD">
        <w:rPr>
          <w:rFonts w:ascii="Times New Roman" w:eastAsia="Times New Roman" w:hAnsi="Times New Roman" w:cs="Times New Roman"/>
          <w:i/>
          <w:sz w:val="24"/>
          <w:szCs w:val="24"/>
          <w:lang w:eastAsia="bg-BG"/>
        </w:rPr>
        <w:t xml:space="preserve"> Гаранцията обхваща всички задължения на Изпълнителя по договора. Същата не освобождава Изпълнителя от отговорност за загуби на Възложителя над </w:t>
      </w:r>
      <w:r w:rsidRPr="009B63FD">
        <w:rPr>
          <w:rFonts w:ascii="Times New Roman" w:eastAsia="Times New Roman" w:hAnsi="Times New Roman" w:cs="Times New Roman"/>
          <w:i/>
          <w:sz w:val="24"/>
          <w:szCs w:val="24"/>
          <w:lang w:eastAsia="bg-BG"/>
        </w:rPr>
        <w:lastRenderedPageBreak/>
        <w:t>сумата на обезпечението. Отговорността за нарушенията, които не се обхващат от размера на гаранцията за изпълнение на договора, за разликата до пълния размер на действителните вреди се реализира чрез неустойки и обезщетение за неизпълнение  по  чл. 82 от Закона за задълженията и договорите.</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Чл. 20</w:t>
      </w:r>
      <w:r w:rsidRPr="009B63FD">
        <w:rPr>
          <w:rFonts w:ascii="Times New Roman" w:eastAsia="Times New Roman" w:hAnsi="Times New Roman" w:cs="Times New Roman"/>
          <w:i/>
          <w:sz w:val="24"/>
          <w:szCs w:val="24"/>
          <w:lang w:val="en-US" w:eastAsia="bg-BG"/>
        </w:rPr>
        <w:t xml:space="preserve"> </w:t>
      </w:r>
      <w:r w:rsidRPr="009B63FD">
        <w:rPr>
          <w:rFonts w:ascii="Times New Roman" w:eastAsia="Times New Roman" w:hAnsi="Times New Roman" w:cs="Times New Roman"/>
          <w:b/>
          <w:i/>
          <w:sz w:val="24"/>
          <w:szCs w:val="24"/>
          <w:lang w:eastAsia="bg-BG"/>
        </w:rPr>
        <w:t>(1)</w:t>
      </w:r>
      <w:r w:rsidRPr="009B63FD">
        <w:rPr>
          <w:rFonts w:ascii="Times New Roman" w:eastAsia="Times New Roman" w:hAnsi="Times New Roman" w:cs="Times New Roman"/>
          <w:i/>
          <w:sz w:val="24"/>
          <w:szCs w:val="24"/>
          <w:lang w:eastAsia="bg-BG"/>
        </w:rPr>
        <w:t xml:space="preserve"> Възложителят има право да удовлетвори вземанията си за неустойки, дължими от Изпълнителя, от представената гаранция за изпълнение на договора, като Изпълнителят се задължава да възстанови размера на първоначално представената гаранция в срок до 3 (три) работни дни от усвояването на съответната част от гаранцията от Възложителя, за извършването на което Възложителят уведомява Изпълнителя писмено.</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(2)</w:t>
      </w:r>
      <w:r w:rsidRPr="009B63FD">
        <w:rPr>
          <w:rFonts w:ascii="Times New Roman" w:eastAsia="Times New Roman" w:hAnsi="Times New Roman" w:cs="Times New Roman"/>
          <w:i/>
          <w:sz w:val="24"/>
          <w:szCs w:val="24"/>
          <w:lang w:eastAsia="bg-BG"/>
        </w:rPr>
        <w:t xml:space="preserve"> Разходите по откриването и поддържането на гаранцията са за сметка Изпълнителя. Разходите по евентуалното й усвояване е за сметка на Възложителя. </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 xml:space="preserve">Чл. </w:t>
      </w:r>
      <w:r w:rsidRPr="009B63FD">
        <w:rPr>
          <w:rFonts w:ascii="Times New Roman" w:eastAsia="Times New Roman" w:hAnsi="Times New Roman" w:cs="Times New Roman"/>
          <w:b/>
          <w:i/>
          <w:sz w:val="24"/>
          <w:szCs w:val="24"/>
          <w:lang w:val="en-US" w:eastAsia="bg-BG"/>
        </w:rPr>
        <w:t>2</w:t>
      </w:r>
      <w:r w:rsidRPr="009B63FD">
        <w:rPr>
          <w:rFonts w:ascii="Times New Roman" w:eastAsia="Times New Roman" w:hAnsi="Times New Roman" w:cs="Times New Roman"/>
          <w:b/>
          <w:i/>
          <w:sz w:val="24"/>
          <w:szCs w:val="24"/>
          <w:lang w:eastAsia="bg-BG"/>
        </w:rPr>
        <w:t>1</w:t>
      </w:r>
      <w:r w:rsidRPr="009B63FD">
        <w:rPr>
          <w:rFonts w:ascii="Times New Roman" w:eastAsia="Times New Roman" w:hAnsi="Times New Roman" w:cs="Times New Roman"/>
          <w:b/>
          <w:i/>
          <w:sz w:val="24"/>
          <w:szCs w:val="24"/>
          <w:lang w:val="en-US" w:eastAsia="bg-BG"/>
        </w:rPr>
        <w:t xml:space="preserve"> (1)</w:t>
      </w:r>
      <w:r w:rsidRPr="009B63FD">
        <w:rPr>
          <w:rFonts w:ascii="Times New Roman" w:eastAsia="Times New Roman" w:hAnsi="Times New Roman" w:cs="Times New Roman"/>
          <w:i/>
          <w:sz w:val="24"/>
          <w:szCs w:val="24"/>
          <w:lang w:val="en-US" w:eastAsia="bg-BG"/>
        </w:rPr>
        <w:t xml:space="preserve"> </w:t>
      </w:r>
      <w:r w:rsidRPr="009B63FD">
        <w:rPr>
          <w:rFonts w:ascii="Times New Roman" w:eastAsia="Times New Roman" w:hAnsi="Times New Roman" w:cs="Times New Roman"/>
          <w:i/>
          <w:sz w:val="24"/>
          <w:szCs w:val="24"/>
          <w:lang w:eastAsia="bg-BG"/>
        </w:rPr>
        <w:t>Възложителят освобождава гаранцията за изпълнение на договора без да дължи лихви, в срок до 30 (тридесет) календарни дни, считано от деня на писменото й поискване от Изпълнителя след изтичане срока на договора и точното изпълнение на задълженията на Изпълнителя по него. Освобождаването на гаранцията се извършва по следните начини:</w:t>
      </w:r>
    </w:p>
    <w:p w:rsidR="009B63FD" w:rsidRPr="009B63FD" w:rsidRDefault="009B63FD" w:rsidP="009B63FD">
      <w:pPr>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1.</w:t>
      </w:r>
      <w:r w:rsidRPr="009B63FD">
        <w:rPr>
          <w:rFonts w:ascii="Times New Roman" w:eastAsia="Times New Roman" w:hAnsi="Times New Roman" w:cs="Times New Roman"/>
          <w:i/>
          <w:sz w:val="24"/>
          <w:szCs w:val="24"/>
          <w:lang w:eastAsia="bg-BG"/>
        </w:rPr>
        <w:t xml:space="preserve"> Ако гаранцията за изпълнение е представена под формата на банкова гаранция - чрез предаване оригинала на документа;</w:t>
      </w:r>
    </w:p>
    <w:p w:rsidR="009B63FD" w:rsidRPr="009B63FD" w:rsidRDefault="009B63FD" w:rsidP="009B63FD">
      <w:pPr>
        <w:spacing w:after="0"/>
        <w:ind w:firstLine="426"/>
        <w:jc w:val="both"/>
        <w:rPr>
          <w:rFonts w:ascii="Times New Roman" w:eastAsia="Times New Roman" w:hAnsi="Times New Roman" w:cs="Times New Roman"/>
          <w:i/>
          <w:sz w:val="24"/>
          <w:szCs w:val="24"/>
          <w:lang w:val="en-US" w:eastAsia="bg-BG"/>
        </w:rPr>
      </w:pPr>
      <w:r w:rsidRPr="009B63FD">
        <w:rPr>
          <w:rFonts w:ascii="Times New Roman" w:eastAsia="Times New Roman" w:hAnsi="Times New Roman" w:cs="Times New Roman"/>
          <w:b/>
          <w:i/>
          <w:sz w:val="24"/>
          <w:szCs w:val="24"/>
          <w:lang w:eastAsia="bg-BG"/>
        </w:rPr>
        <w:t>2.</w:t>
      </w:r>
      <w:r w:rsidRPr="009B63FD">
        <w:rPr>
          <w:rFonts w:ascii="Times New Roman" w:eastAsia="Times New Roman" w:hAnsi="Times New Roman" w:cs="Times New Roman"/>
          <w:i/>
          <w:sz w:val="24"/>
          <w:szCs w:val="24"/>
          <w:lang w:eastAsia="bg-BG"/>
        </w:rPr>
        <w:t xml:space="preserve"> Ако гаранцията за изпълнение е представена под формата на парична сума - чрез превеждане по банкова сметка на Изпълнителя.</w:t>
      </w:r>
    </w:p>
    <w:p w:rsidR="009B63FD" w:rsidRPr="009B63FD" w:rsidRDefault="009B63FD" w:rsidP="009B63FD">
      <w:pPr>
        <w:widowControl w:val="0"/>
        <w:autoSpaceDE w:val="0"/>
        <w:autoSpaceDN w:val="0"/>
        <w:adjustRightInd w:val="0"/>
        <w:spacing w:after="0"/>
        <w:ind w:firstLine="426"/>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i/>
          <w:color w:val="000000"/>
          <w:sz w:val="24"/>
          <w:szCs w:val="24"/>
        </w:rPr>
        <w:t>(</w:t>
      </w:r>
      <w:r w:rsidRPr="009B63FD">
        <w:rPr>
          <w:rFonts w:ascii="Times New Roman" w:eastAsia="Times New Roman" w:hAnsi="Times New Roman" w:cs="Times New Roman"/>
          <w:b/>
          <w:i/>
          <w:color w:val="000000"/>
          <w:sz w:val="24"/>
          <w:szCs w:val="24"/>
          <w:lang w:val="en-US"/>
        </w:rPr>
        <w:t>2</w:t>
      </w:r>
      <w:r w:rsidRPr="009B63FD">
        <w:rPr>
          <w:rFonts w:ascii="Times New Roman" w:eastAsia="Times New Roman" w:hAnsi="Times New Roman" w:cs="Times New Roman"/>
          <w:b/>
          <w:i/>
          <w:color w:val="000000"/>
          <w:sz w:val="24"/>
          <w:szCs w:val="24"/>
        </w:rPr>
        <w:t>)</w:t>
      </w:r>
      <w:r w:rsidRPr="009B63FD">
        <w:rPr>
          <w:rFonts w:ascii="Times New Roman" w:eastAsia="Times New Roman" w:hAnsi="Times New Roman" w:cs="Times New Roman"/>
          <w:i/>
          <w:color w:val="000000"/>
          <w:sz w:val="24"/>
          <w:szCs w:val="24"/>
        </w:rPr>
        <w:t xml:space="preserve"> Възложителят задържа гаранцията за изпълнение на договора, ако във връзка с неговото изпълнение възникне спор между страните, който е внесен за решаване от компетентен съд, до решаване на спора, както и когато в условията на упражняване на контрол от Възложителя се установят нередности по изпълнението на проекта до тяхното отстраняване. Всяка форма на неизпълнение на договорените задължения от страна на Изпълнителя, служи като повод за задържане автоматично на предвидените в договора неустойки от гаранцията. При виновно едностранно пълно неизпълнение от страна на Изпълнителя, Възложителя задържа гаранцията за изпълнение.</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bCs/>
          <w:i/>
          <w:color w:val="000000"/>
          <w:sz w:val="24"/>
          <w:szCs w:val="24"/>
          <w:lang w:val="en-US"/>
        </w:rPr>
      </w:pP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22</w:t>
      </w:r>
      <w:r w:rsidRPr="009B63FD">
        <w:rPr>
          <w:rFonts w:ascii="Times New Roman" w:eastAsia="Times New Roman" w:hAnsi="Times New Roman" w:cs="Times New Roman"/>
          <w:bCs/>
          <w:i/>
          <w:color w:val="000000"/>
          <w:sz w:val="24"/>
          <w:szCs w:val="24"/>
        </w:rPr>
        <w:t xml:space="preserve"> Изпълнителят </w:t>
      </w:r>
      <w:r w:rsidRPr="009B63FD">
        <w:rPr>
          <w:rFonts w:ascii="Times New Roman" w:eastAsia="Times New Roman" w:hAnsi="Times New Roman" w:cs="Times New Roman"/>
          <w:i/>
          <w:color w:val="000000"/>
          <w:sz w:val="24"/>
          <w:szCs w:val="24"/>
        </w:rPr>
        <w:t xml:space="preserve">отговаря за действията на трети лица, допуснати </w:t>
      </w:r>
      <w:r w:rsidRPr="009B63FD">
        <w:rPr>
          <w:rFonts w:ascii="Times New Roman" w:eastAsia="Times New Roman" w:hAnsi="Times New Roman" w:cs="Times New Roman"/>
          <w:bCs/>
          <w:i/>
          <w:color w:val="000000"/>
          <w:sz w:val="24"/>
          <w:szCs w:val="24"/>
        </w:rPr>
        <w:t xml:space="preserve">от </w:t>
      </w:r>
      <w:r w:rsidRPr="009B63FD">
        <w:rPr>
          <w:rFonts w:ascii="Times New Roman" w:eastAsia="Times New Roman" w:hAnsi="Times New Roman" w:cs="Times New Roman"/>
          <w:i/>
          <w:color w:val="000000"/>
          <w:sz w:val="24"/>
          <w:szCs w:val="24"/>
        </w:rPr>
        <w:t>него до обекта /без контролните органи/, като за свои действия.</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b/>
          <w:bCs/>
          <w:i/>
          <w:color w:val="000000"/>
          <w:sz w:val="24"/>
          <w:szCs w:val="24"/>
          <w:lang w:val="en-US"/>
        </w:rPr>
      </w:pP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23</w:t>
      </w:r>
      <w:r w:rsidRPr="009B63FD">
        <w:rPr>
          <w:rFonts w:ascii="Times New Roman" w:eastAsia="Times New Roman" w:hAnsi="Times New Roman" w:cs="Times New Roman"/>
          <w:i/>
          <w:color w:val="000000"/>
          <w:sz w:val="24"/>
          <w:szCs w:val="24"/>
          <w:lang w:val="en-US"/>
        </w:rPr>
        <w:t xml:space="preserve"> </w:t>
      </w:r>
      <w:r w:rsidRPr="009B63FD">
        <w:rPr>
          <w:rFonts w:ascii="Times New Roman" w:eastAsia="Times New Roman" w:hAnsi="Times New Roman" w:cs="Times New Roman"/>
          <w:b/>
          <w:i/>
          <w:color w:val="000000"/>
          <w:sz w:val="24"/>
          <w:szCs w:val="24"/>
        </w:rPr>
        <w:t>(1)</w:t>
      </w:r>
      <w:r w:rsidRPr="009B63FD">
        <w:rPr>
          <w:rFonts w:ascii="Times New Roman" w:eastAsia="Times New Roman" w:hAnsi="Times New Roman" w:cs="Times New Roman"/>
          <w:i/>
          <w:color w:val="000000"/>
          <w:sz w:val="24"/>
          <w:szCs w:val="24"/>
        </w:rPr>
        <w:t xml:space="preserve"> При забава </w:t>
      </w:r>
      <w:r w:rsidRPr="009B63FD">
        <w:rPr>
          <w:rFonts w:ascii="Times New Roman" w:eastAsia="Times New Roman" w:hAnsi="Times New Roman" w:cs="Times New Roman"/>
          <w:bCs/>
          <w:i/>
          <w:color w:val="000000"/>
          <w:sz w:val="24"/>
          <w:szCs w:val="24"/>
        </w:rPr>
        <w:t xml:space="preserve">Изпълнителят </w:t>
      </w:r>
      <w:r w:rsidRPr="009B63FD">
        <w:rPr>
          <w:rFonts w:ascii="Times New Roman" w:eastAsia="Times New Roman" w:hAnsi="Times New Roman" w:cs="Times New Roman"/>
          <w:i/>
          <w:color w:val="000000"/>
          <w:sz w:val="24"/>
          <w:szCs w:val="24"/>
        </w:rPr>
        <w:t xml:space="preserve">дължи неустойка в размер на 0,5% /нула цяло и пет/  от договореното възнаграждение за всеки просрочен ден, но не повече от 10% /десет/ % от общата стойност на уговореното с настоящия договор възнаграждение. </w:t>
      </w:r>
      <w:r w:rsidRPr="009B63FD">
        <w:rPr>
          <w:rFonts w:ascii="Times New Roman" w:eastAsia="Times New Roman" w:hAnsi="Times New Roman" w:cs="Times New Roman"/>
          <w:bCs/>
          <w:i/>
          <w:color w:val="000000"/>
          <w:sz w:val="24"/>
          <w:szCs w:val="24"/>
        </w:rPr>
        <w:t xml:space="preserve">Възложителят </w:t>
      </w:r>
      <w:r w:rsidRPr="009B63FD">
        <w:rPr>
          <w:rFonts w:ascii="Times New Roman" w:eastAsia="Times New Roman" w:hAnsi="Times New Roman" w:cs="Times New Roman"/>
          <w:i/>
          <w:color w:val="000000"/>
          <w:sz w:val="24"/>
          <w:szCs w:val="24"/>
        </w:rPr>
        <w:t>има право да задържи предявената неустойка от плащането по договора или от гаранцията за изпълнение.</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bCs/>
          <w:i/>
          <w:color w:val="000000"/>
          <w:sz w:val="24"/>
          <w:szCs w:val="24"/>
        </w:rPr>
        <w:t xml:space="preserve">(2) </w:t>
      </w:r>
      <w:r w:rsidRPr="009B63FD">
        <w:rPr>
          <w:rFonts w:ascii="Times New Roman" w:eastAsia="Times New Roman" w:hAnsi="Times New Roman" w:cs="Times New Roman"/>
          <w:bCs/>
          <w:i/>
          <w:color w:val="000000"/>
          <w:sz w:val="24"/>
          <w:szCs w:val="24"/>
        </w:rPr>
        <w:t xml:space="preserve">Възложителят </w:t>
      </w:r>
      <w:r w:rsidRPr="009B63FD">
        <w:rPr>
          <w:rFonts w:ascii="Times New Roman" w:eastAsia="Times New Roman" w:hAnsi="Times New Roman" w:cs="Times New Roman"/>
          <w:i/>
          <w:color w:val="000000"/>
          <w:sz w:val="24"/>
          <w:szCs w:val="24"/>
        </w:rPr>
        <w:t xml:space="preserve">има право на неустойка в размер до </w:t>
      </w:r>
      <w:r w:rsidRPr="009B63FD">
        <w:rPr>
          <w:rFonts w:ascii="Times New Roman" w:eastAsia="Times New Roman" w:hAnsi="Times New Roman" w:cs="Times New Roman"/>
          <w:b/>
          <w:i/>
          <w:color w:val="000000"/>
          <w:sz w:val="24"/>
          <w:szCs w:val="24"/>
        </w:rPr>
        <w:t>10% /десет/</w:t>
      </w:r>
      <w:r w:rsidRPr="009B63FD">
        <w:rPr>
          <w:rFonts w:ascii="Times New Roman" w:eastAsia="Times New Roman" w:hAnsi="Times New Roman" w:cs="Times New Roman"/>
          <w:i/>
          <w:color w:val="000000"/>
          <w:sz w:val="24"/>
          <w:szCs w:val="24"/>
        </w:rPr>
        <w:t xml:space="preserve"> от уговореното възнаграждение, когато изработеното е обременено с недостатъци. </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color w:val="000000"/>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24</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i/>
          <w:color w:val="000000"/>
          <w:sz w:val="24"/>
          <w:szCs w:val="24"/>
        </w:rPr>
        <w:t>Общо неустойките по член</w:t>
      </w:r>
      <w:r w:rsidRPr="009B63FD">
        <w:rPr>
          <w:rFonts w:ascii="Times New Roman" w:eastAsia="Times New Roman" w:hAnsi="Times New Roman" w:cs="Times New Roman"/>
          <w:i/>
          <w:color w:val="000000"/>
          <w:sz w:val="24"/>
          <w:szCs w:val="24"/>
          <w:lang w:val="en-US"/>
        </w:rPr>
        <w:t xml:space="preserve"> 23</w:t>
      </w:r>
      <w:r w:rsidRPr="009B63FD">
        <w:rPr>
          <w:rFonts w:ascii="Times New Roman" w:eastAsia="Times New Roman" w:hAnsi="Times New Roman" w:cs="Times New Roman"/>
          <w:i/>
          <w:color w:val="000000"/>
          <w:sz w:val="24"/>
          <w:szCs w:val="24"/>
        </w:rPr>
        <w:t xml:space="preserve"> не могат да надвишават </w:t>
      </w:r>
      <w:r w:rsidRPr="009B63FD">
        <w:rPr>
          <w:rFonts w:ascii="Times New Roman" w:eastAsia="Times New Roman" w:hAnsi="Times New Roman" w:cs="Times New Roman"/>
          <w:b/>
          <w:i/>
          <w:color w:val="000000"/>
          <w:sz w:val="24"/>
          <w:szCs w:val="24"/>
        </w:rPr>
        <w:t>10% /десет/</w:t>
      </w:r>
      <w:r w:rsidRPr="009B63FD">
        <w:rPr>
          <w:rFonts w:ascii="Times New Roman" w:eastAsia="Times New Roman" w:hAnsi="Times New Roman" w:cs="Times New Roman"/>
          <w:i/>
          <w:color w:val="000000"/>
          <w:sz w:val="24"/>
          <w:szCs w:val="24"/>
        </w:rPr>
        <w:t xml:space="preserve"> от уговореното възнаграждение по договора.</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color w:val="000000"/>
          <w:sz w:val="24"/>
          <w:szCs w:val="24"/>
          <w:lang w:val="ru-RU"/>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b/>
          <w:bCs/>
          <w:i/>
          <w:color w:val="000000"/>
          <w:sz w:val="24"/>
          <w:szCs w:val="24"/>
        </w:rPr>
        <w:t>25</w:t>
      </w:r>
      <w:r w:rsidRPr="009B63FD">
        <w:rPr>
          <w:rFonts w:ascii="Times New Roman" w:eastAsia="Times New Roman" w:hAnsi="Times New Roman" w:cs="Times New Roman"/>
          <w:b/>
          <w:bCs/>
          <w:i/>
          <w:color w:val="000000"/>
          <w:sz w:val="24"/>
          <w:szCs w:val="24"/>
          <w:lang w:val="en-US"/>
        </w:rPr>
        <w:t xml:space="preserve"> </w:t>
      </w:r>
      <w:r w:rsidRPr="009B63FD">
        <w:rPr>
          <w:rFonts w:ascii="Times New Roman" w:eastAsia="Times New Roman" w:hAnsi="Times New Roman" w:cs="Times New Roman"/>
          <w:i/>
          <w:color w:val="000000"/>
          <w:sz w:val="24"/>
          <w:szCs w:val="24"/>
        </w:rPr>
        <w:t>При неизпълнение на този договор всяка от страните дължи обезщетение за причинените вреди, при условията на българското законодателство.</w:t>
      </w:r>
      <w:r w:rsidRPr="009B63FD">
        <w:rPr>
          <w:rFonts w:ascii="Times New Roman" w:eastAsia="Times New Roman" w:hAnsi="Times New Roman" w:cs="Times New Roman"/>
          <w:i/>
          <w:color w:val="000000"/>
          <w:sz w:val="24"/>
          <w:szCs w:val="24"/>
          <w:lang w:val="ru-RU"/>
        </w:rPr>
        <w:t xml:space="preserve"> </w:t>
      </w: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color w:val="000000"/>
          <w:sz w:val="24"/>
          <w:szCs w:val="24"/>
          <w:lang w:val="ru-RU"/>
        </w:rPr>
      </w:pPr>
    </w:p>
    <w:p w:rsidR="009B63FD" w:rsidRPr="009B63FD" w:rsidRDefault="009B63FD" w:rsidP="009B63FD">
      <w:pPr>
        <w:keepNext/>
        <w:spacing w:after="0"/>
        <w:ind w:left="60" w:firstLine="365"/>
        <w:jc w:val="center"/>
        <w:outlineLvl w:val="1"/>
        <w:rPr>
          <w:rFonts w:ascii="Times New Roman" w:eastAsia="Times New Roman" w:hAnsi="Times New Roman" w:cs="Times New Roman"/>
          <w:b/>
          <w:i/>
          <w:sz w:val="24"/>
          <w:szCs w:val="20"/>
          <w:lang w:eastAsia="bg-BG"/>
        </w:rPr>
      </w:pPr>
      <w:r w:rsidRPr="009B63FD">
        <w:rPr>
          <w:rFonts w:ascii="Times New Roman" w:eastAsia="Times New Roman" w:hAnsi="Times New Roman" w:cs="Times New Roman"/>
          <w:b/>
          <w:i/>
          <w:sz w:val="24"/>
          <w:szCs w:val="20"/>
          <w:lang w:eastAsia="bg-BG"/>
        </w:rPr>
        <w:t>ІХ. ФОРСМАЖОРНИ ОБСТОЯТЕЛСТВА</w:t>
      </w:r>
    </w:p>
    <w:p w:rsidR="009B63FD" w:rsidRPr="009B63FD" w:rsidRDefault="009B63FD" w:rsidP="009B63FD">
      <w:pPr>
        <w:widowControl w:val="0"/>
        <w:autoSpaceDE w:val="0"/>
        <w:autoSpaceDN w:val="0"/>
        <w:adjustRightInd w:val="0"/>
        <w:spacing w:after="0"/>
        <w:rPr>
          <w:rFonts w:ascii="Times New Roman" w:eastAsia="Times New Roman" w:hAnsi="Times New Roman" w:cs="Times New Roman"/>
          <w:i/>
          <w:sz w:val="20"/>
          <w:szCs w:val="20"/>
          <w:lang w:eastAsia="bg-BG"/>
        </w:rPr>
      </w:pPr>
    </w:p>
    <w:p w:rsidR="009B63FD" w:rsidRPr="009B63FD" w:rsidRDefault="009B63FD" w:rsidP="009B63FD">
      <w:pPr>
        <w:widowControl w:val="0"/>
        <w:tabs>
          <w:tab w:val="left" w:pos="400"/>
        </w:tabs>
        <w:autoSpaceDE w:val="0"/>
        <w:autoSpaceDN w:val="0"/>
        <w:adjustRightInd w:val="0"/>
        <w:spacing w:after="0"/>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0"/>
        </w:rPr>
        <w:tab/>
      </w:r>
      <w:r w:rsidRPr="009B63FD">
        <w:rPr>
          <w:rFonts w:ascii="Times New Roman" w:eastAsia="Times New Roman" w:hAnsi="Times New Roman" w:cs="Times New Roman"/>
          <w:b/>
          <w:i/>
          <w:sz w:val="24"/>
          <w:szCs w:val="24"/>
        </w:rPr>
        <w:t>Чл.</w:t>
      </w:r>
      <w:r w:rsidRPr="009B63FD">
        <w:rPr>
          <w:rFonts w:ascii="Times New Roman" w:eastAsia="Times New Roman" w:hAnsi="Times New Roman" w:cs="Times New Roman"/>
          <w:b/>
          <w:i/>
          <w:sz w:val="24"/>
          <w:szCs w:val="24"/>
          <w:lang w:val="en-US"/>
        </w:rPr>
        <w:t xml:space="preserve"> </w:t>
      </w:r>
      <w:r w:rsidRPr="009B63FD">
        <w:rPr>
          <w:rFonts w:ascii="Times New Roman" w:eastAsia="Times New Roman" w:hAnsi="Times New Roman" w:cs="Times New Roman"/>
          <w:b/>
          <w:i/>
          <w:sz w:val="24"/>
          <w:szCs w:val="24"/>
        </w:rPr>
        <w:t>26</w:t>
      </w:r>
      <w:r w:rsidRPr="009B63FD">
        <w:rPr>
          <w:rFonts w:ascii="Times New Roman" w:eastAsia="Times New Roman" w:hAnsi="Times New Roman" w:cs="Times New Roman"/>
          <w:i/>
          <w:sz w:val="24"/>
          <w:szCs w:val="24"/>
        </w:rPr>
        <w:t xml:space="preserve"> Страните по договора не дължат обезщетение за претърпени вреди и пропуснати ползи, ако те са причинени в резултат на непреодолима сила. </w:t>
      </w:r>
    </w:p>
    <w:p w:rsidR="009B63FD" w:rsidRPr="009B63FD" w:rsidRDefault="009B63FD" w:rsidP="009B63FD">
      <w:pPr>
        <w:widowControl w:val="0"/>
        <w:tabs>
          <w:tab w:val="left" w:pos="400"/>
        </w:tabs>
        <w:autoSpaceDE w:val="0"/>
        <w:autoSpaceDN w:val="0"/>
        <w:adjustRightInd w:val="0"/>
        <w:spacing w:after="0"/>
        <w:ind w:firstLine="403"/>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t>Чл.</w:t>
      </w:r>
      <w:r w:rsidRPr="009B63FD">
        <w:rPr>
          <w:rFonts w:ascii="Times New Roman" w:eastAsia="Times New Roman" w:hAnsi="Times New Roman" w:cs="Times New Roman"/>
          <w:b/>
          <w:i/>
          <w:sz w:val="24"/>
          <w:szCs w:val="24"/>
          <w:lang w:val="en-US"/>
        </w:rPr>
        <w:t xml:space="preserve"> </w:t>
      </w:r>
      <w:r w:rsidRPr="009B63FD">
        <w:rPr>
          <w:rFonts w:ascii="Times New Roman" w:eastAsia="Times New Roman" w:hAnsi="Times New Roman" w:cs="Times New Roman"/>
          <w:b/>
          <w:i/>
          <w:sz w:val="24"/>
          <w:szCs w:val="24"/>
        </w:rPr>
        <w:t>27</w:t>
      </w:r>
      <w:r w:rsidRPr="009B63FD">
        <w:rPr>
          <w:rFonts w:ascii="Times New Roman" w:eastAsia="Times New Roman" w:hAnsi="Times New Roman" w:cs="Times New Roman"/>
          <w:i/>
          <w:sz w:val="24"/>
          <w:szCs w:val="24"/>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9B63FD" w:rsidRPr="009B63FD" w:rsidRDefault="009B63FD" w:rsidP="009B63FD">
      <w:pPr>
        <w:widowControl w:val="0"/>
        <w:tabs>
          <w:tab w:val="left" w:pos="400"/>
        </w:tabs>
        <w:autoSpaceDE w:val="0"/>
        <w:autoSpaceDN w:val="0"/>
        <w:adjustRightInd w:val="0"/>
        <w:spacing w:after="0"/>
        <w:ind w:firstLine="403"/>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t>Чл.</w:t>
      </w:r>
      <w:r w:rsidRPr="009B63FD">
        <w:rPr>
          <w:rFonts w:ascii="Times New Roman" w:eastAsia="Times New Roman" w:hAnsi="Times New Roman" w:cs="Times New Roman"/>
          <w:b/>
          <w:i/>
          <w:sz w:val="24"/>
          <w:szCs w:val="24"/>
          <w:lang w:val="en-US"/>
        </w:rPr>
        <w:t xml:space="preserve"> </w:t>
      </w:r>
      <w:r w:rsidRPr="009B63FD">
        <w:rPr>
          <w:rFonts w:ascii="Times New Roman" w:eastAsia="Times New Roman" w:hAnsi="Times New Roman" w:cs="Times New Roman"/>
          <w:b/>
          <w:i/>
          <w:sz w:val="24"/>
          <w:szCs w:val="24"/>
        </w:rPr>
        <w:t xml:space="preserve">28 </w:t>
      </w:r>
      <w:r w:rsidRPr="009B63FD">
        <w:rPr>
          <w:rFonts w:ascii="Times New Roman" w:eastAsia="Times New Roman" w:hAnsi="Times New Roman" w:cs="Times New Roman"/>
          <w:i/>
          <w:sz w:val="24"/>
          <w:szCs w:val="24"/>
        </w:rPr>
        <w:t xml:space="preserve">Страната, която не може да изпълни задължението си поради непреодолима сила, е длъжна в тридневен срок от настъпването и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 </w:t>
      </w:r>
    </w:p>
    <w:p w:rsidR="009B63FD" w:rsidRPr="009B63FD" w:rsidRDefault="009B63FD" w:rsidP="009B63FD">
      <w:pPr>
        <w:widowControl w:val="0"/>
        <w:tabs>
          <w:tab w:val="left" w:pos="400"/>
        </w:tabs>
        <w:autoSpaceDE w:val="0"/>
        <w:autoSpaceDN w:val="0"/>
        <w:adjustRightInd w:val="0"/>
        <w:spacing w:after="0"/>
        <w:jc w:val="both"/>
        <w:rPr>
          <w:rFonts w:ascii="Times New Roman" w:eastAsia="Times New Roman" w:hAnsi="Times New Roman" w:cs="Times New Roman"/>
          <w:i/>
          <w:sz w:val="24"/>
          <w:szCs w:val="24"/>
        </w:rPr>
      </w:pPr>
      <w:r w:rsidRPr="009B63FD">
        <w:rPr>
          <w:rFonts w:ascii="Times New Roman" w:eastAsia="Times New Roman" w:hAnsi="Times New Roman" w:cs="Times New Roman"/>
          <w:i/>
          <w:sz w:val="24"/>
          <w:szCs w:val="24"/>
        </w:rPr>
        <w:tab/>
      </w:r>
      <w:r w:rsidRPr="009B63FD">
        <w:rPr>
          <w:rFonts w:ascii="Times New Roman" w:eastAsia="Times New Roman" w:hAnsi="Times New Roman" w:cs="Times New Roman"/>
          <w:b/>
          <w:i/>
          <w:sz w:val="24"/>
          <w:szCs w:val="24"/>
        </w:rPr>
        <w:t>Чл.</w:t>
      </w:r>
      <w:r w:rsidRPr="009B63FD">
        <w:rPr>
          <w:rFonts w:ascii="Times New Roman" w:eastAsia="Times New Roman" w:hAnsi="Times New Roman" w:cs="Times New Roman"/>
          <w:b/>
          <w:i/>
          <w:sz w:val="24"/>
          <w:szCs w:val="24"/>
          <w:lang w:val="en-US"/>
        </w:rPr>
        <w:t xml:space="preserve"> </w:t>
      </w:r>
      <w:r w:rsidRPr="009B63FD">
        <w:rPr>
          <w:rFonts w:ascii="Times New Roman" w:eastAsia="Times New Roman" w:hAnsi="Times New Roman" w:cs="Times New Roman"/>
          <w:b/>
          <w:i/>
          <w:sz w:val="24"/>
          <w:szCs w:val="24"/>
        </w:rPr>
        <w:t>29</w:t>
      </w:r>
      <w:r w:rsidRPr="009B63FD">
        <w:rPr>
          <w:rFonts w:ascii="Times New Roman" w:eastAsia="Times New Roman" w:hAnsi="Times New Roman" w:cs="Times New Roman"/>
          <w:i/>
          <w:sz w:val="24"/>
          <w:szCs w:val="24"/>
          <w:lang w:val="en-US"/>
        </w:rPr>
        <w:t xml:space="preserve"> </w:t>
      </w:r>
      <w:r w:rsidRPr="009B63FD">
        <w:rPr>
          <w:rFonts w:ascii="Times New Roman" w:eastAsia="Times New Roman" w:hAnsi="Times New Roman" w:cs="Times New Roman"/>
          <w:b/>
          <w:i/>
          <w:sz w:val="24"/>
          <w:szCs w:val="24"/>
        </w:rPr>
        <w:t>(</w:t>
      </w:r>
      <w:r w:rsidRPr="009B63FD">
        <w:rPr>
          <w:rFonts w:ascii="Times New Roman" w:eastAsia="Times New Roman" w:hAnsi="Times New Roman" w:cs="Times New Roman"/>
          <w:b/>
          <w:i/>
          <w:sz w:val="24"/>
          <w:szCs w:val="24"/>
          <w:lang w:val="en-US"/>
        </w:rPr>
        <w:t>1</w:t>
      </w:r>
      <w:r w:rsidRPr="009B63FD">
        <w:rPr>
          <w:rFonts w:ascii="Times New Roman" w:eastAsia="Times New Roman" w:hAnsi="Times New Roman" w:cs="Times New Roman"/>
          <w:b/>
          <w:i/>
          <w:sz w:val="24"/>
          <w:szCs w:val="24"/>
        </w:rPr>
        <w:t>)</w:t>
      </w:r>
      <w:r w:rsidRPr="009B63FD">
        <w:rPr>
          <w:rFonts w:ascii="Times New Roman" w:eastAsia="Times New Roman" w:hAnsi="Times New Roman" w:cs="Times New Roman"/>
          <w:i/>
          <w:sz w:val="24"/>
          <w:szCs w:val="24"/>
        </w:rPr>
        <w:t xml:space="preserve"> При спиране на строителството вследствие на непреодолима сила срокът за изпълнение не тече.</w:t>
      </w:r>
    </w:p>
    <w:p w:rsidR="009B63FD" w:rsidRPr="009B63FD" w:rsidRDefault="009B63FD" w:rsidP="009B63FD">
      <w:pPr>
        <w:widowControl w:val="0"/>
        <w:tabs>
          <w:tab w:val="left" w:pos="400"/>
        </w:tabs>
        <w:autoSpaceDE w:val="0"/>
        <w:autoSpaceDN w:val="0"/>
        <w:adjustRightInd w:val="0"/>
        <w:spacing w:after="0"/>
        <w:jc w:val="both"/>
        <w:rPr>
          <w:rFonts w:ascii="Times New Roman" w:eastAsia="Times New Roman" w:hAnsi="Times New Roman" w:cs="Times New Roman"/>
          <w:i/>
          <w:sz w:val="24"/>
          <w:szCs w:val="24"/>
        </w:rPr>
      </w:pPr>
      <w:r w:rsidRPr="009B63FD">
        <w:rPr>
          <w:rFonts w:ascii="Times New Roman" w:eastAsia="Times New Roman" w:hAnsi="Times New Roman" w:cs="Times New Roman"/>
          <w:i/>
          <w:sz w:val="24"/>
          <w:szCs w:val="24"/>
        </w:rPr>
        <w:tab/>
      </w:r>
      <w:r w:rsidRPr="009B63FD">
        <w:rPr>
          <w:rFonts w:ascii="Times New Roman" w:eastAsia="Times New Roman" w:hAnsi="Times New Roman" w:cs="Times New Roman"/>
          <w:b/>
          <w:i/>
          <w:sz w:val="24"/>
          <w:szCs w:val="24"/>
        </w:rPr>
        <w:t>(2)</w:t>
      </w:r>
      <w:r w:rsidRPr="009B63FD">
        <w:rPr>
          <w:rFonts w:ascii="Times New Roman" w:eastAsia="Times New Roman" w:hAnsi="Times New Roman" w:cs="Times New Roman"/>
          <w:i/>
          <w:sz w:val="24"/>
          <w:szCs w:val="24"/>
        </w:rPr>
        <w:t xml:space="preserve"> Не е налице непреодолима сила, ако съответното събитие е вследствие на неположена грижа от страна на строителя или при полагане на дължимата грижа то може да бъде преодоляно.</w:t>
      </w:r>
    </w:p>
    <w:p w:rsidR="009B63FD" w:rsidRDefault="009B63FD" w:rsidP="009B63FD">
      <w:pPr>
        <w:widowControl w:val="0"/>
        <w:tabs>
          <w:tab w:val="left" w:pos="400"/>
        </w:tabs>
        <w:autoSpaceDE w:val="0"/>
        <w:autoSpaceDN w:val="0"/>
        <w:adjustRightInd w:val="0"/>
        <w:spacing w:after="0"/>
        <w:jc w:val="both"/>
        <w:rPr>
          <w:rFonts w:ascii="Times New Roman" w:eastAsia="Times New Roman" w:hAnsi="Times New Roman" w:cs="Times New Roman"/>
          <w:i/>
          <w:sz w:val="24"/>
          <w:szCs w:val="24"/>
        </w:rPr>
      </w:pPr>
      <w:r w:rsidRPr="009B63FD">
        <w:rPr>
          <w:rFonts w:ascii="Times New Roman" w:eastAsia="Times New Roman" w:hAnsi="Times New Roman" w:cs="Times New Roman"/>
          <w:i/>
          <w:sz w:val="24"/>
          <w:szCs w:val="24"/>
        </w:rPr>
        <w:tab/>
      </w:r>
      <w:r w:rsidRPr="009B63FD">
        <w:rPr>
          <w:rFonts w:ascii="Times New Roman" w:eastAsia="Times New Roman" w:hAnsi="Times New Roman" w:cs="Times New Roman"/>
          <w:b/>
          <w:i/>
          <w:sz w:val="24"/>
          <w:szCs w:val="24"/>
        </w:rPr>
        <w:t>(3)</w:t>
      </w:r>
      <w:r w:rsidRPr="009B63FD">
        <w:rPr>
          <w:rFonts w:ascii="Times New Roman" w:eastAsia="Times New Roman" w:hAnsi="Times New Roman" w:cs="Times New Roman"/>
          <w:i/>
          <w:sz w:val="24"/>
          <w:szCs w:val="24"/>
        </w:rPr>
        <w:t xml:space="preserve"> Ако непреодолимата сила, съответно спирането поради непреодолима сила, продължи повече от 30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8C22D3" w:rsidRPr="009B63FD" w:rsidRDefault="008C22D3" w:rsidP="009B63FD">
      <w:pPr>
        <w:widowControl w:val="0"/>
        <w:tabs>
          <w:tab w:val="left" w:pos="400"/>
        </w:tabs>
        <w:autoSpaceDE w:val="0"/>
        <w:autoSpaceDN w:val="0"/>
        <w:adjustRightInd w:val="0"/>
        <w:spacing w:after="0"/>
        <w:jc w:val="both"/>
        <w:rPr>
          <w:rFonts w:ascii="Times New Roman" w:eastAsia="Times New Roman" w:hAnsi="Times New Roman" w:cs="Times New Roman"/>
          <w:i/>
          <w:sz w:val="24"/>
          <w:szCs w:val="24"/>
          <w:lang w:val="ru-RU"/>
        </w:rPr>
      </w:pPr>
    </w:p>
    <w:p w:rsidR="009B63FD" w:rsidRPr="009B63FD" w:rsidRDefault="009B63FD" w:rsidP="009B63FD">
      <w:pPr>
        <w:widowControl w:val="0"/>
        <w:shd w:val="clear" w:color="auto" w:fill="FFFFFF"/>
        <w:tabs>
          <w:tab w:val="left" w:pos="1349"/>
        </w:tabs>
        <w:autoSpaceDE w:val="0"/>
        <w:autoSpaceDN w:val="0"/>
        <w:adjustRightInd w:val="0"/>
        <w:spacing w:after="0"/>
        <w:ind w:firstLine="425"/>
        <w:jc w:val="center"/>
        <w:rPr>
          <w:rFonts w:ascii="Times New Roman" w:eastAsia="Times New Roman" w:hAnsi="Times New Roman" w:cs="Times New Roman"/>
          <w:b/>
          <w:bCs/>
          <w:i/>
          <w:color w:val="000000"/>
          <w:sz w:val="24"/>
          <w:szCs w:val="24"/>
        </w:rPr>
      </w:pPr>
      <w:r w:rsidRPr="009B63FD">
        <w:rPr>
          <w:rFonts w:ascii="Times New Roman" w:eastAsia="Times New Roman" w:hAnsi="Times New Roman" w:cs="Times New Roman"/>
          <w:b/>
          <w:bCs/>
          <w:i/>
          <w:color w:val="000000"/>
          <w:sz w:val="24"/>
          <w:szCs w:val="24"/>
        </w:rPr>
        <w:t>Х. ИЗМЕНЕНИЕ И ПРЕКРАТЯВАНЕ НА ДОГОВОРА</w:t>
      </w:r>
    </w:p>
    <w:p w:rsidR="009B63FD" w:rsidRPr="009B63FD" w:rsidRDefault="009B63FD" w:rsidP="009B63FD">
      <w:pPr>
        <w:widowControl w:val="0"/>
        <w:shd w:val="clear" w:color="auto" w:fill="FFFFFF"/>
        <w:tabs>
          <w:tab w:val="left" w:pos="1349"/>
        </w:tabs>
        <w:autoSpaceDE w:val="0"/>
        <w:autoSpaceDN w:val="0"/>
        <w:adjustRightInd w:val="0"/>
        <w:spacing w:after="0"/>
        <w:ind w:firstLine="425"/>
        <w:jc w:val="center"/>
        <w:rPr>
          <w:rFonts w:ascii="Times New Roman" w:eastAsia="Times New Roman" w:hAnsi="Times New Roman" w:cs="Times New Roman"/>
          <w:i/>
          <w:sz w:val="24"/>
          <w:szCs w:val="24"/>
        </w:rPr>
      </w:pPr>
    </w:p>
    <w:p w:rsidR="009B63FD" w:rsidRPr="009B63FD" w:rsidRDefault="009B63FD" w:rsidP="009B63FD">
      <w:pPr>
        <w:widowControl w:val="0"/>
        <w:shd w:val="clear" w:color="auto" w:fill="FFFFFF"/>
        <w:autoSpaceDE w:val="0"/>
        <w:autoSpaceDN w:val="0"/>
        <w:adjustRightInd w:val="0"/>
        <w:spacing w:after="0"/>
        <w:ind w:firstLine="425"/>
        <w:jc w:val="both"/>
        <w:rPr>
          <w:rFonts w:ascii="Times New Roman" w:eastAsia="Times New Roman" w:hAnsi="Times New Roman" w:cs="Times New Roman"/>
          <w:i/>
          <w:sz w:val="24"/>
          <w:szCs w:val="24"/>
        </w:rPr>
      </w:pPr>
      <w:r w:rsidRPr="009B63FD">
        <w:rPr>
          <w:rFonts w:ascii="Times New Roman" w:eastAsia="Times New Roman" w:hAnsi="Times New Roman" w:cs="Times New Roman"/>
          <w:b/>
          <w:bCs/>
          <w:i/>
          <w:color w:val="000000"/>
          <w:sz w:val="24"/>
          <w:szCs w:val="24"/>
        </w:rPr>
        <w:t>Чл.</w:t>
      </w:r>
      <w:r w:rsidRPr="009B63FD">
        <w:rPr>
          <w:rFonts w:ascii="Times New Roman" w:eastAsia="Times New Roman" w:hAnsi="Times New Roman" w:cs="Times New Roman"/>
          <w:b/>
          <w:bCs/>
          <w:i/>
          <w:color w:val="000000"/>
          <w:sz w:val="24"/>
          <w:szCs w:val="24"/>
          <w:lang w:val="en-US"/>
        </w:rPr>
        <w:t xml:space="preserve"> </w:t>
      </w:r>
      <w:proofErr w:type="gramStart"/>
      <w:r w:rsidRPr="009B63FD">
        <w:rPr>
          <w:rFonts w:ascii="Times New Roman" w:eastAsia="Times New Roman" w:hAnsi="Times New Roman" w:cs="Times New Roman"/>
          <w:b/>
          <w:bCs/>
          <w:i/>
          <w:color w:val="000000"/>
          <w:sz w:val="24"/>
          <w:szCs w:val="24"/>
          <w:lang w:val="en-US"/>
        </w:rPr>
        <w:t>3</w:t>
      </w:r>
      <w:r w:rsidRPr="009B63FD">
        <w:rPr>
          <w:rFonts w:ascii="Times New Roman" w:eastAsia="Times New Roman" w:hAnsi="Times New Roman" w:cs="Times New Roman"/>
          <w:b/>
          <w:bCs/>
          <w:i/>
          <w:color w:val="000000"/>
          <w:sz w:val="24"/>
          <w:szCs w:val="24"/>
        </w:rPr>
        <w:t>0 (1)</w:t>
      </w:r>
      <w:r w:rsidRPr="009B63FD">
        <w:rPr>
          <w:rFonts w:ascii="Times New Roman" w:eastAsia="Times New Roman" w:hAnsi="Times New Roman" w:cs="Times New Roman"/>
          <w:i/>
          <w:sz w:val="24"/>
          <w:szCs w:val="24"/>
        </w:rPr>
        <w:t xml:space="preserve"> Страните не могат да променят или допълват договора, освен при хипотезата на чл.</w:t>
      </w:r>
      <w:proofErr w:type="gramEnd"/>
      <w:r w:rsidRPr="009B63FD">
        <w:rPr>
          <w:rFonts w:ascii="Times New Roman" w:eastAsia="Times New Roman" w:hAnsi="Times New Roman" w:cs="Times New Roman"/>
          <w:i/>
          <w:sz w:val="24"/>
          <w:szCs w:val="24"/>
        </w:rPr>
        <w:t xml:space="preserve"> 43, ал. 2 от ЗОП и следните ситуации и обстоятелства, подробно изброени по-долу, които не се считат за промяна на договора:</w:t>
      </w:r>
    </w:p>
    <w:p w:rsidR="009B63FD" w:rsidRPr="009B63FD" w:rsidRDefault="009B63FD" w:rsidP="009B63FD">
      <w:pPr>
        <w:widowControl w:val="0"/>
        <w:numPr>
          <w:ilvl w:val="0"/>
          <w:numId w:val="37"/>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bg-BG"/>
        </w:rPr>
        <w:t>Изпълнителят 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 Изпълнителят следва да уведоми незабавно Възложителя и е длъжен да направи необходимото, за да сведе до минимум срока на спиране на изпълнението и да го възобнови веднага щом обстоятелствата позволят това, както и незабавно да уведоми Възложителя за тези свои действия. Изпълнителят е длъжен да информира Възложителя незабавно за възникването на всякакви обстоятелства, които биха могли да попречат или да забавят изпълнението на договора.</w:t>
      </w:r>
    </w:p>
    <w:p w:rsidR="009B63FD" w:rsidRPr="009B63FD" w:rsidRDefault="009B63FD" w:rsidP="009B63FD">
      <w:pPr>
        <w:widowControl w:val="0"/>
        <w:numPr>
          <w:ilvl w:val="0"/>
          <w:numId w:val="37"/>
        </w:numPr>
        <w:tabs>
          <w:tab w:val="left" w:pos="0"/>
        </w:tabs>
        <w:autoSpaceDE w:val="0"/>
        <w:autoSpaceDN w:val="0"/>
        <w:adjustRightInd w:val="0"/>
        <w:spacing w:after="0" w:line="240" w:lineRule="auto"/>
        <w:ind w:left="0"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bg-BG"/>
        </w:rPr>
        <w:t xml:space="preserve">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изпълнители, представители или служители), не е възможно да бъде предвидена при спазване на принципа на добросъвестността и се окаже непреодолима. Никоя страна не носи отговорност за нарушение на нейните договорни задължения, ако е била възпрепятствана да ги изпълнява заради наличие на извънредна ситуация. Страната, изправена пред извънредна ситуация информира другата страна незабавно, като </w:t>
      </w:r>
      <w:r w:rsidRPr="009B63FD">
        <w:rPr>
          <w:rFonts w:ascii="Times New Roman" w:eastAsia="Times New Roman" w:hAnsi="Times New Roman" w:cs="Times New Roman"/>
          <w:i/>
          <w:sz w:val="24"/>
          <w:szCs w:val="24"/>
          <w:lang w:eastAsia="bg-BG"/>
        </w:rPr>
        <w:lastRenderedPageBreak/>
        <w:t xml:space="preserve">посочва естеството, вероятната продължителност и предвидимите последици от проблема, и предприема всички мерки за свеждане до минимум на евентуални вреди. </w:t>
      </w:r>
    </w:p>
    <w:p w:rsidR="009B63FD" w:rsidRPr="009B63FD" w:rsidRDefault="009B63FD" w:rsidP="009B63FD">
      <w:pPr>
        <w:widowControl w:val="0"/>
        <w:autoSpaceDE w:val="0"/>
        <w:autoSpaceDN w:val="0"/>
        <w:adjustRightInd w:val="0"/>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bg-BG"/>
        </w:rPr>
        <w:t>3. 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щети от сключването на договора, до размера на извършеното до момента СМР.</w:t>
      </w:r>
    </w:p>
    <w:p w:rsidR="009B63FD" w:rsidRPr="009B63FD" w:rsidRDefault="009B63FD" w:rsidP="009B63FD">
      <w:pPr>
        <w:widowControl w:val="0"/>
        <w:tabs>
          <w:tab w:val="left" w:pos="2410"/>
        </w:tabs>
        <w:autoSpaceDE w:val="0"/>
        <w:autoSpaceDN w:val="0"/>
        <w:adjustRightInd w:val="0"/>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val="en-US" w:eastAsia="bg-BG"/>
        </w:rPr>
        <w:t>(2)</w:t>
      </w:r>
      <w:r w:rsidRPr="009B63FD">
        <w:rPr>
          <w:rFonts w:ascii="Times New Roman" w:eastAsia="Times New Roman" w:hAnsi="Times New Roman" w:cs="Times New Roman"/>
          <w:i/>
          <w:sz w:val="24"/>
          <w:szCs w:val="24"/>
          <w:lang w:val="en-US" w:eastAsia="bg-BG"/>
        </w:rPr>
        <w:t xml:space="preserve"> </w:t>
      </w:r>
      <w:r w:rsidRPr="009B63FD">
        <w:rPr>
          <w:rFonts w:ascii="Times New Roman" w:eastAsia="Times New Roman" w:hAnsi="Times New Roman" w:cs="Times New Roman"/>
          <w:i/>
          <w:sz w:val="24"/>
          <w:szCs w:val="24"/>
          <w:lang w:eastAsia="bg-BG"/>
        </w:rPr>
        <w:t xml:space="preserve">Договорът може да бъде прекратен преди изтичане на неговия срок: </w:t>
      </w:r>
    </w:p>
    <w:p w:rsidR="009B63FD" w:rsidRPr="009B63FD" w:rsidRDefault="009B63FD" w:rsidP="009B63FD">
      <w:pPr>
        <w:tabs>
          <w:tab w:val="left" w:pos="2410"/>
        </w:tabs>
        <w:spacing w:after="0"/>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bg-BG"/>
        </w:rPr>
        <w:t>по взаимно писмено съгласие на страните или да бъде едностранно развален, с едномесечно писмено предизвестие от изправната към неизправната страна, при системно неизпълнение или забавено изпълнение на задълженията на другата страна.</w:t>
      </w:r>
    </w:p>
    <w:p w:rsidR="009B63FD" w:rsidRPr="009B63FD" w:rsidRDefault="009B63FD" w:rsidP="009B63FD">
      <w:pPr>
        <w:widowControl w:val="0"/>
        <w:tabs>
          <w:tab w:val="left" w:pos="2410"/>
        </w:tabs>
        <w:autoSpaceDE w:val="0"/>
        <w:autoSpaceDN w:val="0"/>
        <w:adjustRightInd w:val="0"/>
        <w:spacing w:after="0"/>
        <w:ind w:firstLine="426"/>
        <w:jc w:val="both"/>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val="en-US" w:eastAsia="bg-BG"/>
        </w:rPr>
        <w:t>(</w:t>
      </w:r>
      <w:r w:rsidRPr="009B63FD">
        <w:rPr>
          <w:rFonts w:ascii="Times New Roman" w:eastAsia="Times New Roman" w:hAnsi="Times New Roman" w:cs="Times New Roman"/>
          <w:b/>
          <w:i/>
          <w:sz w:val="24"/>
          <w:szCs w:val="24"/>
          <w:lang w:eastAsia="bg-BG"/>
        </w:rPr>
        <w:t>3</w:t>
      </w:r>
      <w:r w:rsidRPr="009B63FD">
        <w:rPr>
          <w:rFonts w:ascii="Times New Roman" w:eastAsia="Times New Roman" w:hAnsi="Times New Roman" w:cs="Times New Roman"/>
          <w:b/>
          <w:i/>
          <w:sz w:val="24"/>
          <w:szCs w:val="24"/>
          <w:lang w:val="en-US" w:eastAsia="bg-BG"/>
        </w:rPr>
        <w:t>)</w:t>
      </w:r>
      <w:r w:rsidRPr="009B63FD">
        <w:rPr>
          <w:rFonts w:ascii="Times New Roman" w:eastAsia="Times New Roman" w:hAnsi="Times New Roman" w:cs="Times New Roman"/>
          <w:i/>
          <w:sz w:val="24"/>
          <w:szCs w:val="24"/>
          <w:lang w:val="en-US" w:eastAsia="bg-BG"/>
        </w:rPr>
        <w:t xml:space="preserve"> </w:t>
      </w:r>
      <w:r w:rsidRPr="009B63FD">
        <w:rPr>
          <w:rFonts w:ascii="Times New Roman" w:eastAsia="Times New Roman" w:hAnsi="Times New Roman" w:cs="Times New Roman"/>
          <w:i/>
          <w:sz w:val="24"/>
          <w:szCs w:val="24"/>
          <w:lang w:eastAsia="bg-BG"/>
        </w:rPr>
        <w:t>При виновно едностранно неизпълнение от страна на Изпълнителя, Възложителят задържа гаранцията за изпълнение.</w:t>
      </w:r>
    </w:p>
    <w:p w:rsidR="009B63FD" w:rsidRPr="009B63FD" w:rsidRDefault="009B63FD" w:rsidP="009B63FD">
      <w:pPr>
        <w:widowControl w:val="0"/>
        <w:autoSpaceDE w:val="0"/>
        <w:autoSpaceDN w:val="0"/>
        <w:adjustRightInd w:val="0"/>
        <w:spacing w:after="0"/>
        <w:jc w:val="both"/>
        <w:rPr>
          <w:rFonts w:ascii="Times New Roman" w:eastAsia="Times New Roman" w:hAnsi="Times New Roman" w:cs="Times New Roman"/>
          <w:i/>
          <w:sz w:val="24"/>
          <w:szCs w:val="24"/>
        </w:rPr>
      </w:pPr>
    </w:p>
    <w:p w:rsidR="009B63FD" w:rsidRPr="009B63FD" w:rsidRDefault="009B63FD" w:rsidP="009B63FD">
      <w:pPr>
        <w:widowControl w:val="0"/>
        <w:autoSpaceDE w:val="0"/>
        <w:autoSpaceDN w:val="0"/>
        <w:adjustRightInd w:val="0"/>
        <w:spacing w:after="0"/>
        <w:jc w:val="center"/>
        <w:rPr>
          <w:rFonts w:ascii="Times New Roman" w:eastAsia="Times New Roman" w:hAnsi="Times New Roman" w:cs="Times New Roman"/>
          <w:b/>
          <w:i/>
          <w:sz w:val="24"/>
          <w:szCs w:val="24"/>
          <w:lang w:val="en-US"/>
        </w:rPr>
      </w:pPr>
      <w:r w:rsidRPr="009B63FD">
        <w:rPr>
          <w:rFonts w:ascii="Times New Roman" w:eastAsia="Times New Roman" w:hAnsi="Times New Roman" w:cs="Times New Roman"/>
          <w:b/>
          <w:i/>
          <w:sz w:val="24"/>
          <w:szCs w:val="24"/>
          <w:lang w:val="en-US"/>
        </w:rPr>
        <w:t>ОБЩИ РАЗПОРЕДБИ</w:t>
      </w:r>
    </w:p>
    <w:p w:rsidR="009B63FD" w:rsidRPr="009B63FD" w:rsidRDefault="009B63FD" w:rsidP="009B63FD">
      <w:pPr>
        <w:widowControl w:val="0"/>
        <w:tabs>
          <w:tab w:val="left" w:pos="1980"/>
        </w:tabs>
        <w:autoSpaceDE w:val="0"/>
        <w:autoSpaceDN w:val="0"/>
        <w:adjustRightInd w:val="0"/>
        <w:spacing w:after="0"/>
        <w:ind w:firstLine="720"/>
        <w:jc w:val="both"/>
        <w:rPr>
          <w:rFonts w:ascii="Times New Roman" w:eastAsia="Times New Roman" w:hAnsi="Times New Roman" w:cs="Times New Roman"/>
          <w:b/>
          <w:i/>
          <w:sz w:val="24"/>
          <w:szCs w:val="24"/>
          <w:lang w:val="en-US"/>
        </w:rPr>
      </w:pPr>
      <w:r w:rsidRPr="009B63FD">
        <w:rPr>
          <w:rFonts w:ascii="Times New Roman" w:eastAsia="Times New Roman" w:hAnsi="Times New Roman" w:cs="Times New Roman"/>
          <w:b/>
          <w:i/>
          <w:sz w:val="24"/>
          <w:szCs w:val="24"/>
          <w:lang w:val="en-US"/>
        </w:rPr>
        <w:tab/>
      </w:r>
    </w:p>
    <w:p w:rsidR="009B63FD" w:rsidRPr="009B63FD" w:rsidRDefault="009B63FD" w:rsidP="009B63FD">
      <w:pPr>
        <w:widowControl w:val="0"/>
        <w:autoSpaceDE w:val="0"/>
        <w:autoSpaceDN w:val="0"/>
        <w:adjustRightInd w:val="0"/>
        <w:spacing w:after="0"/>
        <w:ind w:firstLine="426"/>
        <w:jc w:val="both"/>
        <w:rPr>
          <w:rFonts w:ascii="Times New Roman" w:eastAsia="Times New Roman" w:hAnsi="Times New Roman" w:cs="Times New Roman"/>
          <w:i/>
          <w:sz w:val="24"/>
          <w:szCs w:val="24"/>
          <w:lang w:val="en-US"/>
        </w:rPr>
      </w:pPr>
      <w:proofErr w:type="spellStart"/>
      <w:proofErr w:type="gramStart"/>
      <w:r w:rsidRPr="009B63FD">
        <w:rPr>
          <w:rFonts w:ascii="Times New Roman" w:eastAsia="Times New Roman" w:hAnsi="Times New Roman" w:cs="Times New Roman"/>
          <w:b/>
          <w:i/>
          <w:sz w:val="24"/>
          <w:szCs w:val="24"/>
          <w:lang w:val="en-US"/>
        </w:rPr>
        <w:t>Чл</w:t>
      </w:r>
      <w:proofErr w:type="spellEnd"/>
      <w:r w:rsidRPr="009B63FD">
        <w:rPr>
          <w:rFonts w:ascii="Times New Roman" w:eastAsia="Times New Roman" w:hAnsi="Times New Roman" w:cs="Times New Roman"/>
          <w:b/>
          <w:i/>
          <w:sz w:val="24"/>
          <w:szCs w:val="24"/>
          <w:lang w:val="en-US"/>
        </w:rPr>
        <w:t>. 3</w:t>
      </w:r>
      <w:r w:rsidRPr="009B63FD">
        <w:rPr>
          <w:rFonts w:ascii="Times New Roman" w:eastAsia="Times New Roman" w:hAnsi="Times New Roman" w:cs="Times New Roman"/>
          <w:b/>
          <w:i/>
          <w:sz w:val="24"/>
          <w:szCs w:val="24"/>
        </w:rPr>
        <w:t>1</w:t>
      </w:r>
      <w:r w:rsidRPr="009B63FD">
        <w:rPr>
          <w:rFonts w:ascii="Times New Roman" w:eastAsia="Times New Roman" w:hAnsi="Times New Roman" w:cs="Times New Roman"/>
          <w:b/>
          <w:i/>
          <w:sz w:val="24"/>
          <w:szCs w:val="24"/>
          <w:lang w:val="en-US"/>
        </w:rPr>
        <w:t xml:space="preserve"> (1)</w:t>
      </w:r>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Всички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съобщения</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уведомления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между</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страните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във</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връзка</w:t>
      </w:r>
      <w:proofErr w:type="spellEnd"/>
      <w:r w:rsidRPr="009B63FD">
        <w:rPr>
          <w:rFonts w:ascii="Times New Roman" w:eastAsia="Times New Roman" w:hAnsi="Times New Roman" w:cs="Times New Roman"/>
          <w:i/>
          <w:sz w:val="24"/>
          <w:szCs w:val="24"/>
          <w:lang w:val="en-US"/>
        </w:rPr>
        <w:t xml:space="preserve"> с </w:t>
      </w:r>
      <w:proofErr w:type="spellStart"/>
      <w:r w:rsidRPr="009B63FD">
        <w:rPr>
          <w:rFonts w:ascii="Times New Roman" w:eastAsia="Times New Roman" w:hAnsi="Times New Roman" w:cs="Times New Roman"/>
          <w:i/>
          <w:sz w:val="24"/>
          <w:szCs w:val="24"/>
          <w:lang w:val="en-US"/>
        </w:rPr>
        <w:t>изпълнението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настоящия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договор</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ще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извършват</w:t>
      </w:r>
      <w:proofErr w:type="spellEnd"/>
      <w:r w:rsidRPr="009B63FD">
        <w:rPr>
          <w:rFonts w:ascii="Times New Roman" w:eastAsia="Times New Roman" w:hAnsi="Times New Roman" w:cs="Times New Roman"/>
          <w:i/>
          <w:sz w:val="24"/>
          <w:szCs w:val="24"/>
          <w:lang w:val="en-US"/>
        </w:rPr>
        <w:t xml:space="preserve"> в </w:t>
      </w:r>
      <w:proofErr w:type="spellStart"/>
      <w:r w:rsidRPr="009B63FD">
        <w:rPr>
          <w:rFonts w:ascii="Times New Roman" w:eastAsia="Times New Roman" w:hAnsi="Times New Roman" w:cs="Times New Roman"/>
          <w:i/>
          <w:sz w:val="24"/>
          <w:szCs w:val="24"/>
          <w:lang w:val="en-US"/>
        </w:rPr>
        <w:t>писмена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форма</w:t>
      </w:r>
      <w:proofErr w:type="spellEnd"/>
      <w:r w:rsidRPr="009B63FD">
        <w:rPr>
          <w:rFonts w:ascii="Times New Roman" w:eastAsia="Times New Roman" w:hAnsi="Times New Roman" w:cs="Times New Roman"/>
          <w:i/>
          <w:sz w:val="24"/>
          <w:szCs w:val="24"/>
          <w:lang w:val="en-US"/>
        </w:rPr>
        <w:t xml:space="preserve">, в </w:t>
      </w:r>
      <w:proofErr w:type="spellStart"/>
      <w:r w:rsidRPr="009B63FD">
        <w:rPr>
          <w:rFonts w:ascii="Times New Roman" w:eastAsia="Times New Roman" w:hAnsi="Times New Roman" w:cs="Times New Roman"/>
          <w:i/>
          <w:sz w:val="24"/>
          <w:szCs w:val="24"/>
          <w:lang w:val="en-US"/>
        </w:rPr>
        <w:t>т.ч</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електронна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поща</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факс</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ще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валидни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ако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подписани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упълномощени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лица</w:t>
      </w:r>
      <w:proofErr w:type="spellEnd"/>
      <w:r w:rsidRPr="009B63FD">
        <w:rPr>
          <w:rFonts w:ascii="Times New Roman" w:eastAsia="Times New Roman" w:hAnsi="Times New Roman" w:cs="Times New Roman"/>
          <w:i/>
          <w:sz w:val="24"/>
          <w:szCs w:val="24"/>
          <w:lang w:val="en-US"/>
        </w:rPr>
        <w:t>.</w:t>
      </w:r>
      <w:proofErr w:type="gram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валидни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адреси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приемане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съобщения</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уведомления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свързани</w:t>
      </w:r>
      <w:proofErr w:type="spellEnd"/>
      <w:r w:rsidRPr="009B63FD">
        <w:rPr>
          <w:rFonts w:ascii="Times New Roman" w:eastAsia="Times New Roman" w:hAnsi="Times New Roman" w:cs="Times New Roman"/>
          <w:i/>
          <w:sz w:val="24"/>
          <w:szCs w:val="24"/>
          <w:lang w:val="en-US"/>
        </w:rPr>
        <w:t xml:space="preserve"> с </w:t>
      </w:r>
      <w:proofErr w:type="spellStart"/>
      <w:r w:rsidRPr="009B63FD">
        <w:rPr>
          <w:rFonts w:ascii="Times New Roman" w:eastAsia="Times New Roman" w:hAnsi="Times New Roman" w:cs="Times New Roman"/>
          <w:i/>
          <w:sz w:val="24"/>
          <w:szCs w:val="24"/>
          <w:lang w:val="en-US"/>
        </w:rPr>
        <w:t>настоящия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договор</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смятат</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tabs>
          <w:tab w:val="left" w:pos="6090"/>
        </w:tabs>
        <w:autoSpaceDE w:val="0"/>
        <w:autoSpaceDN w:val="0"/>
        <w:adjustRightInd w:val="0"/>
        <w:spacing w:after="0"/>
        <w:jc w:val="both"/>
        <w:rPr>
          <w:rFonts w:ascii="Times New Roman" w:eastAsia="Times New Roman" w:hAnsi="Times New Roman" w:cs="Times New Roman"/>
          <w:b/>
          <w:i/>
          <w:sz w:val="24"/>
          <w:szCs w:val="24"/>
        </w:rPr>
      </w:pPr>
    </w:p>
    <w:p w:rsidR="009B63FD" w:rsidRPr="009B63FD" w:rsidRDefault="009B63FD" w:rsidP="009B63FD">
      <w:pPr>
        <w:widowControl w:val="0"/>
        <w:tabs>
          <w:tab w:val="left" w:pos="6090"/>
        </w:tabs>
        <w:autoSpaceDE w:val="0"/>
        <w:autoSpaceDN w:val="0"/>
        <w:adjustRightInd w:val="0"/>
        <w:spacing w:after="0"/>
        <w:jc w:val="both"/>
        <w:rPr>
          <w:rFonts w:ascii="Times New Roman" w:eastAsia="Times New Roman" w:hAnsi="Times New Roman" w:cs="Times New Roman"/>
          <w:b/>
          <w:i/>
          <w:sz w:val="24"/>
          <w:szCs w:val="24"/>
          <w:lang w:val="en-US"/>
        </w:rPr>
      </w:pPr>
      <w:r w:rsidRPr="009B63FD">
        <w:rPr>
          <w:rFonts w:ascii="Times New Roman" w:eastAsia="Times New Roman" w:hAnsi="Times New Roman" w:cs="Times New Roman"/>
          <w:b/>
          <w:i/>
          <w:sz w:val="24"/>
          <w:szCs w:val="24"/>
          <w:lang w:val="en-US"/>
        </w:rPr>
        <w:t>ЗА ВЪЗЛОЖИТЕЛЯ:</w:t>
      </w:r>
    </w:p>
    <w:p w:rsidR="009B63FD" w:rsidRPr="009B63FD" w:rsidRDefault="009B63FD" w:rsidP="009B63FD">
      <w:pPr>
        <w:widowControl w:val="0"/>
        <w:tabs>
          <w:tab w:val="left" w:pos="4995"/>
        </w:tabs>
        <w:autoSpaceDE w:val="0"/>
        <w:autoSpaceDN w:val="0"/>
        <w:adjustRightInd w:val="0"/>
        <w:spacing w:after="0"/>
        <w:jc w:val="both"/>
        <w:rPr>
          <w:rFonts w:ascii="Times New Roman" w:eastAsia="Times New Roman" w:hAnsi="Times New Roman" w:cs="Times New Roman"/>
          <w:i/>
          <w:sz w:val="24"/>
          <w:szCs w:val="24"/>
        </w:rPr>
      </w:pPr>
      <w:proofErr w:type="spellStart"/>
      <w:r w:rsidRPr="009B63FD">
        <w:rPr>
          <w:rFonts w:ascii="Times New Roman" w:eastAsia="Times New Roman" w:hAnsi="Times New Roman" w:cs="Times New Roman"/>
          <w:i/>
          <w:sz w:val="24"/>
          <w:szCs w:val="24"/>
          <w:lang w:val="en-US"/>
        </w:rPr>
        <w:t>Лице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контакт</w:t>
      </w:r>
      <w:proofErr w:type="spellEnd"/>
      <w:r w:rsidRPr="009B63FD">
        <w:rPr>
          <w:rFonts w:ascii="Times New Roman" w:eastAsia="Times New Roman" w:hAnsi="Times New Roman" w:cs="Times New Roman"/>
          <w:i/>
          <w:sz w:val="24"/>
          <w:szCs w:val="24"/>
          <w:lang w:val="en-US"/>
        </w:rPr>
        <w:t xml:space="preserve">: </w:t>
      </w:r>
      <w:r w:rsidRPr="009B63FD">
        <w:rPr>
          <w:rFonts w:ascii="Times New Roman" w:eastAsia="Times New Roman" w:hAnsi="Times New Roman" w:cs="Times New Roman"/>
          <w:i/>
          <w:sz w:val="24"/>
          <w:szCs w:val="24"/>
        </w:rPr>
        <w:t>………………………………………….</w:t>
      </w:r>
    </w:p>
    <w:p w:rsidR="009B63FD" w:rsidRPr="009B63FD" w:rsidRDefault="009B63FD" w:rsidP="009B63FD">
      <w:pPr>
        <w:widowControl w:val="0"/>
        <w:tabs>
          <w:tab w:val="left" w:pos="4995"/>
        </w:tabs>
        <w:autoSpaceDE w:val="0"/>
        <w:autoSpaceDN w:val="0"/>
        <w:adjustRightInd w:val="0"/>
        <w:spacing w:after="0"/>
        <w:jc w:val="both"/>
        <w:rPr>
          <w:rFonts w:ascii="Times New Roman" w:eastAsia="Times New Roman" w:hAnsi="Times New Roman" w:cs="Times New Roman"/>
          <w:i/>
          <w:sz w:val="24"/>
          <w:szCs w:val="24"/>
        </w:rPr>
      </w:pPr>
      <w:proofErr w:type="spellStart"/>
      <w:r w:rsidRPr="009B63FD">
        <w:rPr>
          <w:rFonts w:ascii="Times New Roman" w:eastAsia="Times New Roman" w:hAnsi="Times New Roman" w:cs="Times New Roman"/>
          <w:i/>
          <w:sz w:val="24"/>
          <w:szCs w:val="24"/>
          <w:lang w:val="en-US"/>
        </w:rPr>
        <w:t>Заявки</w:t>
      </w:r>
      <w:proofErr w:type="spellEnd"/>
      <w:r w:rsidRPr="009B63FD">
        <w:rPr>
          <w:rFonts w:ascii="Times New Roman" w:eastAsia="Times New Roman" w:hAnsi="Times New Roman" w:cs="Times New Roman"/>
          <w:i/>
          <w:sz w:val="24"/>
          <w:szCs w:val="24"/>
          <w:lang w:val="en-US"/>
        </w:rPr>
        <w:t xml:space="preserve">: </w:t>
      </w:r>
      <w:r w:rsidRPr="009B63FD">
        <w:rPr>
          <w:rFonts w:ascii="Times New Roman" w:eastAsia="Times New Roman" w:hAnsi="Times New Roman" w:cs="Times New Roman"/>
          <w:i/>
          <w:sz w:val="24"/>
          <w:szCs w:val="24"/>
        </w:rPr>
        <w:t>………………..</w:t>
      </w:r>
    </w:p>
    <w:p w:rsidR="009B63FD" w:rsidRPr="009B63FD" w:rsidRDefault="009B63FD" w:rsidP="009B63FD">
      <w:pPr>
        <w:widowControl w:val="0"/>
        <w:tabs>
          <w:tab w:val="left" w:pos="4995"/>
        </w:tabs>
        <w:autoSpaceDE w:val="0"/>
        <w:autoSpaceDN w:val="0"/>
        <w:adjustRightInd w:val="0"/>
        <w:spacing w:after="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Адрес</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гр</w:t>
      </w:r>
      <w:proofErr w:type="spellEnd"/>
      <w:r w:rsidRPr="009B63FD">
        <w:rPr>
          <w:rFonts w:ascii="Times New Roman" w:eastAsia="Times New Roman" w:hAnsi="Times New Roman" w:cs="Times New Roman"/>
          <w:i/>
          <w:sz w:val="24"/>
          <w:szCs w:val="24"/>
          <w:lang w:val="en-US"/>
        </w:rPr>
        <w:t xml:space="preserve">. </w:t>
      </w:r>
      <w:proofErr w:type="spellStart"/>
      <w:proofErr w:type="gramStart"/>
      <w:r w:rsidRPr="009B63FD">
        <w:rPr>
          <w:rFonts w:ascii="Times New Roman" w:eastAsia="Times New Roman" w:hAnsi="Times New Roman" w:cs="Times New Roman"/>
          <w:i/>
          <w:sz w:val="24"/>
          <w:szCs w:val="24"/>
          <w:lang w:val="en-US"/>
        </w:rPr>
        <w:t>София</w:t>
      </w:r>
      <w:proofErr w:type="spellEnd"/>
      <w:r w:rsidRPr="009B63FD">
        <w:rPr>
          <w:rFonts w:ascii="Times New Roman" w:eastAsia="Times New Roman" w:hAnsi="Times New Roman" w:cs="Times New Roman"/>
          <w:i/>
          <w:sz w:val="24"/>
          <w:szCs w:val="24"/>
          <w:lang w:val="en-US"/>
        </w:rPr>
        <w:t xml:space="preserve"> 1000, </w:t>
      </w:r>
      <w:proofErr w:type="spellStart"/>
      <w:r w:rsidRPr="009B63FD">
        <w:rPr>
          <w:rFonts w:ascii="Times New Roman" w:eastAsia="Times New Roman" w:hAnsi="Times New Roman" w:cs="Times New Roman"/>
          <w:i/>
          <w:sz w:val="24"/>
          <w:szCs w:val="24"/>
          <w:lang w:val="en-US"/>
        </w:rPr>
        <w:t>ул</w:t>
      </w:r>
      <w:proofErr w:type="spellEnd"/>
      <w:r w:rsidRPr="009B63FD">
        <w:rPr>
          <w:rFonts w:ascii="Times New Roman" w:eastAsia="Times New Roman" w:hAnsi="Times New Roman" w:cs="Times New Roman"/>
          <w:i/>
          <w:sz w:val="24"/>
          <w:szCs w:val="24"/>
          <w:lang w:val="en-US"/>
        </w:rPr>
        <w:t>.</w:t>
      </w:r>
      <w:proofErr w:type="gram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Ген</w:t>
      </w:r>
      <w:proofErr w:type="spellEnd"/>
      <w:r w:rsidRPr="009B63FD">
        <w:rPr>
          <w:rFonts w:ascii="Times New Roman" w:eastAsia="Times New Roman" w:hAnsi="Times New Roman" w:cs="Times New Roman"/>
          <w:i/>
          <w:sz w:val="24"/>
          <w:szCs w:val="24"/>
          <w:lang w:val="en-US"/>
        </w:rPr>
        <w:t xml:space="preserve">. Й. В. </w:t>
      </w:r>
      <w:proofErr w:type="spellStart"/>
      <w:r w:rsidRPr="009B63FD">
        <w:rPr>
          <w:rFonts w:ascii="Times New Roman" w:eastAsia="Times New Roman" w:hAnsi="Times New Roman" w:cs="Times New Roman"/>
          <w:i/>
          <w:sz w:val="24"/>
          <w:szCs w:val="24"/>
          <w:lang w:val="en-US"/>
        </w:rPr>
        <w:t>Гурко</w:t>
      </w:r>
      <w:proofErr w:type="spellEnd"/>
      <w:r w:rsidRPr="009B63FD">
        <w:rPr>
          <w:rFonts w:ascii="Times New Roman" w:eastAsia="Times New Roman" w:hAnsi="Times New Roman" w:cs="Times New Roman"/>
          <w:i/>
          <w:sz w:val="24"/>
          <w:szCs w:val="24"/>
          <w:lang w:val="en-US"/>
        </w:rPr>
        <w:t>” № 5</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Тел</w:t>
      </w:r>
      <w:proofErr w:type="spellEnd"/>
      <w:r w:rsidRPr="009B63FD">
        <w:rPr>
          <w:rFonts w:ascii="Times New Roman" w:eastAsia="Times New Roman" w:hAnsi="Times New Roman" w:cs="Times New Roman"/>
          <w:i/>
          <w:sz w:val="24"/>
          <w:szCs w:val="24"/>
          <w:lang w:val="en-US"/>
        </w:rPr>
        <w:t>: 02 988…..</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Факс</w:t>
      </w:r>
      <w:proofErr w:type="spellEnd"/>
      <w:r w:rsidRPr="009B63FD">
        <w:rPr>
          <w:rFonts w:ascii="Times New Roman" w:eastAsia="Times New Roman" w:hAnsi="Times New Roman" w:cs="Times New Roman"/>
          <w:i/>
          <w:sz w:val="24"/>
          <w:szCs w:val="24"/>
          <w:lang w:val="en-US"/>
        </w:rPr>
        <w:t xml:space="preserve">: </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Ел.поща</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b/>
          <w:i/>
          <w:sz w:val="24"/>
          <w:szCs w:val="24"/>
          <w:lang w:val="en-US"/>
        </w:rPr>
      </w:pPr>
    </w:p>
    <w:p w:rsidR="009B63FD" w:rsidRPr="009B63FD" w:rsidRDefault="009B63FD" w:rsidP="009B63FD">
      <w:pPr>
        <w:widowControl w:val="0"/>
        <w:tabs>
          <w:tab w:val="left" w:pos="4995"/>
        </w:tabs>
        <w:autoSpaceDE w:val="0"/>
        <w:autoSpaceDN w:val="0"/>
        <w:adjustRightInd w:val="0"/>
        <w:spacing w:after="0"/>
        <w:jc w:val="both"/>
        <w:rPr>
          <w:rFonts w:ascii="Times New Roman" w:eastAsia="Times New Roman" w:hAnsi="Times New Roman" w:cs="Times New Roman"/>
          <w:b/>
          <w:i/>
          <w:sz w:val="24"/>
          <w:szCs w:val="24"/>
          <w:lang w:val="en-US"/>
        </w:rPr>
      </w:pPr>
      <w:r w:rsidRPr="009B63FD">
        <w:rPr>
          <w:rFonts w:ascii="Times New Roman" w:eastAsia="Times New Roman" w:hAnsi="Times New Roman" w:cs="Times New Roman"/>
          <w:b/>
          <w:i/>
          <w:sz w:val="24"/>
          <w:szCs w:val="24"/>
          <w:lang w:val="en-US"/>
        </w:rPr>
        <w:t>ЗА ИЗПЪЛНИТЕЛЯ:</w:t>
      </w:r>
    </w:p>
    <w:p w:rsidR="009B63FD" w:rsidRPr="009B63FD" w:rsidRDefault="009B63FD" w:rsidP="009B63FD">
      <w:pPr>
        <w:widowControl w:val="0"/>
        <w:tabs>
          <w:tab w:val="left" w:pos="4995"/>
        </w:tabs>
        <w:autoSpaceDE w:val="0"/>
        <w:autoSpaceDN w:val="0"/>
        <w:adjustRightInd w:val="0"/>
        <w:spacing w:after="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Лице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контакт</w:t>
      </w:r>
      <w:proofErr w:type="spellEnd"/>
      <w:r w:rsidRPr="009B63FD">
        <w:rPr>
          <w:rFonts w:ascii="Times New Roman" w:eastAsia="Times New Roman" w:hAnsi="Times New Roman" w:cs="Times New Roman"/>
          <w:i/>
          <w:sz w:val="24"/>
          <w:szCs w:val="24"/>
          <w:lang w:val="en-US"/>
        </w:rPr>
        <w:t>: …………………………………</w:t>
      </w:r>
    </w:p>
    <w:p w:rsidR="009B63FD" w:rsidRPr="009B63FD" w:rsidRDefault="009B63FD" w:rsidP="009B63FD">
      <w:pPr>
        <w:widowControl w:val="0"/>
        <w:tabs>
          <w:tab w:val="left" w:pos="4995"/>
        </w:tabs>
        <w:autoSpaceDE w:val="0"/>
        <w:autoSpaceDN w:val="0"/>
        <w:adjustRightInd w:val="0"/>
        <w:spacing w:after="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Адрес</w:t>
      </w:r>
      <w:proofErr w:type="spellEnd"/>
      <w:proofErr w:type="gramStart"/>
      <w:r w:rsidRPr="009B63FD">
        <w:rPr>
          <w:rFonts w:ascii="Times New Roman" w:eastAsia="Times New Roman" w:hAnsi="Times New Roman" w:cs="Times New Roman"/>
          <w:i/>
          <w:sz w:val="24"/>
          <w:szCs w:val="24"/>
          <w:lang w:val="en-US"/>
        </w:rPr>
        <w:t>:..........................................</w:t>
      </w:r>
      <w:proofErr w:type="gramEnd"/>
      <w:r w:rsidRPr="009B63FD">
        <w:rPr>
          <w:rFonts w:ascii="Times New Roman" w:eastAsia="Times New Roman" w:hAnsi="Times New Roman" w:cs="Times New Roman"/>
          <w:i/>
          <w:sz w:val="24"/>
          <w:szCs w:val="24"/>
          <w:lang w:val="en-US"/>
        </w:rPr>
        <w:t xml:space="preserve">   </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Тел</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Факс</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Ел.поща</w:t>
      </w:r>
      <w:proofErr w:type="spellEnd"/>
      <w:r w:rsidRPr="009B63FD">
        <w:rPr>
          <w:rFonts w:ascii="Times New Roman" w:eastAsia="Times New Roman" w:hAnsi="Times New Roman" w:cs="Times New Roman"/>
          <w:i/>
          <w:sz w:val="24"/>
          <w:szCs w:val="24"/>
          <w:lang w:val="en-US"/>
        </w:rPr>
        <w:t xml:space="preserve">:                              </w:t>
      </w:r>
    </w:p>
    <w:p w:rsidR="009B63FD" w:rsidRPr="009B63FD" w:rsidRDefault="009B63FD" w:rsidP="009B63FD">
      <w:pPr>
        <w:widowControl w:val="0"/>
        <w:tabs>
          <w:tab w:val="left" w:pos="4995"/>
        </w:tabs>
        <w:autoSpaceDE w:val="0"/>
        <w:autoSpaceDN w:val="0"/>
        <w:adjustRightInd w:val="0"/>
        <w:spacing w:after="0"/>
        <w:ind w:firstLine="1080"/>
        <w:jc w:val="both"/>
        <w:rPr>
          <w:rFonts w:ascii="Times New Roman" w:eastAsia="Times New Roman" w:hAnsi="Times New Roman" w:cs="Times New Roman"/>
          <w:b/>
          <w:i/>
          <w:sz w:val="24"/>
          <w:szCs w:val="24"/>
        </w:rPr>
      </w:pPr>
    </w:p>
    <w:p w:rsidR="009B63FD" w:rsidRPr="009B63FD" w:rsidRDefault="009B63FD" w:rsidP="009B63FD">
      <w:pPr>
        <w:widowControl w:val="0"/>
        <w:tabs>
          <w:tab w:val="left" w:pos="4995"/>
        </w:tabs>
        <w:autoSpaceDE w:val="0"/>
        <w:autoSpaceDN w:val="0"/>
        <w:adjustRightInd w:val="0"/>
        <w:spacing w:after="0"/>
        <w:ind w:firstLine="426"/>
        <w:jc w:val="both"/>
        <w:rPr>
          <w:rFonts w:ascii="Times New Roman" w:eastAsia="Times New Roman" w:hAnsi="Times New Roman" w:cs="Times New Roman"/>
          <w:i/>
          <w:sz w:val="24"/>
          <w:szCs w:val="24"/>
          <w:lang w:val="en-US"/>
        </w:rPr>
      </w:pPr>
      <w:r w:rsidRPr="009B63FD">
        <w:rPr>
          <w:rFonts w:ascii="Times New Roman" w:eastAsia="Times New Roman" w:hAnsi="Times New Roman" w:cs="Times New Roman"/>
          <w:b/>
          <w:i/>
          <w:sz w:val="24"/>
          <w:szCs w:val="24"/>
          <w:lang w:val="en-US"/>
        </w:rPr>
        <w:t xml:space="preserve">(2) </w:t>
      </w:r>
      <w:proofErr w:type="spellStart"/>
      <w:r w:rsidRPr="009B63FD">
        <w:rPr>
          <w:rFonts w:ascii="Times New Roman" w:eastAsia="Times New Roman" w:hAnsi="Times New Roman" w:cs="Times New Roman"/>
          <w:i/>
          <w:sz w:val="24"/>
          <w:szCs w:val="24"/>
          <w:lang w:val="en-US"/>
        </w:rPr>
        <w:t>При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промяна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данните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предходната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алинея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съответната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страна</w:t>
      </w:r>
      <w:proofErr w:type="spellEnd"/>
      <w:r w:rsidRPr="009B63FD">
        <w:rPr>
          <w:rFonts w:ascii="Times New Roman" w:eastAsia="Times New Roman" w:hAnsi="Times New Roman" w:cs="Times New Roman"/>
          <w:i/>
          <w:sz w:val="24"/>
          <w:szCs w:val="24"/>
          <w:lang w:val="en-US"/>
        </w:rPr>
        <w:t xml:space="preserve"> е </w:t>
      </w:r>
      <w:proofErr w:type="spellStart"/>
      <w:r w:rsidRPr="009B63FD">
        <w:rPr>
          <w:rFonts w:ascii="Times New Roman" w:eastAsia="Times New Roman" w:hAnsi="Times New Roman" w:cs="Times New Roman"/>
          <w:i/>
          <w:sz w:val="24"/>
          <w:szCs w:val="24"/>
          <w:lang w:val="en-US"/>
        </w:rPr>
        <w:t>длъжна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уведоми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другата</w:t>
      </w:r>
      <w:proofErr w:type="spellEnd"/>
      <w:r w:rsidRPr="009B63FD">
        <w:rPr>
          <w:rFonts w:ascii="Times New Roman" w:eastAsia="Times New Roman" w:hAnsi="Times New Roman" w:cs="Times New Roman"/>
          <w:i/>
          <w:sz w:val="24"/>
          <w:szCs w:val="24"/>
          <w:lang w:val="en-US"/>
        </w:rPr>
        <w:t xml:space="preserve"> в </w:t>
      </w:r>
      <w:proofErr w:type="spellStart"/>
      <w:r w:rsidRPr="009B63FD">
        <w:rPr>
          <w:rFonts w:ascii="Times New Roman" w:eastAsia="Times New Roman" w:hAnsi="Times New Roman" w:cs="Times New Roman"/>
          <w:i/>
          <w:sz w:val="24"/>
          <w:szCs w:val="24"/>
          <w:lang w:val="en-US"/>
        </w:rPr>
        <w:t>петдневен</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срок</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настъпване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промяната</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tabs>
          <w:tab w:val="left" w:pos="4995"/>
        </w:tabs>
        <w:autoSpaceDE w:val="0"/>
        <w:autoSpaceDN w:val="0"/>
        <w:adjustRightInd w:val="0"/>
        <w:spacing w:after="0"/>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t xml:space="preserve">       </w:t>
      </w:r>
      <w:r w:rsidRPr="009B63FD">
        <w:rPr>
          <w:rFonts w:ascii="Times New Roman" w:eastAsia="Times New Roman" w:hAnsi="Times New Roman" w:cs="Times New Roman"/>
          <w:b/>
          <w:i/>
          <w:sz w:val="24"/>
          <w:szCs w:val="24"/>
          <w:lang w:val="en-US"/>
        </w:rPr>
        <w:t>(3)</w:t>
      </w:r>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дата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съобщението</w:t>
      </w:r>
      <w:proofErr w:type="spellEnd"/>
      <w:r w:rsidRPr="009B63FD">
        <w:rPr>
          <w:rFonts w:ascii="Times New Roman" w:eastAsia="Times New Roman" w:hAnsi="Times New Roman" w:cs="Times New Roman"/>
          <w:i/>
          <w:sz w:val="24"/>
          <w:szCs w:val="24"/>
          <w:lang w:val="en-US"/>
        </w:rPr>
        <w:t>/</w:t>
      </w:r>
      <w:proofErr w:type="spellStart"/>
      <w:r w:rsidRPr="009B63FD">
        <w:rPr>
          <w:rFonts w:ascii="Times New Roman" w:eastAsia="Times New Roman" w:hAnsi="Times New Roman" w:cs="Times New Roman"/>
          <w:i/>
          <w:sz w:val="24"/>
          <w:szCs w:val="24"/>
          <w:lang w:val="en-US"/>
        </w:rPr>
        <w:t>уведомлението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смята</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tabs>
          <w:tab w:val="left" w:pos="709"/>
        </w:tabs>
        <w:autoSpaceDE w:val="0"/>
        <w:autoSpaceDN w:val="0"/>
        <w:adjustRightInd w:val="0"/>
        <w:spacing w:after="0"/>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t>1.</w:t>
      </w:r>
      <w:r w:rsidRPr="009B63FD">
        <w:rPr>
          <w:rFonts w:ascii="Times New Roman" w:eastAsia="Times New Roman" w:hAnsi="Times New Roman" w:cs="Times New Roman"/>
          <w:i/>
          <w:sz w:val="24"/>
          <w:szCs w:val="24"/>
        </w:rPr>
        <w:t xml:space="preserve"> </w:t>
      </w:r>
      <w:proofErr w:type="spellStart"/>
      <w:proofErr w:type="gramStart"/>
      <w:r w:rsidRPr="009B63FD">
        <w:rPr>
          <w:rFonts w:ascii="Times New Roman" w:eastAsia="Times New Roman" w:hAnsi="Times New Roman" w:cs="Times New Roman"/>
          <w:i/>
          <w:sz w:val="24"/>
          <w:szCs w:val="24"/>
          <w:lang w:val="en-US"/>
        </w:rPr>
        <w:t>датата</w:t>
      </w:r>
      <w:proofErr w:type="spellEnd"/>
      <w:proofErr w:type="gram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предаването</w:t>
      </w:r>
      <w:proofErr w:type="spellEnd"/>
      <w:r w:rsidRPr="009B63FD">
        <w:rPr>
          <w:rFonts w:ascii="Times New Roman" w:eastAsia="Times New Roman" w:hAnsi="Times New Roman" w:cs="Times New Roman"/>
          <w:i/>
          <w:sz w:val="24"/>
          <w:szCs w:val="24"/>
          <w:lang w:val="en-US"/>
        </w:rPr>
        <w:t xml:space="preserve"> - </w:t>
      </w:r>
      <w:proofErr w:type="spellStart"/>
      <w:r w:rsidRPr="009B63FD">
        <w:rPr>
          <w:rFonts w:ascii="Times New Roman" w:eastAsia="Times New Roman" w:hAnsi="Times New Roman" w:cs="Times New Roman"/>
          <w:i/>
          <w:sz w:val="24"/>
          <w:szCs w:val="24"/>
          <w:lang w:val="en-US"/>
        </w:rPr>
        <w:t>при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ръчно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предаване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съобщението</w:t>
      </w:r>
      <w:proofErr w:type="spellEnd"/>
      <w:r w:rsidRPr="009B63FD">
        <w:rPr>
          <w:rFonts w:ascii="Times New Roman" w:eastAsia="Times New Roman" w:hAnsi="Times New Roman" w:cs="Times New Roman"/>
          <w:i/>
          <w:sz w:val="24"/>
          <w:szCs w:val="24"/>
          <w:lang w:val="en-US"/>
        </w:rPr>
        <w:t>/</w:t>
      </w:r>
      <w:proofErr w:type="spellStart"/>
      <w:r w:rsidRPr="009B63FD">
        <w:rPr>
          <w:rFonts w:ascii="Times New Roman" w:eastAsia="Times New Roman" w:hAnsi="Times New Roman" w:cs="Times New Roman"/>
          <w:i/>
          <w:sz w:val="24"/>
          <w:szCs w:val="24"/>
          <w:lang w:val="en-US"/>
        </w:rPr>
        <w:t>уведомлението</w:t>
      </w:r>
      <w:proofErr w:type="spellEnd"/>
    </w:p>
    <w:p w:rsidR="009B63FD" w:rsidRPr="009B63FD" w:rsidRDefault="009B63FD" w:rsidP="009B63FD">
      <w:pPr>
        <w:widowControl w:val="0"/>
        <w:tabs>
          <w:tab w:val="left" w:pos="709"/>
        </w:tabs>
        <w:autoSpaceDE w:val="0"/>
        <w:autoSpaceDN w:val="0"/>
        <w:adjustRightInd w:val="0"/>
        <w:spacing w:after="0"/>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t>2.</w:t>
      </w:r>
      <w:r w:rsidRPr="009B63FD">
        <w:rPr>
          <w:rFonts w:ascii="Times New Roman" w:eastAsia="Times New Roman" w:hAnsi="Times New Roman" w:cs="Times New Roman"/>
          <w:i/>
          <w:sz w:val="24"/>
          <w:szCs w:val="24"/>
        </w:rPr>
        <w:t xml:space="preserve"> </w:t>
      </w:r>
      <w:proofErr w:type="spellStart"/>
      <w:proofErr w:type="gramStart"/>
      <w:r w:rsidRPr="009B63FD">
        <w:rPr>
          <w:rFonts w:ascii="Times New Roman" w:eastAsia="Times New Roman" w:hAnsi="Times New Roman" w:cs="Times New Roman"/>
          <w:i/>
          <w:sz w:val="24"/>
          <w:szCs w:val="24"/>
          <w:lang w:val="en-US"/>
        </w:rPr>
        <w:t>датата</w:t>
      </w:r>
      <w:proofErr w:type="spellEnd"/>
      <w:proofErr w:type="gram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пощенското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клеймо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обратната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разписка</w:t>
      </w:r>
      <w:proofErr w:type="spellEnd"/>
      <w:r w:rsidRPr="009B63FD">
        <w:rPr>
          <w:rFonts w:ascii="Times New Roman" w:eastAsia="Times New Roman" w:hAnsi="Times New Roman" w:cs="Times New Roman"/>
          <w:i/>
          <w:sz w:val="24"/>
          <w:szCs w:val="24"/>
          <w:lang w:val="en-US"/>
        </w:rPr>
        <w:t xml:space="preserve"> - </w:t>
      </w:r>
      <w:proofErr w:type="spellStart"/>
      <w:r w:rsidRPr="009B63FD">
        <w:rPr>
          <w:rFonts w:ascii="Times New Roman" w:eastAsia="Times New Roman" w:hAnsi="Times New Roman" w:cs="Times New Roman"/>
          <w:i/>
          <w:sz w:val="24"/>
          <w:szCs w:val="24"/>
          <w:lang w:val="en-US"/>
        </w:rPr>
        <w:t>при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изпращане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пощата</w:t>
      </w:r>
      <w:proofErr w:type="spellEnd"/>
      <w:r w:rsidRPr="009B63FD">
        <w:rPr>
          <w:rFonts w:ascii="Times New Roman" w:eastAsia="Times New Roman" w:hAnsi="Times New Roman" w:cs="Times New Roman"/>
          <w:i/>
          <w:sz w:val="24"/>
          <w:szCs w:val="24"/>
          <w:lang w:val="en-US"/>
        </w:rPr>
        <w:t>;</w:t>
      </w:r>
    </w:p>
    <w:p w:rsidR="009B63FD" w:rsidRPr="009B63FD" w:rsidRDefault="009B63FD" w:rsidP="009B63FD">
      <w:pPr>
        <w:widowControl w:val="0"/>
        <w:tabs>
          <w:tab w:val="left" w:pos="709"/>
        </w:tabs>
        <w:autoSpaceDE w:val="0"/>
        <w:autoSpaceDN w:val="0"/>
        <w:adjustRightInd w:val="0"/>
        <w:spacing w:after="0"/>
        <w:ind w:firstLine="426"/>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t>3.</w:t>
      </w:r>
      <w:r w:rsidRPr="009B63FD">
        <w:rPr>
          <w:rFonts w:ascii="Times New Roman" w:eastAsia="Times New Roman" w:hAnsi="Times New Roman" w:cs="Times New Roman"/>
          <w:i/>
          <w:sz w:val="24"/>
          <w:szCs w:val="24"/>
        </w:rPr>
        <w:t xml:space="preserve"> </w:t>
      </w:r>
      <w:proofErr w:type="spellStart"/>
      <w:proofErr w:type="gramStart"/>
      <w:r w:rsidRPr="009B63FD">
        <w:rPr>
          <w:rFonts w:ascii="Times New Roman" w:eastAsia="Times New Roman" w:hAnsi="Times New Roman" w:cs="Times New Roman"/>
          <w:i/>
          <w:sz w:val="24"/>
          <w:szCs w:val="24"/>
          <w:lang w:val="en-US"/>
        </w:rPr>
        <w:t>датата</w:t>
      </w:r>
      <w:proofErr w:type="spellEnd"/>
      <w:proofErr w:type="gram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приемането</w:t>
      </w:r>
      <w:proofErr w:type="spellEnd"/>
      <w:r w:rsidRPr="009B63FD">
        <w:rPr>
          <w:rFonts w:ascii="Times New Roman" w:eastAsia="Times New Roman" w:hAnsi="Times New Roman" w:cs="Times New Roman"/>
          <w:i/>
          <w:sz w:val="24"/>
          <w:szCs w:val="24"/>
          <w:lang w:val="en-US"/>
        </w:rPr>
        <w:t xml:space="preserve"> - </w:t>
      </w:r>
      <w:proofErr w:type="spellStart"/>
      <w:r w:rsidRPr="009B63FD">
        <w:rPr>
          <w:rFonts w:ascii="Times New Roman" w:eastAsia="Times New Roman" w:hAnsi="Times New Roman" w:cs="Times New Roman"/>
          <w:i/>
          <w:sz w:val="24"/>
          <w:szCs w:val="24"/>
          <w:lang w:val="en-US"/>
        </w:rPr>
        <w:t>при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изпращане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факс</w:t>
      </w:r>
      <w:proofErr w:type="spellEnd"/>
      <w:r w:rsidRPr="009B63FD">
        <w:rPr>
          <w:rFonts w:ascii="Times New Roman" w:eastAsia="Times New Roman" w:hAnsi="Times New Roman" w:cs="Times New Roman"/>
          <w:i/>
          <w:sz w:val="24"/>
          <w:szCs w:val="24"/>
          <w:lang w:val="en-US"/>
        </w:rPr>
        <w:t>.</w:t>
      </w:r>
      <w:r w:rsidRPr="009B63FD">
        <w:rPr>
          <w:rFonts w:ascii="Times New Roman" w:eastAsia="Times New Roman" w:hAnsi="Times New Roman" w:cs="Times New Roman"/>
          <w:i/>
          <w:sz w:val="20"/>
          <w:szCs w:val="20"/>
          <w:lang w:val="ru-RU"/>
        </w:rPr>
        <w:t xml:space="preserve"> </w:t>
      </w:r>
    </w:p>
    <w:p w:rsidR="009B63FD" w:rsidRPr="009B63FD" w:rsidRDefault="009B63FD" w:rsidP="009B63FD">
      <w:pPr>
        <w:widowControl w:val="0"/>
        <w:tabs>
          <w:tab w:val="left" w:pos="4560"/>
        </w:tabs>
        <w:autoSpaceDE w:val="0"/>
        <w:autoSpaceDN w:val="0"/>
        <w:adjustRightInd w:val="0"/>
        <w:spacing w:after="120"/>
        <w:jc w:val="both"/>
        <w:rPr>
          <w:rFonts w:ascii="Times New Roman" w:eastAsia="Times New Roman" w:hAnsi="Times New Roman" w:cs="Times New Roman"/>
          <w:i/>
          <w:sz w:val="24"/>
          <w:szCs w:val="24"/>
          <w:lang w:val="en-US"/>
        </w:rPr>
      </w:pPr>
      <w:r w:rsidRPr="009B63FD">
        <w:rPr>
          <w:rFonts w:ascii="Times New Roman" w:eastAsia="Times New Roman" w:hAnsi="Times New Roman" w:cs="Times New Roman"/>
          <w:b/>
          <w:i/>
          <w:sz w:val="24"/>
          <w:szCs w:val="24"/>
        </w:rPr>
        <w:t xml:space="preserve">       </w:t>
      </w:r>
      <w:proofErr w:type="spellStart"/>
      <w:proofErr w:type="gramStart"/>
      <w:r w:rsidRPr="009B63FD">
        <w:rPr>
          <w:rFonts w:ascii="Times New Roman" w:eastAsia="Times New Roman" w:hAnsi="Times New Roman" w:cs="Times New Roman"/>
          <w:b/>
          <w:i/>
          <w:sz w:val="24"/>
          <w:szCs w:val="24"/>
          <w:lang w:val="en-US"/>
        </w:rPr>
        <w:t>Чл</w:t>
      </w:r>
      <w:proofErr w:type="spellEnd"/>
      <w:r w:rsidRPr="009B63FD">
        <w:rPr>
          <w:rFonts w:ascii="Times New Roman" w:eastAsia="Times New Roman" w:hAnsi="Times New Roman" w:cs="Times New Roman"/>
          <w:b/>
          <w:i/>
          <w:sz w:val="24"/>
          <w:szCs w:val="24"/>
          <w:lang w:val="en-US"/>
        </w:rPr>
        <w:t>. 3</w:t>
      </w:r>
      <w:r w:rsidRPr="009B63FD">
        <w:rPr>
          <w:rFonts w:ascii="Times New Roman" w:eastAsia="Times New Roman" w:hAnsi="Times New Roman" w:cs="Times New Roman"/>
          <w:b/>
          <w:i/>
          <w:sz w:val="24"/>
          <w:szCs w:val="24"/>
        </w:rPr>
        <w:t>2</w:t>
      </w:r>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неуредените</w:t>
      </w:r>
      <w:proofErr w:type="spellEnd"/>
      <w:r w:rsidRPr="009B63FD">
        <w:rPr>
          <w:rFonts w:ascii="Times New Roman" w:eastAsia="Times New Roman" w:hAnsi="Times New Roman" w:cs="Times New Roman"/>
          <w:i/>
          <w:sz w:val="24"/>
          <w:szCs w:val="24"/>
          <w:lang w:val="en-US"/>
        </w:rPr>
        <w:t xml:space="preserve"> в </w:t>
      </w:r>
      <w:proofErr w:type="spellStart"/>
      <w:r w:rsidRPr="009B63FD">
        <w:rPr>
          <w:rFonts w:ascii="Times New Roman" w:eastAsia="Times New Roman" w:hAnsi="Times New Roman" w:cs="Times New Roman"/>
          <w:i/>
          <w:sz w:val="24"/>
          <w:szCs w:val="24"/>
          <w:lang w:val="en-US"/>
        </w:rPr>
        <w:t>настоящия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договор</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въпроси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прилагат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разпоредбите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действащото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българското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законодателство</w:t>
      </w:r>
      <w:proofErr w:type="spellEnd"/>
      <w:r w:rsidRPr="009B63FD">
        <w:rPr>
          <w:rFonts w:ascii="Times New Roman" w:eastAsia="Times New Roman" w:hAnsi="Times New Roman" w:cs="Times New Roman"/>
          <w:i/>
          <w:sz w:val="24"/>
          <w:szCs w:val="24"/>
          <w:lang w:val="en-US"/>
        </w:rPr>
        <w:t>.</w:t>
      </w:r>
      <w:proofErr w:type="gramEnd"/>
    </w:p>
    <w:p w:rsidR="009B63FD" w:rsidRPr="0098141F" w:rsidRDefault="009B63FD" w:rsidP="0098141F">
      <w:pPr>
        <w:widowControl w:val="0"/>
        <w:tabs>
          <w:tab w:val="left" w:pos="4560"/>
        </w:tabs>
        <w:autoSpaceDE w:val="0"/>
        <w:autoSpaceDN w:val="0"/>
        <w:adjustRightInd w:val="0"/>
        <w:spacing w:after="0"/>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lastRenderedPageBreak/>
        <w:t xml:space="preserve">       </w:t>
      </w:r>
      <w:proofErr w:type="spellStart"/>
      <w:proofErr w:type="gramStart"/>
      <w:r w:rsidRPr="009B63FD">
        <w:rPr>
          <w:rFonts w:ascii="Times New Roman" w:eastAsia="Times New Roman" w:hAnsi="Times New Roman" w:cs="Times New Roman"/>
          <w:b/>
          <w:i/>
          <w:sz w:val="24"/>
          <w:szCs w:val="24"/>
          <w:lang w:val="en-US"/>
        </w:rPr>
        <w:t>Чл</w:t>
      </w:r>
      <w:proofErr w:type="spellEnd"/>
      <w:r w:rsidRPr="009B63FD">
        <w:rPr>
          <w:rFonts w:ascii="Times New Roman" w:eastAsia="Times New Roman" w:hAnsi="Times New Roman" w:cs="Times New Roman"/>
          <w:b/>
          <w:i/>
          <w:sz w:val="24"/>
          <w:szCs w:val="24"/>
          <w:lang w:val="en-US"/>
        </w:rPr>
        <w:t>. 3</w:t>
      </w:r>
      <w:r w:rsidRPr="009B63FD">
        <w:rPr>
          <w:rFonts w:ascii="Times New Roman" w:eastAsia="Times New Roman" w:hAnsi="Times New Roman" w:cs="Times New Roman"/>
          <w:b/>
          <w:i/>
          <w:sz w:val="24"/>
          <w:szCs w:val="24"/>
        </w:rPr>
        <w:t>3</w:t>
      </w:r>
      <w:r w:rsidRPr="009B63FD">
        <w:rPr>
          <w:rFonts w:ascii="Times New Roman" w:eastAsia="Times New Roman" w:hAnsi="Times New Roman" w:cs="Times New Roman"/>
          <w:b/>
          <w:i/>
          <w:sz w:val="24"/>
          <w:szCs w:val="24"/>
          <w:lang w:val="en-US"/>
        </w:rPr>
        <w:t xml:space="preserve"> </w:t>
      </w:r>
      <w:proofErr w:type="spellStart"/>
      <w:r w:rsidRPr="009B63FD">
        <w:rPr>
          <w:rFonts w:ascii="Times New Roman" w:eastAsia="Times New Roman" w:hAnsi="Times New Roman" w:cs="Times New Roman"/>
          <w:i/>
          <w:sz w:val="24"/>
          <w:szCs w:val="24"/>
          <w:lang w:val="en-US"/>
        </w:rPr>
        <w:t>Възникналите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спорове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приложението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настоящия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договор</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уреждат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чрез</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преговори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между</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страните</w:t>
      </w:r>
      <w:proofErr w:type="spellEnd"/>
      <w:r w:rsidRPr="009B63FD">
        <w:rPr>
          <w:rFonts w:ascii="Times New Roman" w:eastAsia="Times New Roman" w:hAnsi="Times New Roman" w:cs="Times New Roman"/>
          <w:i/>
          <w:sz w:val="24"/>
          <w:szCs w:val="24"/>
          <w:lang w:val="en-US"/>
        </w:rPr>
        <w:t xml:space="preserve">, а </w:t>
      </w:r>
      <w:proofErr w:type="spellStart"/>
      <w:r w:rsidRPr="009B63FD">
        <w:rPr>
          <w:rFonts w:ascii="Times New Roman" w:eastAsia="Times New Roman" w:hAnsi="Times New Roman" w:cs="Times New Roman"/>
          <w:i/>
          <w:sz w:val="24"/>
          <w:szCs w:val="24"/>
          <w:lang w:val="en-US"/>
        </w:rPr>
        <w:t>при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непостигане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съгласие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спорът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отнася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пред</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компетентния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съд</w:t>
      </w:r>
      <w:proofErr w:type="spellEnd"/>
      <w:r w:rsidRPr="009B63FD">
        <w:rPr>
          <w:rFonts w:ascii="Times New Roman" w:eastAsia="Times New Roman" w:hAnsi="Times New Roman" w:cs="Times New Roman"/>
          <w:i/>
          <w:sz w:val="24"/>
          <w:szCs w:val="24"/>
          <w:lang w:val="en-US"/>
        </w:rPr>
        <w:t xml:space="preserve"> в </w:t>
      </w:r>
      <w:proofErr w:type="spellStart"/>
      <w:r w:rsidRPr="009B63FD">
        <w:rPr>
          <w:rFonts w:ascii="Times New Roman" w:eastAsia="Times New Roman" w:hAnsi="Times New Roman" w:cs="Times New Roman"/>
          <w:i/>
          <w:sz w:val="24"/>
          <w:szCs w:val="24"/>
          <w:lang w:val="en-US"/>
        </w:rPr>
        <w:t>Република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България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реда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Гражданския</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процесуален</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кодекс</w:t>
      </w:r>
      <w:proofErr w:type="spellEnd"/>
      <w:r w:rsidRPr="009B63FD">
        <w:rPr>
          <w:rFonts w:ascii="Times New Roman" w:eastAsia="Times New Roman" w:hAnsi="Times New Roman" w:cs="Times New Roman"/>
          <w:i/>
          <w:sz w:val="24"/>
          <w:szCs w:val="24"/>
          <w:lang w:val="en-US"/>
        </w:rPr>
        <w:t>.</w:t>
      </w:r>
      <w:proofErr w:type="gramEnd"/>
    </w:p>
    <w:p w:rsidR="009B63FD" w:rsidRPr="009B63FD" w:rsidRDefault="009B63FD" w:rsidP="009B63FD">
      <w:pPr>
        <w:widowControl w:val="0"/>
        <w:autoSpaceDE w:val="0"/>
        <w:autoSpaceDN w:val="0"/>
        <w:adjustRightInd w:val="0"/>
        <w:spacing w:after="0"/>
        <w:ind w:firstLine="426"/>
        <w:jc w:val="both"/>
        <w:rPr>
          <w:rFonts w:ascii="Times New Roman" w:eastAsia="Times New Roman" w:hAnsi="Times New Roman" w:cs="Times New Roman"/>
          <w:i/>
          <w:sz w:val="24"/>
          <w:szCs w:val="24"/>
          <w:lang w:val="en-US"/>
        </w:rPr>
      </w:pPr>
      <w:proofErr w:type="spellStart"/>
      <w:r w:rsidRPr="009B63FD">
        <w:rPr>
          <w:rFonts w:ascii="Times New Roman" w:eastAsia="Times New Roman" w:hAnsi="Times New Roman" w:cs="Times New Roman"/>
          <w:i/>
          <w:sz w:val="24"/>
          <w:szCs w:val="24"/>
          <w:lang w:val="en-US"/>
        </w:rPr>
        <w:t>Настоящият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договор</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съдържа</w:t>
      </w:r>
      <w:proofErr w:type="spellEnd"/>
      <w:r w:rsidRPr="009B63FD">
        <w:rPr>
          <w:rFonts w:ascii="Times New Roman" w:eastAsia="Times New Roman" w:hAnsi="Times New Roman" w:cs="Times New Roman"/>
          <w:i/>
          <w:sz w:val="24"/>
          <w:szCs w:val="24"/>
          <w:lang w:val="en-US"/>
        </w:rPr>
        <w:t xml:space="preserve"> …….. </w:t>
      </w:r>
      <w:proofErr w:type="gramStart"/>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страници</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се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състави</w:t>
      </w:r>
      <w:proofErr w:type="spellEnd"/>
      <w:r w:rsidRPr="009B63FD">
        <w:rPr>
          <w:rFonts w:ascii="Times New Roman" w:eastAsia="Times New Roman" w:hAnsi="Times New Roman" w:cs="Times New Roman"/>
          <w:i/>
          <w:sz w:val="24"/>
          <w:szCs w:val="24"/>
          <w:lang w:val="en-US"/>
        </w:rPr>
        <w:t xml:space="preserve"> и </w:t>
      </w:r>
      <w:proofErr w:type="spellStart"/>
      <w:r w:rsidRPr="009B63FD">
        <w:rPr>
          <w:rFonts w:ascii="Times New Roman" w:eastAsia="Times New Roman" w:hAnsi="Times New Roman" w:cs="Times New Roman"/>
          <w:i/>
          <w:sz w:val="24"/>
          <w:szCs w:val="24"/>
          <w:lang w:val="en-US"/>
        </w:rPr>
        <w:t>подписа</w:t>
      </w:r>
      <w:proofErr w:type="spellEnd"/>
      <w:r w:rsidRPr="009B63FD">
        <w:rPr>
          <w:rFonts w:ascii="Times New Roman" w:eastAsia="Times New Roman" w:hAnsi="Times New Roman" w:cs="Times New Roman"/>
          <w:i/>
          <w:sz w:val="24"/>
          <w:szCs w:val="24"/>
          <w:lang w:val="en-US"/>
        </w:rPr>
        <w:t xml:space="preserve"> в </w:t>
      </w:r>
      <w:proofErr w:type="spellStart"/>
      <w:r w:rsidRPr="009B63FD">
        <w:rPr>
          <w:rFonts w:ascii="Times New Roman" w:eastAsia="Times New Roman" w:hAnsi="Times New Roman" w:cs="Times New Roman"/>
          <w:i/>
          <w:sz w:val="24"/>
          <w:szCs w:val="24"/>
          <w:lang w:val="en-US"/>
        </w:rPr>
        <w:t>два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еднообразни</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екземпляра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един</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всяка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от</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страните</w:t>
      </w:r>
      <w:proofErr w:type="spellEnd"/>
      <w:r w:rsidRPr="009B63FD">
        <w:rPr>
          <w:rFonts w:ascii="Times New Roman" w:eastAsia="Times New Roman" w:hAnsi="Times New Roman" w:cs="Times New Roman"/>
          <w:i/>
          <w:sz w:val="24"/>
          <w:szCs w:val="24"/>
          <w:lang w:val="en-US"/>
        </w:rPr>
        <w:t>.</w:t>
      </w:r>
      <w:proofErr w:type="gramEnd"/>
      <w:r w:rsidRPr="009B63FD">
        <w:rPr>
          <w:rFonts w:ascii="Times New Roman" w:eastAsia="Times New Roman" w:hAnsi="Times New Roman" w:cs="Times New Roman"/>
          <w:i/>
          <w:sz w:val="24"/>
          <w:szCs w:val="24"/>
          <w:lang w:val="en-US"/>
        </w:rPr>
        <w:t xml:space="preserve"> </w:t>
      </w:r>
    </w:p>
    <w:p w:rsidR="009B63FD" w:rsidRPr="009B63FD" w:rsidRDefault="009B63FD" w:rsidP="009B63FD">
      <w:pPr>
        <w:widowControl w:val="0"/>
        <w:autoSpaceDE w:val="0"/>
        <w:autoSpaceDN w:val="0"/>
        <w:adjustRightInd w:val="0"/>
        <w:spacing w:after="0"/>
        <w:jc w:val="both"/>
        <w:rPr>
          <w:rFonts w:ascii="Times New Roman" w:eastAsia="Times New Roman" w:hAnsi="Times New Roman" w:cs="Times New Roman"/>
          <w:i/>
          <w:sz w:val="24"/>
          <w:szCs w:val="24"/>
          <w:lang w:val="en-US"/>
        </w:rPr>
      </w:pPr>
    </w:p>
    <w:p w:rsidR="009B63FD" w:rsidRPr="009B63FD" w:rsidRDefault="009B63FD" w:rsidP="009B63FD">
      <w:pPr>
        <w:widowControl w:val="0"/>
        <w:autoSpaceDE w:val="0"/>
        <w:autoSpaceDN w:val="0"/>
        <w:adjustRightInd w:val="0"/>
        <w:spacing w:after="0"/>
        <w:ind w:firstLine="426"/>
        <w:jc w:val="both"/>
        <w:rPr>
          <w:rFonts w:ascii="Times New Roman" w:eastAsia="Times New Roman" w:hAnsi="Times New Roman" w:cs="Times New Roman"/>
          <w:b/>
          <w:i/>
          <w:sz w:val="24"/>
          <w:szCs w:val="24"/>
        </w:rPr>
      </w:pPr>
      <w:proofErr w:type="spellStart"/>
      <w:r w:rsidRPr="009B63FD">
        <w:rPr>
          <w:rFonts w:ascii="Times New Roman" w:eastAsia="Times New Roman" w:hAnsi="Times New Roman" w:cs="Times New Roman"/>
          <w:b/>
          <w:i/>
          <w:sz w:val="24"/>
          <w:szCs w:val="24"/>
          <w:lang w:val="en-US"/>
        </w:rPr>
        <w:t>Приложения</w:t>
      </w:r>
      <w:proofErr w:type="spellEnd"/>
      <w:r w:rsidRPr="009B63FD">
        <w:rPr>
          <w:rFonts w:ascii="Times New Roman" w:eastAsia="Times New Roman" w:hAnsi="Times New Roman" w:cs="Times New Roman"/>
          <w:b/>
          <w:i/>
          <w:sz w:val="24"/>
          <w:szCs w:val="24"/>
          <w:lang w:val="en-US"/>
        </w:rPr>
        <w:t>:</w:t>
      </w:r>
    </w:p>
    <w:p w:rsidR="009B63FD" w:rsidRPr="009B63FD" w:rsidRDefault="009B63FD" w:rsidP="009B63FD">
      <w:pPr>
        <w:widowControl w:val="0"/>
        <w:autoSpaceDE w:val="0"/>
        <w:autoSpaceDN w:val="0"/>
        <w:adjustRightInd w:val="0"/>
        <w:spacing w:after="0"/>
        <w:ind w:firstLine="708"/>
        <w:jc w:val="both"/>
        <w:rPr>
          <w:rFonts w:ascii="Times New Roman" w:eastAsia="Times New Roman" w:hAnsi="Times New Roman" w:cs="Times New Roman"/>
          <w:i/>
          <w:sz w:val="24"/>
          <w:szCs w:val="24"/>
        </w:rPr>
      </w:pPr>
      <w:r w:rsidRPr="009B63FD">
        <w:rPr>
          <w:rFonts w:ascii="Times New Roman" w:eastAsia="Times New Roman" w:hAnsi="Times New Roman" w:cs="Times New Roman"/>
          <w:b/>
          <w:i/>
          <w:sz w:val="24"/>
          <w:szCs w:val="24"/>
        </w:rPr>
        <w:t>1.</w:t>
      </w:r>
      <w:r w:rsidRPr="009B63FD">
        <w:rPr>
          <w:rFonts w:ascii="Times New Roman" w:eastAsia="Times New Roman" w:hAnsi="Times New Roman" w:cs="Times New Roman"/>
          <w:i/>
          <w:sz w:val="24"/>
          <w:szCs w:val="24"/>
        </w:rPr>
        <w:t xml:space="preserve"> </w:t>
      </w:r>
      <w:proofErr w:type="spellStart"/>
      <w:r w:rsidRPr="009B63FD">
        <w:rPr>
          <w:rFonts w:ascii="Times New Roman" w:eastAsia="Times New Roman" w:hAnsi="Times New Roman" w:cs="Times New Roman"/>
          <w:i/>
          <w:sz w:val="24"/>
          <w:szCs w:val="24"/>
          <w:lang w:val="en-US"/>
        </w:rPr>
        <w:t>Ценова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оферта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за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изпълнение</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на</w:t>
      </w:r>
      <w:proofErr w:type="spellEnd"/>
      <w:r w:rsidRPr="009B63FD">
        <w:rPr>
          <w:rFonts w:ascii="Times New Roman" w:eastAsia="Times New Roman" w:hAnsi="Times New Roman" w:cs="Times New Roman"/>
          <w:i/>
          <w:sz w:val="24"/>
          <w:szCs w:val="24"/>
          <w:lang w:val="en-US"/>
        </w:rPr>
        <w:t xml:space="preserve"> </w:t>
      </w:r>
      <w:proofErr w:type="spellStart"/>
      <w:r w:rsidRPr="009B63FD">
        <w:rPr>
          <w:rFonts w:ascii="Times New Roman" w:eastAsia="Times New Roman" w:hAnsi="Times New Roman" w:cs="Times New Roman"/>
          <w:i/>
          <w:sz w:val="24"/>
          <w:szCs w:val="24"/>
          <w:lang w:val="en-US"/>
        </w:rPr>
        <w:t>поръчката</w:t>
      </w:r>
      <w:proofErr w:type="spellEnd"/>
      <w:r>
        <w:rPr>
          <w:rFonts w:ascii="Times New Roman" w:eastAsia="Times New Roman" w:hAnsi="Times New Roman" w:cs="Times New Roman"/>
          <w:i/>
          <w:sz w:val="24"/>
          <w:szCs w:val="24"/>
        </w:rPr>
        <w:t>;</w:t>
      </w:r>
    </w:p>
    <w:p w:rsidR="009B63FD" w:rsidRPr="009B63FD" w:rsidRDefault="009B63FD" w:rsidP="009B63FD">
      <w:pPr>
        <w:widowControl w:val="0"/>
        <w:autoSpaceDE w:val="0"/>
        <w:autoSpaceDN w:val="0"/>
        <w:adjustRightInd w:val="0"/>
        <w:spacing w:after="0"/>
        <w:ind w:firstLine="708"/>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2</w:t>
      </w:r>
      <w:r w:rsidRPr="009B63FD">
        <w:rPr>
          <w:rFonts w:ascii="Times New Roman" w:eastAsia="Times New Roman" w:hAnsi="Times New Roman" w:cs="Times New Roman"/>
          <w:b/>
          <w:i/>
          <w:sz w:val="24"/>
          <w:szCs w:val="24"/>
        </w:rPr>
        <w:t>.</w:t>
      </w:r>
      <w:r w:rsidRPr="009B63FD">
        <w:rPr>
          <w:rFonts w:ascii="Times New Roman" w:eastAsia="Times New Roman" w:hAnsi="Times New Roman" w:cs="Times New Roman"/>
          <w:i/>
          <w:sz w:val="24"/>
          <w:szCs w:val="24"/>
        </w:rPr>
        <w:t xml:space="preserve"> Застраховка по чл. 171 от ЗУТ;</w:t>
      </w:r>
    </w:p>
    <w:p w:rsidR="009B63FD" w:rsidRPr="009B63FD" w:rsidRDefault="009B63FD" w:rsidP="009B63FD">
      <w:pPr>
        <w:tabs>
          <w:tab w:val="left" w:pos="9000"/>
        </w:tabs>
        <w:spacing w:after="0"/>
        <w:rPr>
          <w:rFonts w:ascii="Times New Roman" w:eastAsia="Times New Roman" w:hAnsi="Times New Roman" w:cs="Times New Roman"/>
          <w:b/>
          <w:i/>
          <w:sz w:val="24"/>
          <w:szCs w:val="24"/>
          <w:lang w:eastAsia="bg-BG"/>
        </w:rPr>
      </w:pPr>
    </w:p>
    <w:p w:rsidR="009B63FD" w:rsidRPr="009B63FD" w:rsidRDefault="009B63FD" w:rsidP="009B63FD">
      <w:pPr>
        <w:tabs>
          <w:tab w:val="left" w:pos="9000"/>
        </w:tabs>
        <w:spacing w:after="0"/>
        <w:rPr>
          <w:rFonts w:ascii="Times New Roman" w:eastAsia="Times New Roman" w:hAnsi="Times New Roman" w:cs="Times New Roman"/>
          <w:b/>
          <w:i/>
          <w:sz w:val="24"/>
          <w:szCs w:val="24"/>
          <w:lang w:eastAsia="bg-BG"/>
        </w:rPr>
      </w:pPr>
      <w:r w:rsidRPr="009B63FD">
        <w:rPr>
          <w:rFonts w:ascii="Times New Roman" w:eastAsia="Times New Roman" w:hAnsi="Times New Roman" w:cs="Times New Roman"/>
          <w:b/>
          <w:i/>
          <w:sz w:val="24"/>
          <w:szCs w:val="24"/>
          <w:lang w:eastAsia="bg-BG"/>
        </w:rPr>
        <w:t>ЗА ВЪЗЛОЖИТЕЛЯ:                                                                        ЗА ИЗПЪЛНИТЕЛЯ:</w:t>
      </w:r>
    </w:p>
    <w:p w:rsidR="009B63FD" w:rsidRDefault="009B63FD" w:rsidP="009B63FD">
      <w:pPr>
        <w:tabs>
          <w:tab w:val="left" w:pos="9000"/>
        </w:tabs>
        <w:spacing w:after="0"/>
        <w:ind w:firstLine="1080"/>
        <w:rPr>
          <w:rFonts w:ascii="Times New Roman" w:eastAsia="Times New Roman" w:hAnsi="Times New Roman" w:cs="Times New Roman"/>
          <w:b/>
          <w:i/>
          <w:sz w:val="24"/>
          <w:szCs w:val="24"/>
          <w:lang w:eastAsia="bg-BG"/>
        </w:rPr>
      </w:pPr>
    </w:p>
    <w:p w:rsidR="004A7866" w:rsidRPr="009B63FD" w:rsidRDefault="004A7866" w:rsidP="009B63FD">
      <w:pPr>
        <w:tabs>
          <w:tab w:val="left" w:pos="9000"/>
        </w:tabs>
        <w:spacing w:after="0"/>
        <w:ind w:firstLine="1080"/>
        <w:rPr>
          <w:rFonts w:ascii="Times New Roman" w:eastAsia="Times New Roman" w:hAnsi="Times New Roman" w:cs="Times New Roman"/>
          <w:b/>
          <w:i/>
          <w:sz w:val="24"/>
          <w:szCs w:val="24"/>
          <w:lang w:eastAsia="bg-BG"/>
        </w:rPr>
      </w:pPr>
    </w:p>
    <w:p w:rsidR="009B63FD" w:rsidRPr="009B63FD" w:rsidRDefault="009B63FD" w:rsidP="009B63FD">
      <w:pPr>
        <w:tabs>
          <w:tab w:val="left" w:pos="9000"/>
        </w:tabs>
        <w:spacing w:after="0"/>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b/>
          <w:i/>
          <w:sz w:val="24"/>
          <w:szCs w:val="24"/>
          <w:lang w:eastAsia="bg-BG"/>
        </w:rPr>
        <w:t>…………………………..                                                                     …………………………</w:t>
      </w:r>
    </w:p>
    <w:p w:rsidR="009B63FD" w:rsidRPr="009B63FD" w:rsidRDefault="009B63FD" w:rsidP="009B63FD">
      <w:pPr>
        <w:spacing w:after="0"/>
        <w:rPr>
          <w:rFonts w:ascii="Times New Roman" w:eastAsia="Times New Roman" w:hAnsi="Times New Roman" w:cs="Times New Roman"/>
          <w:i/>
          <w:sz w:val="24"/>
          <w:szCs w:val="24"/>
          <w:lang w:eastAsia="bg-BG"/>
        </w:rPr>
      </w:pPr>
      <w:r w:rsidRPr="009B63FD">
        <w:rPr>
          <w:rFonts w:ascii="Times New Roman" w:eastAsia="Times New Roman" w:hAnsi="Times New Roman" w:cs="Times New Roman"/>
          <w:i/>
          <w:sz w:val="24"/>
          <w:szCs w:val="24"/>
          <w:lang w:eastAsia="bg-BG"/>
        </w:rPr>
        <w:t>Изпълнителен директор</w:t>
      </w:r>
    </w:p>
    <w:p w:rsidR="009B63FD" w:rsidRDefault="009B63FD" w:rsidP="009B63FD">
      <w:pPr>
        <w:spacing w:after="0"/>
        <w:rPr>
          <w:rFonts w:ascii="Times New Roman" w:eastAsia="Times New Roman" w:hAnsi="Times New Roman" w:cs="Times New Roman"/>
          <w:i/>
          <w:sz w:val="24"/>
          <w:szCs w:val="24"/>
          <w:lang w:eastAsia="bg-BG"/>
        </w:rPr>
      </w:pPr>
    </w:p>
    <w:p w:rsidR="004A7866" w:rsidRPr="009B63FD" w:rsidRDefault="004A7866" w:rsidP="009B63FD">
      <w:pPr>
        <w:spacing w:after="0"/>
        <w:rPr>
          <w:rFonts w:ascii="Times New Roman" w:eastAsia="Times New Roman" w:hAnsi="Times New Roman" w:cs="Times New Roman"/>
          <w:i/>
          <w:sz w:val="24"/>
          <w:szCs w:val="24"/>
          <w:lang w:eastAsia="bg-BG"/>
        </w:rPr>
      </w:pPr>
    </w:p>
    <w:p w:rsidR="009B63FD" w:rsidRPr="009B63FD" w:rsidRDefault="009B63FD" w:rsidP="009B63FD">
      <w:pPr>
        <w:spacing w:after="0"/>
        <w:rPr>
          <w:rFonts w:ascii="Times New Roman" w:eastAsia="Times New Roman" w:hAnsi="Times New Roman" w:cs="Times New Roman"/>
          <w:b/>
          <w:i/>
          <w:sz w:val="24"/>
          <w:szCs w:val="24"/>
          <w:lang w:eastAsia="bg-BG"/>
        </w:rPr>
      </w:pPr>
      <w:r w:rsidRPr="009B63FD">
        <w:rPr>
          <w:rFonts w:ascii="Times New Roman" w:eastAsia="Times New Roman" w:hAnsi="Times New Roman" w:cs="Times New Roman"/>
          <w:b/>
          <w:i/>
          <w:sz w:val="24"/>
          <w:szCs w:val="24"/>
          <w:lang w:eastAsia="bg-BG"/>
        </w:rPr>
        <w:t>…………………………</w:t>
      </w:r>
    </w:p>
    <w:p w:rsidR="009B63FD" w:rsidRPr="009B63FD" w:rsidRDefault="009B63FD" w:rsidP="009B63FD">
      <w:pPr>
        <w:spacing w:after="0"/>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Директор на дирекция ФСО</w:t>
      </w:r>
    </w:p>
    <w:p w:rsidR="008C22D3" w:rsidRDefault="009B63FD" w:rsidP="009357FB">
      <w:pPr>
        <w:autoSpaceDE w:val="0"/>
        <w:autoSpaceDN w:val="0"/>
        <w:adjustRightInd w:val="0"/>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8C22D3" w:rsidRDefault="008C22D3" w:rsidP="009357FB">
      <w:pPr>
        <w:autoSpaceDE w:val="0"/>
        <w:autoSpaceDN w:val="0"/>
        <w:adjustRightInd w:val="0"/>
        <w:rPr>
          <w:rFonts w:ascii="Times New Roman" w:hAnsi="Times New Roman"/>
          <w:b/>
          <w:szCs w:val="24"/>
        </w:rPr>
      </w:pPr>
    </w:p>
    <w:p w:rsidR="00CE6B84" w:rsidRPr="009B63FD" w:rsidRDefault="008C22D3" w:rsidP="009357FB">
      <w:pPr>
        <w:autoSpaceDE w:val="0"/>
        <w:autoSpaceDN w:val="0"/>
        <w:adjustRightInd w:val="0"/>
        <w:rPr>
          <w:rFonts w:ascii="Times New Roman" w:hAnsi="Times New Roman"/>
          <w:b/>
          <w:i/>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9B63FD">
        <w:rPr>
          <w:rFonts w:ascii="Times New Roman" w:hAnsi="Times New Roman"/>
          <w:b/>
          <w:szCs w:val="24"/>
        </w:rPr>
        <w:tab/>
      </w:r>
      <w:r w:rsidR="009B63FD">
        <w:rPr>
          <w:rFonts w:ascii="Times New Roman" w:hAnsi="Times New Roman"/>
          <w:b/>
          <w:szCs w:val="24"/>
        </w:rPr>
        <w:tab/>
      </w:r>
      <w:r w:rsidR="009B63FD">
        <w:rPr>
          <w:rFonts w:ascii="Times New Roman" w:hAnsi="Times New Roman"/>
          <w:b/>
          <w:szCs w:val="24"/>
        </w:rPr>
        <w:tab/>
      </w:r>
      <w:r w:rsidR="009B63FD" w:rsidRPr="009B63FD">
        <w:rPr>
          <w:rFonts w:ascii="Times New Roman" w:hAnsi="Times New Roman"/>
          <w:b/>
          <w:i/>
          <w:szCs w:val="24"/>
        </w:rPr>
        <w:t>Приложение 1</w:t>
      </w:r>
    </w:p>
    <w:p w:rsidR="00CE6B84" w:rsidRPr="00CE6B84" w:rsidRDefault="00F85489" w:rsidP="009B63FD">
      <w:pPr>
        <w:pStyle w:val="ListParagraph"/>
        <w:autoSpaceDE w:val="0"/>
        <w:autoSpaceDN w:val="0"/>
        <w:adjustRightInd w:val="0"/>
        <w:ind w:left="1428"/>
        <w:rPr>
          <w:rFonts w:ascii="Times New Roman" w:hAnsi="Times New Roman"/>
          <w:b/>
          <w:szCs w:val="24"/>
          <w:lang w:val="en-US"/>
        </w:rPr>
      </w:pPr>
      <w:r>
        <w:rPr>
          <w:rFonts w:ascii="Times New Roman" w:hAnsi="Times New Roman"/>
          <w:b/>
          <w:szCs w:val="24"/>
          <w:lang w:val="bg-BG"/>
        </w:rPr>
        <w:t>Технически с</w:t>
      </w:r>
      <w:r w:rsidR="00CE6B84">
        <w:rPr>
          <w:rFonts w:ascii="Times New Roman" w:hAnsi="Times New Roman"/>
          <w:b/>
          <w:szCs w:val="24"/>
          <w:lang w:val="bg-BG"/>
        </w:rPr>
        <w:t>пецификации и количествено-стойностна сметка</w:t>
      </w:r>
    </w:p>
    <w:p w:rsidR="00044E48" w:rsidRPr="00044E48" w:rsidRDefault="00044E48" w:rsidP="00044E48">
      <w:pPr>
        <w:autoSpaceDE w:val="0"/>
        <w:autoSpaceDN w:val="0"/>
        <w:adjustRightInd w:val="0"/>
        <w:spacing w:after="0"/>
        <w:jc w:val="center"/>
        <w:rPr>
          <w:rFonts w:ascii="Times New Roman" w:eastAsia="Times New Roman" w:hAnsi="Times New Roman" w:cs="Times New Roman"/>
          <w:b/>
          <w:sz w:val="24"/>
          <w:szCs w:val="24"/>
          <w:lang w:eastAsia="bg-BG"/>
        </w:rPr>
      </w:pPr>
    </w:p>
    <w:p w:rsidR="00044E48" w:rsidRPr="00044E48" w:rsidRDefault="00F85489" w:rsidP="00AD7BEB">
      <w:pPr>
        <w:autoSpaceDE w:val="0"/>
        <w:autoSpaceDN w:val="0"/>
        <w:adjustRightInd w:val="0"/>
        <w:spacing w:before="5" w:after="0"/>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1. Първоначална техническа информация</w:t>
      </w:r>
      <w:r w:rsidR="00044E48" w:rsidRPr="00044E48">
        <w:rPr>
          <w:rFonts w:ascii="Times New Roman" w:eastAsia="Times New Roman" w:hAnsi="Times New Roman" w:cs="Times New Roman"/>
          <w:b/>
          <w:color w:val="000000"/>
          <w:sz w:val="24"/>
          <w:szCs w:val="24"/>
          <w:lang w:eastAsia="bg-BG"/>
        </w:rPr>
        <w:t xml:space="preserve"> </w:t>
      </w:r>
    </w:p>
    <w:p w:rsidR="00044E48" w:rsidRPr="00044E48" w:rsidRDefault="00044E48" w:rsidP="00044E48">
      <w:pPr>
        <w:autoSpaceDE w:val="0"/>
        <w:autoSpaceDN w:val="0"/>
        <w:adjustRightInd w:val="0"/>
        <w:spacing w:before="5" w:after="0"/>
        <w:ind w:right="414" w:firstLine="540"/>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sz w:val="24"/>
          <w:szCs w:val="24"/>
          <w:lang w:eastAsia="bg-BG"/>
        </w:rPr>
        <w:t>Преди започване и по време на изпълнението на възложените работи, Изпълнителят трябва да:</w:t>
      </w:r>
    </w:p>
    <w:p w:rsidR="00044E48" w:rsidRPr="00044E48" w:rsidRDefault="00044E48" w:rsidP="00044E48">
      <w:pPr>
        <w:numPr>
          <w:ilvl w:val="1"/>
          <w:numId w:val="18"/>
        </w:numPr>
        <w:autoSpaceDE w:val="0"/>
        <w:autoSpaceDN w:val="0"/>
        <w:adjustRightInd w:val="0"/>
        <w:spacing w:after="0" w:line="240" w:lineRule="auto"/>
        <w:ind w:right="414"/>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Анализира и проверява всички данни;</w:t>
      </w:r>
    </w:p>
    <w:p w:rsidR="00044E48" w:rsidRPr="00044E48" w:rsidRDefault="00044E48" w:rsidP="00044E48">
      <w:pPr>
        <w:numPr>
          <w:ilvl w:val="1"/>
          <w:numId w:val="18"/>
        </w:numPr>
        <w:autoSpaceDE w:val="0"/>
        <w:autoSpaceDN w:val="0"/>
        <w:adjustRightInd w:val="0"/>
        <w:spacing w:after="0" w:line="240" w:lineRule="auto"/>
        <w:ind w:right="414"/>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До провери всички количества, отразени в количествените сметки;</w:t>
      </w:r>
    </w:p>
    <w:p w:rsidR="00044E48" w:rsidRPr="00044E48" w:rsidRDefault="00044E48" w:rsidP="00044E48">
      <w:pPr>
        <w:numPr>
          <w:ilvl w:val="1"/>
          <w:numId w:val="18"/>
        </w:numPr>
        <w:autoSpaceDE w:val="0"/>
        <w:autoSpaceDN w:val="0"/>
        <w:adjustRightInd w:val="0"/>
        <w:spacing w:after="0" w:line="240" w:lineRule="auto"/>
        <w:ind w:right="414"/>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Да посети и прегледа обекта и да получи цялата необходима информация;</w:t>
      </w:r>
    </w:p>
    <w:p w:rsidR="00044E48" w:rsidRPr="00044E48" w:rsidRDefault="00044E48" w:rsidP="00044E48">
      <w:pPr>
        <w:numPr>
          <w:ilvl w:val="1"/>
          <w:numId w:val="18"/>
        </w:numPr>
        <w:autoSpaceDE w:val="0"/>
        <w:autoSpaceDN w:val="0"/>
        <w:adjustRightInd w:val="0"/>
        <w:spacing w:after="0" w:line="240" w:lineRule="auto"/>
        <w:ind w:right="414"/>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Да направи допълнителни измервания и калкулации;</w:t>
      </w:r>
    </w:p>
    <w:p w:rsidR="00044E48" w:rsidRPr="00044E48" w:rsidRDefault="00044E48" w:rsidP="00044E48">
      <w:pPr>
        <w:numPr>
          <w:ilvl w:val="1"/>
          <w:numId w:val="18"/>
        </w:numPr>
        <w:autoSpaceDE w:val="0"/>
        <w:autoSpaceDN w:val="0"/>
        <w:adjustRightInd w:val="0"/>
        <w:spacing w:after="0" w:line="240" w:lineRule="auto"/>
        <w:ind w:right="414"/>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Да изясни всички задачи;</w:t>
      </w:r>
    </w:p>
    <w:p w:rsidR="00044E48" w:rsidRPr="00044E48" w:rsidRDefault="00044E48" w:rsidP="00044E48">
      <w:pPr>
        <w:numPr>
          <w:ilvl w:val="1"/>
          <w:numId w:val="18"/>
        </w:numPr>
        <w:autoSpaceDE w:val="0"/>
        <w:autoSpaceDN w:val="0"/>
        <w:adjustRightInd w:val="0"/>
        <w:spacing w:after="0" w:line="240" w:lineRule="auto"/>
        <w:ind w:right="414"/>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Да оцени типа оборудване и съоръжения, необходими за изпълнение на работите посочени в спецификациите;</w:t>
      </w:r>
    </w:p>
    <w:p w:rsidR="00044E48" w:rsidRPr="00044E48" w:rsidRDefault="00044E48" w:rsidP="00044E48">
      <w:pPr>
        <w:numPr>
          <w:ilvl w:val="1"/>
          <w:numId w:val="18"/>
        </w:numPr>
        <w:autoSpaceDE w:val="0"/>
        <w:autoSpaceDN w:val="0"/>
        <w:adjustRightInd w:val="0"/>
        <w:spacing w:after="0" w:line="240" w:lineRule="auto"/>
        <w:ind w:right="414"/>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Възложителят ще предостави цялата налична информация, която би могла да е полезна за изпълнение на работите.</w:t>
      </w:r>
    </w:p>
    <w:p w:rsidR="00044E48" w:rsidRPr="00044E48" w:rsidRDefault="00044E48" w:rsidP="00044E48">
      <w:pPr>
        <w:spacing w:after="0"/>
        <w:ind w:left="540"/>
        <w:contextualSpacing/>
        <w:rPr>
          <w:rFonts w:ascii="Times New Roman" w:eastAsia="Calibri" w:hAnsi="Times New Roman" w:cs="Times New Roman"/>
          <w:b/>
          <w:color w:val="000000"/>
          <w:sz w:val="24"/>
          <w:szCs w:val="24"/>
        </w:rPr>
      </w:pPr>
    </w:p>
    <w:p w:rsidR="00044E48" w:rsidRPr="00044E48" w:rsidRDefault="00044E48" w:rsidP="00FD00F9">
      <w:pPr>
        <w:spacing w:after="0"/>
        <w:contextualSpacing/>
        <w:rPr>
          <w:rFonts w:ascii="Times New Roman" w:eastAsia="Calibri" w:hAnsi="Times New Roman" w:cs="Times New Roman"/>
          <w:b/>
          <w:color w:val="000000"/>
          <w:sz w:val="24"/>
          <w:szCs w:val="24"/>
        </w:rPr>
      </w:pPr>
      <w:r w:rsidRPr="00044E48">
        <w:rPr>
          <w:rFonts w:ascii="Times New Roman" w:eastAsia="Calibri" w:hAnsi="Times New Roman" w:cs="Times New Roman"/>
          <w:b/>
          <w:color w:val="000000"/>
          <w:sz w:val="24"/>
          <w:szCs w:val="24"/>
        </w:rPr>
        <w:t xml:space="preserve">2. </w:t>
      </w:r>
      <w:r w:rsidR="00FD00F9">
        <w:rPr>
          <w:rFonts w:ascii="Times New Roman" w:eastAsia="Calibri" w:hAnsi="Times New Roman" w:cs="Times New Roman"/>
          <w:b/>
          <w:color w:val="000000"/>
          <w:sz w:val="24"/>
          <w:szCs w:val="24"/>
        </w:rPr>
        <w:t>С</w:t>
      </w:r>
      <w:r w:rsidR="00FD00F9" w:rsidRPr="00044E48">
        <w:rPr>
          <w:rFonts w:ascii="Times New Roman" w:eastAsia="Calibri" w:hAnsi="Times New Roman" w:cs="Times New Roman"/>
          <w:b/>
          <w:color w:val="000000"/>
          <w:sz w:val="24"/>
          <w:szCs w:val="24"/>
        </w:rPr>
        <w:t>тандарти и норми</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lang w:val="ru-RU"/>
        </w:rPr>
      </w:pPr>
      <w:r w:rsidRPr="00044E48">
        <w:rPr>
          <w:rFonts w:ascii="Times New Roman" w:eastAsia="Calibri" w:hAnsi="Times New Roman" w:cs="Times New Roman"/>
          <w:color w:val="000000"/>
          <w:sz w:val="24"/>
          <w:szCs w:val="24"/>
        </w:rPr>
        <w:t>Качеството и типа на всички строителни мате</w:t>
      </w:r>
      <w:r w:rsidR="00EC48EB">
        <w:rPr>
          <w:rFonts w:ascii="Times New Roman" w:eastAsia="Calibri" w:hAnsi="Times New Roman" w:cs="Times New Roman"/>
          <w:color w:val="000000"/>
          <w:sz w:val="24"/>
          <w:szCs w:val="24"/>
        </w:rPr>
        <w:t>риали, които се влагат на обекта</w:t>
      </w:r>
      <w:r w:rsidRPr="00044E48">
        <w:rPr>
          <w:rFonts w:ascii="Times New Roman" w:eastAsia="Calibri" w:hAnsi="Times New Roman" w:cs="Times New Roman"/>
          <w:color w:val="000000"/>
          <w:sz w:val="24"/>
          <w:szCs w:val="24"/>
        </w:rPr>
        <w:t>, трябва да са с оценено съответствие съгласно Наредбата за съществените изисквания към строежите и оценяване на съответствието на строителните продукти и да са придружени с „Декларация за съответствие”</w:t>
      </w:r>
      <w:r w:rsidRPr="00044E48">
        <w:rPr>
          <w:rFonts w:ascii="Times New Roman" w:eastAsia="Calibri" w:hAnsi="Times New Roman" w:cs="Times New Roman"/>
          <w:color w:val="000000"/>
          <w:sz w:val="24"/>
          <w:szCs w:val="24"/>
          <w:lang w:val="ru-RU"/>
        </w:rPr>
        <w:t>.</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u w:val="single"/>
        </w:rPr>
      </w:pPr>
      <w:r w:rsidRPr="00044E48">
        <w:rPr>
          <w:rFonts w:ascii="Times New Roman" w:eastAsia="Calibri" w:hAnsi="Times New Roman" w:cs="Times New Roman"/>
          <w:color w:val="000000"/>
          <w:sz w:val="24"/>
          <w:szCs w:val="24"/>
          <w:u w:val="single"/>
        </w:rPr>
        <w:lastRenderedPageBreak/>
        <w:t>За всички СМР да се спазват:</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 xml:space="preserve"> </w:t>
      </w:r>
      <w:r w:rsidRPr="00044E48">
        <w:rPr>
          <w:rFonts w:ascii="Times New Roman" w:eastAsia="Calibri" w:hAnsi="Times New Roman" w:cs="Times New Roman"/>
          <w:b/>
          <w:color w:val="000000"/>
          <w:sz w:val="24"/>
          <w:szCs w:val="24"/>
        </w:rPr>
        <w:t>„Правила за извършване и приемане на строителни и монтажни работи</w:t>
      </w:r>
      <w:r w:rsidRPr="00044E48">
        <w:rPr>
          <w:rFonts w:ascii="Times New Roman" w:eastAsia="Calibri" w:hAnsi="Times New Roman" w:cs="Times New Roman"/>
          <w:color w:val="000000"/>
          <w:sz w:val="24"/>
          <w:szCs w:val="24"/>
        </w:rPr>
        <w:t>“ /</w:t>
      </w:r>
      <w:r w:rsidRPr="00044E48">
        <w:rPr>
          <w:rFonts w:ascii="Times New Roman" w:eastAsia="Calibri" w:hAnsi="Times New Roman" w:cs="Times New Roman"/>
          <w:b/>
          <w:color w:val="000000"/>
          <w:sz w:val="24"/>
          <w:szCs w:val="24"/>
        </w:rPr>
        <w:t>ПИПСМР</w:t>
      </w:r>
      <w:r w:rsidRPr="00044E48">
        <w:rPr>
          <w:rFonts w:ascii="Times New Roman" w:eastAsia="Calibri" w:hAnsi="Times New Roman" w:cs="Times New Roman"/>
          <w:color w:val="000000"/>
          <w:sz w:val="24"/>
          <w:szCs w:val="24"/>
        </w:rPr>
        <w:t>/.</w:t>
      </w:r>
    </w:p>
    <w:p w:rsidR="00044E48" w:rsidRPr="00044E48" w:rsidRDefault="00044E48" w:rsidP="00044E48">
      <w:pPr>
        <w:autoSpaceDE w:val="0"/>
        <w:autoSpaceDN w:val="0"/>
        <w:adjustRightInd w:val="0"/>
        <w:spacing w:after="0"/>
        <w:ind w:firstLine="709"/>
        <w:jc w:val="both"/>
        <w:rPr>
          <w:rFonts w:ascii="Times New Roman" w:eastAsia="Calibri" w:hAnsi="Times New Roman" w:cs="Times New Roman"/>
          <w:color w:val="000000"/>
          <w:sz w:val="24"/>
          <w:szCs w:val="24"/>
          <w:lang w:eastAsia="zh-CN"/>
        </w:rPr>
      </w:pPr>
      <w:r w:rsidRPr="00044E48">
        <w:rPr>
          <w:rFonts w:ascii="Times New Roman" w:eastAsia="Calibri" w:hAnsi="Times New Roman" w:cs="Times New Roman"/>
          <w:color w:val="000000"/>
          <w:sz w:val="24"/>
          <w:szCs w:val="24"/>
          <w:lang w:eastAsia="zh-CN"/>
        </w:rPr>
        <w:t xml:space="preserve">Наредба № 2/2004 на МРРБ и МТСП за минималните изисквания за здравословни и безопасни условия на труд при извършване на СМР; </w:t>
      </w:r>
    </w:p>
    <w:p w:rsidR="00044E48" w:rsidRPr="00044E48" w:rsidRDefault="00044E48" w:rsidP="00044E48">
      <w:pPr>
        <w:autoSpaceDE w:val="0"/>
        <w:autoSpaceDN w:val="0"/>
        <w:adjustRightInd w:val="0"/>
        <w:spacing w:after="0"/>
        <w:ind w:firstLine="709"/>
        <w:jc w:val="both"/>
        <w:rPr>
          <w:rFonts w:ascii="Times New Roman" w:eastAsia="Calibri" w:hAnsi="Times New Roman" w:cs="Times New Roman"/>
          <w:color w:val="000000"/>
          <w:sz w:val="24"/>
          <w:szCs w:val="24"/>
          <w:lang w:eastAsia="zh-CN"/>
        </w:rPr>
      </w:pPr>
      <w:r w:rsidRPr="00044E48">
        <w:rPr>
          <w:rFonts w:ascii="Times New Roman" w:eastAsia="Calibri" w:hAnsi="Times New Roman" w:cs="Times New Roman"/>
          <w:color w:val="000000"/>
          <w:sz w:val="24"/>
          <w:szCs w:val="24"/>
          <w:lang w:eastAsia="zh-CN"/>
        </w:rPr>
        <w:t xml:space="preserve">Наредба № Iз-1971/2009 на МРРБ и МВР за строително-техническите правила и норми за осигуряване на безопасност при пожар; </w:t>
      </w:r>
    </w:p>
    <w:p w:rsidR="00044E48" w:rsidRPr="00044E48" w:rsidRDefault="00044E48" w:rsidP="00044E48">
      <w:pPr>
        <w:autoSpaceDE w:val="0"/>
        <w:autoSpaceDN w:val="0"/>
        <w:adjustRightInd w:val="0"/>
        <w:spacing w:after="0"/>
        <w:ind w:firstLine="709"/>
        <w:jc w:val="both"/>
        <w:rPr>
          <w:rFonts w:ascii="Times New Roman" w:eastAsia="Calibri" w:hAnsi="Times New Roman" w:cs="Times New Roman"/>
          <w:color w:val="000000"/>
          <w:sz w:val="24"/>
          <w:szCs w:val="24"/>
          <w:lang w:eastAsia="zh-CN"/>
        </w:rPr>
      </w:pPr>
      <w:r w:rsidRPr="00044E48">
        <w:rPr>
          <w:rFonts w:ascii="Times New Roman" w:eastAsia="Calibri" w:hAnsi="Times New Roman" w:cs="Times New Roman"/>
          <w:color w:val="000000"/>
          <w:sz w:val="24"/>
          <w:szCs w:val="24"/>
          <w:lang w:eastAsia="zh-CN"/>
        </w:rPr>
        <w:t xml:space="preserve">Наредба №7/2004 на МРРБ за енергийна ефективност, </w:t>
      </w:r>
      <w:proofErr w:type="spellStart"/>
      <w:r w:rsidRPr="00044E48">
        <w:rPr>
          <w:rFonts w:ascii="Times New Roman" w:eastAsia="Calibri" w:hAnsi="Times New Roman" w:cs="Times New Roman"/>
          <w:color w:val="000000"/>
          <w:sz w:val="24"/>
          <w:szCs w:val="24"/>
          <w:lang w:eastAsia="zh-CN"/>
        </w:rPr>
        <w:t>топлосъхранение</w:t>
      </w:r>
      <w:proofErr w:type="spellEnd"/>
      <w:r w:rsidRPr="00044E48">
        <w:rPr>
          <w:rFonts w:ascii="Times New Roman" w:eastAsia="Calibri" w:hAnsi="Times New Roman" w:cs="Times New Roman"/>
          <w:color w:val="000000"/>
          <w:sz w:val="24"/>
          <w:szCs w:val="24"/>
          <w:lang w:eastAsia="zh-CN"/>
        </w:rPr>
        <w:t xml:space="preserve"> и икономия на енергия в сгради;</w:t>
      </w:r>
    </w:p>
    <w:p w:rsidR="00044E48" w:rsidRPr="00044E48" w:rsidRDefault="00044E48" w:rsidP="00044E48">
      <w:pPr>
        <w:spacing w:after="0"/>
        <w:ind w:right="414" w:firstLine="709"/>
        <w:contextualSpacing/>
        <w:jc w:val="both"/>
        <w:outlineLvl w:val="0"/>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Наредба № 4 /2005 г. </w:t>
      </w:r>
      <w:r w:rsidRPr="00044E48">
        <w:rPr>
          <w:rFonts w:ascii="Times New Roman" w:eastAsia="Calibri" w:hAnsi="Times New Roman" w:cs="Times New Roman"/>
          <w:color w:val="000000"/>
          <w:sz w:val="24"/>
          <w:szCs w:val="24"/>
        </w:rPr>
        <w:t>–</w:t>
      </w:r>
      <w:r w:rsidRPr="00044E48">
        <w:rPr>
          <w:rFonts w:ascii="Times New Roman" w:eastAsia="Calibri" w:hAnsi="Times New Roman" w:cs="Times New Roman"/>
          <w:sz w:val="24"/>
          <w:szCs w:val="24"/>
        </w:rPr>
        <w:t xml:space="preserve"> за проектиране, изграждане и експлоатация на електрически уредби в сгради;</w:t>
      </w:r>
    </w:p>
    <w:p w:rsidR="00044E48" w:rsidRPr="00044E48" w:rsidRDefault="00044E48" w:rsidP="00044E48">
      <w:pPr>
        <w:spacing w:after="0"/>
        <w:ind w:right="414" w:firstLine="709"/>
        <w:contextualSpacing/>
        <w:jc w:val="both"/>
        <w:outlineLvl w:val="0"/>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Наредба № 3 /2007 г. </w:t>
      </w:r>
      <w:r w:rsidRPr="00044E48">
        <w:rPr>
          <w:rFonts w:ascii="Times New Roman" w:eastAsia="Calibri" w:hAnsi="Times New Roman" w:cs="Times New Roman"/>
          <w:color w:val="000000"/>
          <w:sz w:val="24"/>
          <w:szCs w:val="24"/>
        </w:rPr>
        <w:t>–</w:t>
      </w:r>
      <w:r w:rsidRPr="00044E48">
        <w:rPr>
          <w:rFonts w:ascii="Times New Roman" w:eastAsia="Calibri" w:hAnsi="Times New Roman" w:cs="Times New Roman"/>
          <w:sz w:val="24"/>
          <w:szCs w:val="24"/>
        </w:rPr>
        <w:t xml:space="preserve"> за техническите правила и нормативи за контрол </w:t>
      </w:r>
      <w:proofErr w:type="spellStart"/>
      <w:r w:rsidRPr="00044E48">
        <w:rPr>
          <w:rFonts w:ascii="Times New Roman" w:eastAsia="Calibri" w:hAnsi="Times New Roman" w:cs="Times New Roman"/>
          <w:sz w:val="24"/>
          <w:szCs w:val="24"/>
        </w:rPr>
        <w:t>иприемане</w:t>
      </w:r>
      <w:proofErr w:type="spellEnd"/>
      <w:r w:rsidRPr="00044E48">
        <w:rPr>
          <w:rFonts w:ascii="Times New Roman" w:eastAsia="Calibri" w:hAnsi="Times New Roman" w:cs="Times New Roman"/>
          <w:sz w:val="24"/>
          <w:szCs w:val="24"/>
        </w:rPr>
        <w:t xml:space="preserve"> на електрическите работи;</w:t>
      </w:r>
    </w:p>
    <w:p w:rsidR="00044E48" w:rsidRPr="00044E48" w:rsidRDefault="00044E48" w:rsidP="00044E48">
      <w:pPr>
        <w:autoSpaceDE w:val="0"/>
        <w:autoSpaceDN w:val="0"/>
        <w:adjustRightInd w:val="0"/>
        <w:spacing w:after="0"/>
        <w:ind w:right="414"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Наредба № 03/6 от 23.11.2003 – за изграждане на достъпна среда в урбанизираните територии.</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Всички документи да се издават на български език.</w:t>
      </w:r>
    </w:p>
    <w:p w:rsidR="00044E48" w:rsidRPr="00044E48" w:rsidRDefault="00044E48" w:rsidP="00044E48">
      <w:pPr>
        <w:autoSpaceDE w:val="0"/>
        <w:autoSpaceDN w:val="0"/>
        <w:adjustRightInd w:val="0"/>
        <w:spacing w:after="0"/>
        <w:ind w:firstLine="709"/>
        <w:jc w:val="both"/>
        <w:rPr>
          <w:rFonts w:ascii="Times New Roman" w:eastAsia="Calibri" w:hAnsi="Times New Roman" w:cs="Times New Roman"/>
          <w:b/>
          <w:bCs/>
          <w:iCs/>
          <w:color w:val="000000"/>
          <w:sz w:val="24"/>
          <w:szCs w:val="24"/>
          <w:lang w:eastAsia="zh-CN"/>
        </w:rPr>
      </w:pPr>
    </w:p>
    <w:p w:rsidR="00044E48" w:rsidRPr="00044E48" w:rsidRDefault="00FD00F9" w:rsidP="00044E48">
      <w:pPr>
        <w:numPr>
          <w:ilvl w:val="1"/>
          <w:numId w:val="15"/>
        </w:numPr>
        <w:autoSpaceDE w:val="0"/>
        <w:autoSpaceDN w:val="0"/>
        <w:adjustRightInd w:val="0"/>
        <w:spacing w:after="0" w:line="240" w:lineRule="auto"/>
        <w:jc w:val="both"/>
        <w:rPr>
          <w:rFonts w:ascii="Times New Roman" w:eastAsia="Calibri" w:hAnsi="Times New Roman" w:cs="Times New Roman"/>
          <w:b/>
          <w:bCs/>
          <w:iCs/>
          <w:color w:val="000000"/>
          <w:sz w:val="24"/>
          <w:szCs w:val="24"/>
          <w:lang w:eastAsia="zh-CN"/>
        </w:rPr>
      </w:pPr>
      <w:r>
        <w:rPr>
          <w:rFonts w:ascii="Times New Roman" w:eastAsia="Calibri" w:hAnsi="Times New Roman" w:cs="Times New Roman"/>
          <w:b/>
          <w:bCs/>
          <w:iCs/>
          <w:color w:val="000000"/>
          <w:sz w:val="24"/>
          <w:szCs w:val="24"/>
          <w:lang w:eastAsia="zh-CN"/>
        </w:rPr>
        <w:t>Г</w:t>
      </w:r>
      <w:r w:rsidRPr="00044E48">
        <w:rPr>
          <w:rFonts w:ascii="Times New Roman" w:eastAsia="Calibri" w:hAnsi="Times New Roman" w:cs="Times New Roman"/>
          <w:b/>
          <w:bCs/>
          <w:iCs/>
          <w:color w:val="000000"/>
          <w:sz w:val="24"/>
          <w:szCs w:val="24"/>
          <w:lang w:eastAsia="zh-CN"/>
        </w:rPr>
        <w:t xml:space="preserve">аранционни срокове. </w:t>
      </w:r>
    </w:p>
    <w:p w:rsidR="00044E48" w:rsidRPr="00044E48" w:rsidRDefault="00044E48" w:rsidP="00044E48">
      <w:pPr>
        <w:autoSpaceDE w:val="0"/>
        <w:autoSpaceDN w:val="0"/>
        <w:adjustRightInd w:val="0"/>
        <w:spacing w:after="0"/>
        <w:ind w:firstLine="540"/>
        <w:jc w:val="both"/>
        <w:rPr>
          <w:rFonts w:ascii="Times New Roman" w:eastAsia="Calibri" w:hAnsi="Times New Roman" w:cs="Times New Roman"/>
          <w:bCs/>
          <w:iCs/>
          <w:color w:val="000000"/>
          <w:sz w:val="24"/>
          <w:szCs w:val="24"/>
          <w:lang w:eastAsia="zh-CN"/>
        </w:rPr>
      </w:pPr>
      <w:r w:rsidRPr="00044E48">
        <w:rPr>
          <w:rFonts w:ascii="Times New Roman" w:eastAsia="Calibri" w:hAnsi="Times New Roman" w:cs="Times New Roman"/>
          <w:bCs/>
          <w:iCs/>
          <w:color w:val="000000"/>
          <w:sz w:val="24"/>
          <w:szCs w:val="24"/>
          <w:lang w:eastAsia="zh-CN"/>
        </w:rPr>
        <w:t xml:space="preserve">2.3.1. Гаранционните срокове на изпълнените строително – монтажни работи са не по – малки от посочените </w:t>
      </w:r>
      <w:r w:rsidRPr="00044E48">
        <w:rPr>
          <w:rFonts w:ascii="Times New Roman" w:eastAsia="Calibri" w:hAnsi="Times New Roman" w:cs="Times New Roman"/>
          <w:bCs/>
          <w:iCs/>
          <w:sz w:val="24"/>
          <w:szCs w:val="24"/>
          <w:lang w:eastAsia="zh-CN"/>
        </w:rPr>
        <w:t xml:space="preserve">в чл.20, ал.4, т.3 и 4 от Наредба № 2 от 2003 г. </w:t>
      </w:r>
      <w:r w:rsidRPr="00044E48">
        <w:rPr>
          <w:rFonts w:ascii="Times New Roman" w:eastAsia="Calibri" w:hAnsi="Times New Roman" w:cs="Times New Roman"/>
          <w:bCs/>
          <w:iCs/>
          <w:color w:val="000000"/>
          <w:sz w:val="24"/>
          <w:szCs w:val="24"/>
          <w:lang w:eastAsia="zh-CN"/>
        </w:rPr>
        <w:t xml:space="preserve">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044E48" w:rsidRPr="00044E48" w:rsidRDefault="00044E48" w:rsidP="00044E48">
      <w:pPr>
        <w:autoSpaceDE w:val="0"/>
        <w:autoSpaceDN w:val="0"/>
        <w:adjustRightInd w:val="0"/>
        <w:spacing w:after="0"/>
        <w:jc w:val="both"/>
        <w:rPr>
          <w:rFonts w:ascii="Times New Roman" w:eastAsia="Calibri" w:hAnsi="Times New Roman" w:cs="Times New Roman"/>
          <w:bCs/>
          <w:iCs/>
          <w:color w:val="000000"/>
          <w:sz w:val="24"/>
          <w:szCs w:val="24"/>
          <w:lang w:eastAsia="zh-CN"/>
        </w:rPr>
      </w:pPr>
      <w:r w:rsidRPr="00044E48">
        <w:rPr>
          <w:rFonts w:ascii="Times New Roman" w:eastAsia="Calibri" w:hAnsi="Times New Roman" w:cs="Times New Roman"/>
          <w:bCs/>
          <w:iCs/>
          <w:color w:val="000000"/>
          <w:sz w:val="24"/>
          <w:szCs w:val="24"/>
          <w:lang w:eastAsia="zh-CN"/>
        </w:rPr>
        <w:t>Гаранционният срок на доставеното и монтирано оборудване е не по – малък от 24 месеца.</w:t>
      </w:r>
    </w:p>
    <w:p w:rsidR="00044E48" w:rsidRPr="00044E48" w:rsidRDefault="00044E48" w:rsidP="00044E48">
      <w:pPr>
        <w:autoSpaceDE w:val="0"/>
        <w:autoSpaceDN w:val="0"/>
        <w:adjustRightInd w:val="0"/>
        <w:spacing w:after="0"/>
        <w:ind w:firstLine="567"/>
        <w:jc w:val="both"/>
        <w:rPr>
          <w:rFonts w:ascii="Times New Roman" w:eastAsia="Calibri" w:hAnsi="Times New Roman" w:cs="Times New Roman"/>
          <w:bCs/>
          <w:iCs/>
          <w:color w:val="000000"/>
          <w:sz w:val="24"/>
          <w:szCs w:val="24"/>
          <w:lang w:eastAsia="zh-CN"/>
        </w:rPr>
      </w:pPr>
      <w:r w:rsidRPr="00044E48">
        <w:rPr>
          <w:rFonts w:ascii="Times New Roman" w:eastAsia="Calibri" w:hAnsi="Times New Roman" w:cs="Times New Roman"/>
          <w:bCs/>
          <w:iCs/>
          <w:color w:val="000000"/>
          <w:sz w:val="24"/>
          <w:szCs w:val="24"/>
          <w:lang w:eastAsia="zh-CN"/>
        </w:rPr>
        <w:t>Гаранционният срок започва да тече от датата на предаване на всеки обект от Изпълнителят на Възложителя, с Протокол.</w:t>
      </w:r>
    </w:p>
    <w:p w:rsidR="00044E48" w:rsidRPr="00044E48" w:rsidRDefault="00044E48" w:rsidP="00044E48">
      <w:pPr>
        <w:autoSpaceDE w:val="0"/>
        <w:autoSpaceDN w:val="0"/>
        <w:adjustRightInd w:val="0"/>
        <w:spacing w:after="0"/>
        <w:ind w:firstLine="567"/>
        <w:jc w:val="both"/>
        <w:rPr>
          <w:rFonts w:ascii="Times New Roman" w:eastAsia="Calibri" w:hAnsi="Times New Roman" w:cs="Times New Roman"/>
          <w:bCs/>
          <w:iCs/>
          <w:color w:val="000000"/>
          <w:sz w:val="24"/>
          <w:szCs w:val="24"/>
          <w:lang w:eastAsia="zh-CN"/>
        </w:rPr>
      </w:pPr>
      <w:r w:rsidRPr="00044E48">
        <w:rPr>
          <w:rFonts w:ascii="Times New Roman" w:eastAsia="Calibri" w:hAnsi="Times New Roman" w:cs="Times New Roman"/>
          <w:bCs/>
          <w:iCs/>
          <w:color w:val="000000"/>
          <w:sz w:val="24"/>
          <w:szCs w:val="24"/>
          <w:lang w:eastAsia="zh-CN"/>
        </w:rPr>
        <w:t>2.3.2. Отстраняване на дефекти, появили</w:t>
      </w:r>
      <w:r w:rsidR="00EC48EB">
        <w:rPr>
          <w:rFonts w:ascii="Times New Roman" w:eastAsia="Calibri" w:hAnsi="Times New Roman" w:cs="Times New Roman"/>
          <w:bCs/>
          <w:iCs/>
          <w:color w:val="000000"/>
          <w:sz w:val="24"/>
          <w:szCs w:val="24"/>
          <w:lang w:eastAsia="zh-CN"/>
        </w:rPr>
        <w:t xml:space="preserve"> се при експлоатация на обекта</w:t>
      </w:r>
      <w:r w:rsidRPr="00044E48">
        <w:rPr>
          <w:rFonts w:ascii="Times New Roman" w:eastAsia="Calibri" w:hAnsi="Times New Roman" w:cs="Times New Roman"/>
          <w:bCs/>
          <w:iCs/>
          <w:color w:val="000000"/>
          <w:sz w:val="24"/>
          <w:szCs w:val="24"/>
          <w:lang w:eastAsia="zh-CN"/>
        </w:rPr>
        <w:t>.</w:t>
      </w:r>
    </w:p>
    <w:p w:rsidR="004A7866" w:rsidRPr="00EC48EB" w:rsidRDefault="00044E48" w:rsidP="00EC48EB">
      <w:pPr>
        <w:autoSpaceDE w:val="0"/>
        <w:autoSpaceDN w:val="0"/>
        <w:adjustRightInd w:val="0"/>
        <w:spacing w:after="0"/>
        <w:ind w:firstLine="567"/>
        <w:jc w:val="both"/>
        <w:rPr>
          <w:rFonts w:ascii="Times New Roman" w:eastAsia="Calibri" w:hAnsi="Times New Roman" w:cs="Times New Roman"/>
          <w:bCs/>
          <w:iCs/>
          <w:sz w:val="24"/>
          <w:szCs w:val="24"/>
        </w:rPr>
      </w:pPr>
      <w:r w:rsidRPr="00044E48">
        <w:rPr>
          <w:rFonts w:ascii="Times New Roman" w:eastAsia="Calibri" w:hAnsi="Times New Roman" w:cs="Times New Roman"/>
          <w:bCs/>
          <w:iCs/>
          <w:sz w:val="24"/>
          <w:szCs w:val="24"/>
        </w:rPr>
        <w:t>Всички дефекти, възникнали преди края на гаранционния срок се констатират с протокол, съставен и подписан от представители на Възложителя. Този протокол незабавно се изпраща на Изпълнителя с указан срок за отстраняване на дефекта. При проявени дефекти, преди края на гаранционния срок, в резултат на вложени некачествени материали или оборудване или некачествено извършени работи от Изпълнителя, същият ще ги отстрани за собствена сметка в срок, определен от Възложителя.</w:t>
      </w:r>
    </w:p>
    <w:p w:rsidR="004A7866" w:rsidRPr="00044E48" w:rsidRDefault="004A7866" w:rsidP="00044E48">
      <w:pPr>
        <w:autoSpaceDE w:val="0"/>
        <w:autoSpaceDN w:val="0"/>
        <w:adjustRightInd w:val="0"/>
        <w:spacing w:after="0"/>
        <w:jc w:val="both"/>
        <w:rPr>
          <w:rFonts w:ascii="Times New Roman" w:eastAsia="Calibri" w:hAnsi="Times New Roman" w:cs="Times New Roman"/>
          <w:bCs/>
          <w:iCs/>
          <w:color w:val="000000"/>
          <w:sz w:val="24"/>
          <w:szCs w:val="24"/>
          <w:lang w:eastAsia="zh-CN"/>
        </w:rPr>
      </w:pPr>
    </w:p>
    <w:p w:rsidR="00044E48" w:rsidRPr="00044E48" w:rsidRDefault="00FD00F9" w:rsidP="00044E48">
      <w:pPr>
        <w:spacing w:after="0"/>
        <w:contextualSpacing/>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2.4. О</w:t>
      </w:r>
      <w:r w:rsidRPr="00044E48">
        <w:rPr>
          <w:rFonts w:ascii="Times New Roman" w:eastAsia="Calibri" w:hAnsi="Times New Roman" w:cs="Times New Roman"/>
          <w:b/>
          <w:color w:val="000000"/>
          <w:sz w:val="24"/>
          <w:szCs w:val="24"/>
        </w:rPr>
        <w:t>бщи изисквания за материалите и извършване на работите</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bCs/>
          <w:iCs/>
          <w:sz w:val="24"/>
          <w:szCs w:val="24"/>
        </w:rPr>
        <w:t>Всички материали, ко</w:t>
      </w:r>
      <w:r w:rsidR="00EC48EB">
        <w:rPr>
          <w:rFonts w:ascii="Times New Roman" w:eastAsia="Calibri" w:hAnsi="Times New Roman" w:cs="Times New Roman"/>
          <w:bCs/>
          <w:iCs/>
          <w:sz w:val="24"/>
          <w:szCs w:val="24"/>
        </w:rPr>
        <w:t>ито ще бъдат вложени на обекта</w:t>
      </w:r>
      <w:r w:rsidRPr="00044E48">
        <w:rPr>
          <w:rFonts w:ascii="Times New Roman" w:eastAsia="Calibri" w:hAnsi="Times New Roman" w:cs="Times New Roman"/>
          <w:bCs/>
          <w:iCs/>
          <w:sz w:val="24"/>
          <w:szCs w:val="24"/>
        </w:rPr>
        <w:t xml:space="preserve"> трябва да са придружени със съответните сертификати за произход и качество, инструкция за употреба и декларация, удостоверяваща съответствието на всеки един от вложените строителни продукти със съществените изисквания към строежите, съгласно изискванията на Закона за техническите изисквания към продуктите и подзаконовите нормативни актове към него. Всички продукти подлежат на одобрение от Възложителя. </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Всички материали да са без дефекти.  Дефектните материали да бъдат премахвани от обекта незабавно.</w:t>
      </w:r>
    </w:p>
    <w:p w:rsidR="00044E48" w:rsidRPr="00044E48" w:rsidRDefault="00044E48" w:rsidP="00044E48">
      <w:pPr>
        <w:spacing w:after="0"/>
        <w:contextualSpacing/>
        <w:jc w:val="both"/>
        <w:rPr>
          <w:rFonts w:ascii="Times New Roman" w:eastAsia="Calibri" w:hAnsi="Times New Roman" w:cs="Times New Roman"/>
          <w:color w:val="000000"/>
          <w:sz w:val="24"/>
          <w:szCs w:val="24"/>
        </w:rPr>
      </w:pPr>
    </w:p>
    <w:p w:rsidR="00044E48" w:rsidRPr="00044E48" w:rsidRDefault="00FD00F9" w:rsidP="00044E48">
      <w:pPr>
        <w:numPr>
          <w:ilvl w:val="1"/>
          <w:numId w:val="20"/>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lastRenderedPageBreak/>
        <w:t xml:space="preserve"> О</w:t>
      </w:r>
      <w:r w:rsidRPr="00044E48">
        <w:rPr>
          <w:rFonts w:ascii="Times New Roman" w:eastAsia="Calibri" w:hAnsi="Times New Roman" w:cs="Times New Roman"/>
          <w:b/>
          <w:color w:val="000000"/>
          <w:sz w:val="24"/>
          <w:szCs w:val="24"/>
        </w:rPr>
        <w:t>борудване</w:t>
      </w:r>
    </w:p>
    <w:p w:rsidR="00044E48" w:rsidRPr="00044E48" w:rsidRDefault="00044E48" w:rsidP="00044E48">
      <w:pPr>
        <w:spacing w:after="0"/>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 xml:space="preserve">          </w:t>
      </w:r>
      <w:r w:rsidRPr="00044E48">
        <w:rPr>
          <w:rFonts w:ascii="Times New Roman" w:eastAsia="Calibri" w:hAnsi="Times New Roman" w:cs="Times New Roman"/>
          <w:color w:val="000000"/>
          <w:sz w:val="24"/>
          <w:szCs w:val="24"/>
        </w:rPr>
        <w:tab/>
        <w:t>Изпълнителят трябва да използва при изпълнение на работите адекватно оборудване и механизация. Той трябва да разполага с резервно оборудване, в случай на авария за незабавна подмяна.</w:t>
      </w:r>
    </w:p>
    <w:p w:rsidR="00044E48" w:rsidRPr="00044E48" w:rsidRDefault="00044E48" w:rsidP="00044E48">
      <w:pPr>
        <w:spacing w:before="200" w:after="0"/>
        <w:ind w:left="709"/>
        <w:contextualSpacing/>
        <w:rPr>
          <w:rFonts w:ascii="Times New Roman" w:eastAsia="Calibri" w:hAnsi="Times New Roman" w:cs="Times New Roman"/>
          <w:b/>
          <w:color w:val="000000"/>
          <w:sz w:val="24"/>
          <w:szCs w:val="24"/>
        </w:rPr>
      </w:pPr>
    </w:p>
    <w:p w:rsidR="00044E48" w:rsidRPr="00044E48" w:rsidRDefault="00044E48" w:rsidP="00044E48">
      <w:pPr>
        <w:numPr>
          <w:ilvl w:val="1"/>
          <w:numId w:val="20"/>
        </w:numPr>
        <w:autoSpaceDE w:val="0"/>
        <w:autoSpaceDN w:val="0"/>
        <w:adjustRightInd w:val="0"/>
        <w:spacing w:before="200" w:after="0" w:line="240" w:lineRule="auto"/>
        <w:contextualSpacing/>
        <w:rPr>
          <w:rFonts w:ascii="Times New Roman" w:eastAsia="Calibri" w:hAnsi="Times New Roman" w:cs="Times New Roman"/>
          <w:b/>
          <w:color w:val="000000"/>
          <w:sz w:val="24"/>
          <w:szCs w:val="24"/>
        </w:rPr>
      </w:pPr>
      <w:r w:rsidRPr="00044E48">
        <w:rPr>
          <w:rFonts w:ascii="Times New Roman" w:eastAsia="Calibri" w:hAnsi="Times New Roman" w:cs="Times New Roman"/>
          <w:b/>
          <w:color w:val="000000"/>
          <w:sz w:val="24"/>
          <w:szCs w:val="24"/>
        </w:rPr>
        <w:t xml:space="preserve"> </w:t>
      </w:r>
      <w:r w:rsidR="00FD00F9">
        <w:rPr>
          <w:rFonts w:ascii="Times New Roman" w:eastAsia="Calibri" w:hAnsi="Times New Roman" w:cs="Times New Roman"/>
          <w:b/>
          <w:color w:val="000000"/>
          <w:sz w:val="24"/>
          <w:szCs w:val="24"/>
        </w:rPr>
        <w:t>К</w:t>
      </w:r>
      <w:r w:rsidR="00FD00F9" w:rsidRPr="00044E48">
        <w:rPr>
          <w:rFonts w:ascii="Times New Roman" w:eastAsia="Calibri" w:hAnsi="Times New Roman" w:cs="Times New Roman"/>
          <w:b/>
          <w:color w:val="000000"/>
          <w:sz w:val="24"/>
          <w:szCs w:val="24"/>
        </w:rPr>
        <w:t>онтрол на строителните работи</w:t>
      </w:r>
    </w:p>
    <w:p w:rsidR="00044E48" w:rsidRPr="00044E48" w:rsidRDefault="00044E48" w:rsidP="00044E48">
      <w:pPr>
        <w:spacing w:after="0"/>
        <w:jc w:val="both"/>
        <w:rPr>
          <w:rFonts w:ascii="Times New Roman" w:eastAsia="Times New Roman" w:hAnsi="Times New Roman" w:cs="Times New Roman"/>
          <w:sz w:val="24"/>
          <w:szCs w:val="24"/>
        </w:rPr>
      </w:pPr>
      <w:r w:rsidRPr="00044E48">
        <w:rPr>
          <w:rFonts w:ascii="Times New Roman" w:eastAsia="Times New Roman" w:hAnsi="Times New Roman" w:cs="Times New Roman"/>
          <w:sz w:val="24"/>
          <w:szCs w:val="24"/>
        </w:rPr>
        <w:t xml:space="preserve">    </w:t>
      </w:r>
      <w:r w:rsidRPr="00044E48">
        <w:rPr>
          <w:rFonts w:ascii="Times New Roman" w:eastAsia="Times New Roman" w:hAnsi="Times New Roman" w:cs="Times New Roman"/>
          <w:sz w:val="24"/>
          <w:szCs w:val="24"/>
        </w:rPr>
        <w:tab/>
      </w:r>
      <w:r w:rsidRPr="00FD00F9">
        <w:rPr>
          <w:rFonts w:ascii="Times New Roman" w:eastAsia="Times New Roman" w:hAnsi="Times New Roman" w:cs="Times New Roman"/>
          <w:b/>
          <w:sz w:val="24"/>
          <w:szCs w:val="24"/>
        </w:rPr>
        <w:t>Възложителят</w:t>
      </w:r>
      <w:r w:rsidRPr="00044E48">
        <w:rPr>
          <w:rFonts w:ascii="Times New Roman" w:eastAsia="Times New Roman" w:hAnsi="Times New Roman" w:cs="Times New Roman"/>
          <w:sz w:val="24"/>
          <w:szCs w:val="24"/>
        </w:rPr>
        <w:t xml:space="preserve"> ще определи отговорно длъжностно лице – инвеститорски контрол, което ще следи за изпълнение на договорените задължения, включително и за подписване на следните актове и протоколи по време на изпълнението на всички обекти, съставени по образци от Наредба № 3 за съставяне на актове и протоколи по време на строителството. </w:t>
      </w:r>
    </w:p>
    <w:p w:rsidR="00044E48" w:rsidRPr="00044E48" w:rsidRDefault="00044E48" w:rsidP="00044E48">
      <w:pPr>
        <w:numPr>
          <w:ilvl w:val="0"/>
          <w:numId w:val="19"/>
        </w:numPr>
        <w:autoSpaceDE w:val="0"/>
        <w:autoSpaceDN w:val="0"/>
        <w:adjustRightInd w:val="0"/>
        <w:spacing w:before="200"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Акт образец 12 – за установяване на всички видове СМР, подлежащи на закриване /“скрити работи“/;</w:t>
      </w:r>
    </w:p>
    <w:p w:rsidR="00044E48" w:rsidRPr="00044E48" w:rsidRDefault="00044E48" w:rsidP="00044E48">
      <w:pPr>
        <w:numPr>
          <w:ilvl w:val="0"/>
          <w:numId w:val="19"/>
        </w:numPr>
        <w:autoSpaceDE w:val="0"/>
        <w:autoSpaceDN w:val="0"/>
        <w:adjustRightInd w:val="0"/>
        <w:spacing w:before="200"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 xml:space="preserve">Акт образец 10  - за спиране на строителните работи и съответно Акт </w:t>
      </w:r>
      <w:proofErr w:type="spellStart"/>
      <w:r w:rsidRPr="00044E48">
        <w:rPr>
          <w:rFonts w:ascii="Times New Roman" w:eastAsia="Calibri" w:hAnsi="Times New Roman" w:cs="Times New Roman"/>
          <w:color w:val="000000"/>
          <w:sz w:val="24"/>
          <w:szCs w:val="24"/>
        </w:rPr>
        <w:t>обр</w:t>
      </w:r>
      <w:proofErr w:type="spellEnd"/>
      <w:r w:rsidRPr="00044E48">
        <w:rPr>
          <w:rFonts w:ascii="Times New Roman" w:eastAsia="Calibri" w:hAnsi="Times New Roman" w:cs="Times New Roman"/>
          <w:color w:val="000000"/>
          <w:sz w:val="24"/>
          <w:szCs w:val="24"/>
        </w:rPr>
        <w:t>. 11 за продължаване на строителството, по преценка на Възложителя, на основание  лоши атмосферни условия и др. форсмажорни обстоятелства;</w:t>
      </w:r>
    </w:p>
    <w:p w:rsidR="00044E48" w:rsidRPr="00044E48" w:rsidRDefault="00044E48" w:rsidP="00044E48">
      <w:pPr>
        <w:numPr>
          <w:ilvl w:val="0"/>
          <w:numId w:val="19"/>
        </w:numPr>
        <w:autoSpaceDE w:val="0"/>
        <w:autoSpaceDN w:val="0"/>
        <w:adjustRightInd w:val="0"/>
        <w:spacing w:before="200"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Количествено - стойностна сметка за реално изпълнените СМР на обекта – Образец 19 (стар), основание за извършване на плащане;</w:t>
      </w:r>
    </w:p>
    <w:p w:rsidR="00044E48" w:rsidRPr="00044E48" w:rsidRDefault="00044E48" w:rsidP="00044E48">
      <w:pPr>
        <w:numPr>
          <w:ilvl w:val="0"/>
          <w:numId w:val="19"/>
        </w:numPr>
        <w:autoSpaceDE w:val="0"/>
        <w:autoSpaceDN w:val="0"/>
        <w:adjustRightInd w:val="0"/>
        <w:spacing w:before="200"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 xml:space="preserve">Протокол за окончателно предаване от Изпълнителя и приемане от Възложителя на изпълнения обект, съгласно сключения договор – констативен акт - образец 15. </w:t>
      </w:r>
    </w:p>
    <w:p w:rsidR="00044E48" w:rsidRPr="00044E48" w:rsidRDefault="00044E48" w:rsidP="00044E48">
      <w:pPr>
        <w:tabs>
          <w:tab w:val="left" w:pos="3810"/>
        </w:tabs>
        <w:spacing w:after="0"/>
        <w:ind w:firstLine="709"/>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Всички декларации за съответствие, сертификати за материалите, да се предават на представителя на Възложителя, определен за контрол на обекта.  </w:t>
      </w:r>
      <w:r w:rsidRPr="00044E48">
        <w:rPr>
          <w:rFonts w:ascii="Times New Roman" w:eastAsia="Calibri" w:hAnsi="Times New Roman" w:cs="Times New Roman"/>
          <w:sz w:val="24"/>
          <w:szCs w:val="24"/>
        </w:rPr>
        <w:tab/>
      </w:r>
    </w:p>
    <w:p w:rsidR="00044E48" w:rsidRPr="00044E48" w:rsidRDefault="00044E48" w:rsidP="00044E48">
      <w:pPr>
        <w:spacing w:before="200" w:after="0"/>
        <w:contextualSpacing/>
        <w:jc w:val="both"/>
        <w:rPr>
          <w:rFonts w:ascii="Times New Roman" w:eastAsia="Calibri" w:hAnsi="Times New Roman" w:cs="Times New Roman"/>
          <w:b/>
          <w:color w:val="000000"/>
          <w:sz w:val="24"/>
          <w:szCs w:val="24"/>
        </w:rPr>
      </w:pPr>
    </w:p>
    <w:p w:rsidR="00044E48" w:rsidRPr="00AD7BEB" w:rsidRDefault="00AD7BEB" w:rsidP="00AD7BEB">
      <w:pPr>
        <w:pStyle w:val="ListParagraph"/>
        <w:numPr>
          <w:ilvl w:val="0"/>
          <w:numId w:val="39"/>
        </w:numPr>
        <w:autoSpaceDE w:val="0"/>
        <w:autoSpaceDN w:val="0"/>
        <w:adjustRightInd w:val="0"/>
        <w:spacing w:before="200"/>
        <w:jc w:val="both"/>
        <w:rPr>
          <w:rFonts w:ascii="Times New Roman" w:eastAsia="Calibri" w:hAnsi="Times New Roman"/>
          <w:b/>
          <w:color w:val="000000"/>
          <w:szCs w:val="24"/>
        </w:rPr>
      </w:pPr>
      <w:r w:rsidRPr="00AD7BEB">
        <w:rPr>
          <w:rFonts w:ascii="Times New Roman" w:eastAsia="Calibri" w:hAnsi="Times New Roman"/>
          <w:b/>
          <w:color w:val="000000"/>
          <w:szCs w:val="24"/>
        </w:rPr>
        <w:t xml:space="preserve"> </w:t>
      </w:r>
      <w:r w:rsidR="00FD00F9">
        <w:rPr>
          <w:rFonts w:ascii="Times New Roman" w:eastAsia="Calibri" w:hAnsi="Times New Roman"/>
          <w:b/>
          <w:color w:val="000000"/>
          <w:szCs w:val="24"/>
          <w:lang w:val="bg-BG"/>
        </w:rPr>
        <w:t>К</w:t>
      </w:r>
      <w:proofErr w:type="spellStart"/>
      <w:r w:rsidR="00FD00F9" w:rsidRPr="00AD7BEB">
        <w:rPr>
          <w:rFonts w:ascii="Times New Roman" w:eastAsia="Calibri" w:hAnsi="Times New Roman"/>
          <w:b/>
          <w:color w:val="000000"/>
          <w:szCs w:val="24"/>
        </w:rPr>
        <w:t>онтрол</w:t>
      </w:r>
      <w:proofErr w:type="spellEnd"/>
      <w:r w:rsidR="00FD00F9" w:rsidRPr="00AD7BEB">
        <w:rPr>
          <w:rFonts w:ascii="Times New Roman" w:eastAsia="Calibri" w:hAnsi="Times New Roman"/>
          <w:b/>
          <w:color w:val="000000"/>
          <w:szCs w:val="24"/>
        </w:rPr>
        <w:t xml:space="preserve"> </w:t>
      </w:r>
      <w:proofErr w:type="spellStart"/>
      <w:r w:rsidR="00FD00F9" w:rsidRPr="00AD7BEB">
        <w:rPr>
          <w:rFonts w:ascii="Times New Roman" w:eastAsia="Calibri" w:hAnsi="Times New Roman"/>
          <w:b/>
          <w:color w:val="000000"/>
          <w:szCs w:val="24"/>
        </w:rPr>
        <w:t>на</w:t>
      </w:r>
      <w:proofErr w:type="spellEnd"/>
      <w:r w:rsidR="00FD00F9" w:rsidRPr="00AD7BEB">
        <w:rPr>
          <w:rFonts w:ascii="Times New Roman" w:eastAsia="Calibri" w:hAnsi="Times New Roman"/>
          <w:b/>
          <w:color w:val="000000"/>
          <w:szCs w:val="24"/>
        </w:rPr>
        <w:t xml:space="preserve"> </w:t>
      </w:r>
      <w:proofErr w:type="spellStart"/>
      <w:r w:rsidR="00FD00F9" w:rsidRPr="00AD7BEB">
        <w:rPr>
          <w:rFonts w:ascii="Times New Roman" w:eastAsia="Calibri" w:hAnsi="Times New Roman"/>
          <w:b/>
          <w:color w:val="000000"/>
          <w:szCs w:val="24"/>
        </w:rPr>
        <w:t>качеството</w:t>
      </w:r>
      <w:proofErr w:type="spellEnd"/>
    </w:p>
    <w:p w:rsidR="00044E48" w:rsidRPr="00044E48" w:rsidRDefault="00044E48" w:rsidP="00044E48">
      <w:pPr>
        <w:spacing w:before="200" w:after="0"/>
        <w:ind w:left="540" w:firstLine="169"/>
        <w:contextualSpacing/>
        <w:jc w:val="both"/>
        <w:rPr>
          <w:rFonts w:ascii="Times New Roman" w:eastAsia="Calibri" w:hAnsi="Times New Roman" w:cs="Times New Roman"/>
          <w:sz w:val="24"/>
          <w:szCs w:val="24"/>
          <w:lang w:val="en-US"/>
        </w:rPr>
      </w:pPr>
      <w:r w:rsidRPr="00044E48">
        <w:rPr>
          <w:rFonts w:ascii="Times New Roman" w:eastAsia="Calibri" w:hAnsi="Times New Roman" w:cs="Times New Roman"/>
          <w:sz w:val="24"/>
          <w:szCs w:val="24"/>
        </w:rPr>
        <w:t>Изпълнителят трябва да предостави на Възложителя професионално изпълнение на</w:t>
      </w:r>
      <w:r w:rsidRPr="00044E48">
        <w:rPr>
          <w:rFonts w:ascii="Times New Roman" w:eastAsia="Calibri" w:hAnsi="Times New Roman" w:cs="Times New Roman"/>
          <w:sz w:val="24"/>
          <w:szCs w:val="24"/>
          <w:lang w:val="en-US"/>
        </w:rPr>
        <w:t xml:space="preserve">      </w:t>
      </w:r>
    </w:p>
    <w:p w:rsidR="00044E48" w:rsidRPr="00044E48" w:rsidRDefault="00044E48" w:rsidP="00044E48">
      <w:pPr>
        <w:spacing w:before="200" w:after="0"/>
        <w:contextualSpacing/>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Строително-монтажните работи. </w:t>
      </w:r>
    </w:p>
    <w:p w:rsidR="00044E48" w:rsidRPr="00044E48" w:rsidRDefault="00044E48" w:rsidP="00044E48">
      <w:pPr>
        <w:spacing w:after="0"/>
        <w:ind w:firstLine="720"/>
        <w:jc w:val="both"/>
        <w:rPr>
          <w:rFonts w:ascii="Times New Roman" w:eastAsia="Calibri" w:hAnsi="Times New Roman" w:cs="Times New Roman"/>
          <w:sz w:val="24"/>
          <w:szCs w:val="24"/>
          <w:u w:val="single"/>
        </w:rPr>
      </w:pPr>
      <w:r w:rsidRPr="00044E48">
        <w:rPr>
          <w:rFonts w:ascii="Times New Roman" w:eastAsia="Calibri" w:hAnsi="Times New Roman" w:cs="Times New Roman"/>
          <w:sz w:val="24"/>
          <w:szCs w:val="24"/>
          <w:u w:val="single"/>
        </w:rPr>
        <w:t>Общи изисквания за качество при изпълнение на дейностите:</w:t>
      </w:r>
    </w:p>
    <w:p w:rsidR="00044E48" w:rsidRPr="00044E48" w:rsidRDefault="00044E48" w:rsidP="00AD7BEB">
      <w:pPr>
        <w:numPr>
          <w:ilvl w:val="2"/>
          <w:numId w:val="11"/>
        </w:numPr>
        <w:autoSpaceDE w:val="0"/>
        <w:autoSpaceDN w:val="0"/>
        <w:adjustRightInd w:val="0"/>
        <w:spacing w:after="0" w:line="240" w:lineRule="auto"/>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Всяка доставка на материали и оборудване на строителния обект  или в складовете на Изпълнителя да бъде придружена задължително със сертификат за качество в съответствие с определените технически стандарти, </w:t>
      </w:r>
      <w:proofErr w:type="spellStart"/>
      <w:r w:rsidRPr="00044E48">
        <w:rPr>
          <w:rFonts w:ascii="Times New Roman" w:eastAsia="Calibri" w:hAnsi="Times New Roman" w:cs="Times New Roman"/>
          <w:sz w:val="24"/>
          <w:szCs w:val="24"/>
        </w:rPr>
        <w:t>спесификации</w:t>
      </w:r>
      <w:proofErr w:type="spellEnd"/>
      <w:r w:rsidRPr="00044E48">
        <w:rPr>
          <w:rFonts w:ascii="Times New Roman" w:eastAsia="Calibri" w:hAnsi="Times New Roman" w:cs="Times New Roman"/>
          <w:sz w:val="24"/>
          <w:szCs w:val="24"/>
        </w:rPr>
        <w:t xml:space="preserve"> или предварително одобрени от Възложителя мостри. </w:t>
      </w:r>
    </w:p>
    <w:p w:rsidR="00044E48" w:rsidRPr="00044E48" w:rsidRDefault="00044E48" w:rsidP="00AD7BEB">
      <w:pPr>
        <w:numPr>
          <w:ilvl w:val="2"/>
          <w:numId w:val="11"/>
        </w:numPr>
        <w:autoSpaceDE w:val="0"/>
        <w:autoSpaceDN w:val="0"/>
        <w:adjustRightInd w:val="0"/>
        <w:spacing w:after="0" w:line="240" w:lineRule="auto"/>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Всички продукти или оборудване, които ще бъдат вложени при изпълнение на работите, да бъдат доставени в комплект с всички необходими аксесоари, </w:t>
      </w:r>
      <w:proofErr w:type="spellStart"/>
      <w:r w:rsidRPr="00044E48">
        <w:rPr>
          <w:rFonts w:ascii="Times New Roman" w:eastAsia="Calibri" w:hAnsi="Times New Roman" w:cs="Times New Roman"/>
          <w:sz w:val="24"/>
          <w:szCs w:val="24"/>
        </w:rPr>
        <w:t>фиксатори</w:t>
      </w:r>
      <w:proofErr w:type="spellEnd"/>
      <w:r w:rsidRPr="00044E48">
        <w:rPr>
          <w:rFonts w:ascii="Times New Roman" w:eastAsia="Calibri" w:hAnsi="Times New Roman" w:cs="Times New Roman"/>
          <w:sz w:val="24"/>
          <w:szCs w:val="24"/>
        </w:rPr>
        <w:t xml:space="preserve">, детайли, фасонни части, придружени с наръчници за експлоатация и </w:t>
      </w:r>
      <w:proofErr w:type="spellStart"/>
      <w:r w:rsidRPr="00044E48">
        <w:rPr>
          <w:rFonts w:ascii="Times New Roman" w:eastAsia="Calibri" w:hAnsi="Times New Roman" w:cs="Times New Roman"/>
          <w:sz w:val="24"/>
          <w:szCs w:val="24"/>
        </w:rPr>
        <w:t>подръжка</w:t>
      </w:r>
      <w:proofErr w:type="spellEnd"/>
      <w:r w:rsidRPr="00044E48">
        <w:rPr>
          <w:rFonts w:ascii="Times New Roman" w:eastAsia="Calibri" w:hAnsi="Times New Roman" w:cs="Times New Roman"/>
          <w:sz w:val="24"/>
          <w:szCs w:val="24"/>
        </w:rPr>
        <w:t>, където могат да се приложат такива.</w:t>
      </w:r>
    </w:p>
    <w:p w:rsidR="00044E48" w:rsidRPr="00044E48" w:rsidRDefault="00044E48" w:rsidP="00AD7BEB">
      <w:pPr>
        <w:numPr>
          <w:ilvl w:val="2"/>
          <w:numId w:val="11"/>
        </w:numPr>
        <w:autoSpaceDE w:val="0"/>
        <w:autoSpaceDN w:val="0"/>
        <w:adjustRightInd w:val="0"/>
        <w:spacing w:after="0" w:line="240" w:lineRule="auto"/>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Изпълнението да е в съответствие с разписаните правила за технологичното изпълнение и последователност в СУК /Система за управление на качеството/;</w:t>
      </w:r>
    </w:p>
    <w:p w:rsidR="00044E48" w:rsidRPr="00044E48" w:rsidRDefault="00044E48" w:rsidP="00AD7BEB">
      <w:pPr>
        <w:numPr>
          <w:ilvl w:val="2"/>
          <w:numId w:val="11"/>
        </w:numPr>
        <w:autoSpaceDE w:val="0"/>
        <w:autoSpaceDN w:val="0"/>
        <w:adjustRightInd w:val="0"/>
        <w:spacing w:after="0" w:line="240" w:lineRule="auto"/>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Гаранциите за изпълнение на извършените СМР, доставено и монтирано оборудване започват да текат от датата на подписване на Протокол за приемане на  обекта от Възложителя.</w:t>
      </w:r>
    </w:p>
    <w:p w:rsidR="00044E48" w:rsidRPr="00044E48" w:rsidRDefault="00044E48" w:rsidP="00AD7BEB">
      <w:pPr>
        <w:numPr>
          <w:ilvl w:val="2"/>
          <w:numId w:val="11"/>
        </w:numPr>
        <w:autoSpaceDE w:val="0"/>
        <w:autoSpaceDN w:val="0"/>
        <w:adjustRightInd w:val="0"/>
        <w:spacing w:after="0" w:line="240" w:lineRule="auto"/>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Предаването на изпълнени видове работи и вложени материали да съответства на стандартите, съгласно изискванията на Възложителя, посочени в техническите спецификации. </w:t>
      </w:r>
    </w:p>
    <w:p w:rsidR="00044E48" w:rsidRPr="00044E48" w:rsidRDefault="00044E48" w:rsidP="00AD7BEB">
      <w:pPr>
        <w:numPr>
          <w:ilvl w:val="2"/>
          <w:numId w:val="11"/>
        </w:numPr>
        <w:autoSpaceDE w:val="0"/>
        <w:autoSpaceDN w:val="0"/>
        <w:adjustRightInd w:val="0"/>
        <w:spacing w:after="0" w:line="240" w:lineRule="auto"/>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lastRenderedPageBreak/>
        <w:t>Изпълнителят трябва да извърши всички задължителни изпитвания съгласно ПИПСМР, Наредба № 3 /2007 г. - за техническите правила и нормативи за контрол и приемане на електрическите работи и цената им да бъде включена в стойността на договора.</w:t>
      </w:r>
    </w:p>
    <w:p w:rsidR="00044E48" w:rsidRPr="00044E48" w:rsidRDefault="00044E48" w:rsidP="00044E48">
      <w:pPr>
        <w:spacing w:after="0"/>
        <w:ind w:firstLine="709"/>
        <w:contextualSpacing/>
        <w:jc w:val="both"/>
        <w:rPr>
          <w:rFonts w:ascii="Times New Roman" w:eastAsia="Calibri" w:hAnsi="Times New Roman" w:cs="Times New Roman"/>
          <w:b/>
          <w:color w:val="000000"/>
          <w:sz w:val="24"/>
          <w:szCs w:val="24"/>
        </w:rPr>
      </w:pPr>
    </w:p>
    <w:p w:rsidR="00044E48" w:rsidRPr="00044E48" w:rsidRDefault="00AD7BEB" w:rsidP="00AD7BEB">
      <w:pPr>
        <w:numPr>
          <w:ilvl w:val="1"/>
          <w:numId w:val="11"/>
        </w:numPr>
        <w:autoSpaceDE w:val="0"/>
        <w:autoSpaceDN w:val="0"/>
        <w:adjustRightInd w:val="0"/>
        <w:spacing w:before="200" w:after="0" w:line="240" w:lineRule="auto"/>
        <w:contextualSpacing/>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r w:rsidR="00FD00F9">
        <w:rPr>
          <w:rFonts w:ascii="Times New Roman" w:eastAsia="Calibri" w:hAnsi="Times New Roman" w:cs="Times New Roman"/>
          <w:b/>
          <w:color w:val="000000"/>
          <w:sz w:val="24"/>
          <w:szCs w:val="24"/>
        </w:rPr>
        <w:t>И</w:t>
      </w:r>
      <w:r w:rsidR="00FD00F9" w:rsidRPr="00044E48">
        <w:rPr>
          <w:rFonts w:ascii="Times New Roman" w:eastAsia="Calibri" w:hAnsi="Times New Roman" w:cs="Times New Roman"/>
          <w:b/>
          <w:color w:val="000000"/>
          <w:sz w:val="24"/>
          <w:szCs w:val="24"/>
        </w:rPr>
        <w:t>зисквания за безопасност и координация</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При изпълнение на строителните работи да се спазват всички изисквания на българското законодателство за сигурност, здраве и безопасност на труда, както и изискванията за пожарна безопасност.</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Да се спазват изискванията на Наредба № 2 за минимални изисквания за здравословни и безопасни условия на труд при извършване на СМР от 22.03.2004.</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В случай на работа с подизпълнители, всички разпоредби ще са приложими по отношение на подизпълнителите, а Изпълнителят ще действа като координатор.</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Когато на едно и също работно място по едно и също време трябва да работят повече от един изпълнител, предварително ще се назначи координатор. Той трябва да координира не само необходимите видове работи, но свързаната с риска политика.</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На обекта да се назначават единствено квалифициран персонал и работници, които са годни да изпълняват качествено работите.</w:t>
      </w:r>
    </w:p>
    <w:p w:rsidR="00044E48" w:rsidRDefault="00044E48" w:rsidP="00044E48">
      <w:pPr>
        <w:spacing w:after="0"/>
        <w:ind w:firstLine="709"/>
        <w:contextualSpacing/>
        <w:jc w:val="both"/>
        <w:rPr>
          <w:rFonts w:ascii="Times New Roman" w:eastAsia="Calibri" w:hAnsi="Times New Roman" w:cs="Times New Roman"/>
          <w:b/>
          <w:color w:val="000000"/>
          <w:sz w:val="24"/>
          <w:szCs w:val="24"/>
        </w:rPr>
      </w:pPr>
    </w:p>
    <w:p w:rsidR="0098141F" w:rsidRDefault="0098141F" w:rsidP="00044E48">
      <w:pPr>
        <w:spacing w:after="0"/>
        <w:ind w:firstLine="709"/>
        <w:contextualSpacing/>
        <w:jc w:val="both"/>
        <w:rPr>
          <w:rFonts w:ascii="Times New Roman" w:eastAsia="Calibri" w:hAnsi="Times New Roman" w:cs="Times New Roman"/>
          <w:b/>
          <w:color w:val="000000"/>
          <w:sz w:val="24"/>
          <w:szCs w:val="24"/>
        </w:rPr>
      </w:pPr>
    </w:p>
    <w:p w:rsidR="00E040C3" w:rsidRPr="00044E48" w:rsidRDefault="00E040C3" w:rsidP="00044E48">
      <w:pPr>
        <w:spacing w:after="0"/>
        <w:ind w:firstLine="709"/>
        <w:contextualSpacing/>
        <w:jc w:val="both"/>
        <w:rPr>
          <w:rFonts w:ascii="Times New Roman" w:eastAsia="Calibri" w:hAnsi="Times New Roman" w:cs="Times New Roman"/>
          <w:b/>
          <w:color w:val="000000"/>
          <w:sz w:val="24"/>
          <w:szCs w:val="24"/>
        </w:rPr>
      </w:pPr>
    </w:p>
    <w:p w:rsidR="00044E48" w:rsidRPr="00044E48" w:rsidRDefault="00FD00F9" w:rsidP="00AD7BEB">
      <w:pPr>
        <w:numPr>
          <w:ilvl w:val="1"/>
          <w:numId w:val="11"/>
        </w:numPr>
        <w:autoSpaceDE w:val="0"/>
        <w:autoSpaceDN w:val="0"/>
        <w:adjustRightInd w:val="0"/>
        <w:spacing w:after="0" w:line="240" w:lineRule="auto"/>
        <w:contextualSpacing/>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З</w:t>
      </w:r>
      <w:r w:rsidRPr="00044E48">
        <w:rPr>
          <w:rFonts w:ascii="Times New Roman" w:eastAsia="Calibri" w:hAnsi="Times New Roman" w:cs="Times New Roman"/>
          <w:b/>
          <w:color w:val="000000"/>
          <w:sz w:val="24"/>
          <w:szCs w:val="24"/>
        </w:rPr>
        <w:t>ащита на околната среда</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При извършване на СМР по реализацията на проекта да се включат мерки и дейности за опазване и защита на околната среда, подготовката за изпълнението на които да започне преди и да продължи в периода на строителство на обекта, до предаването му за експлоатация, с цел да се гарантира спазването на законовите разпоредби и недопускане на негативно въздействие върху околната среда и здравето на хората, работещи на обекта, както и на населението в района.</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Всички строително-монтажни работи да се изпълняват в съответствие с българските разпоредби и закони за защита на околната среда.</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Да бъдат сведени да минимум шума и праха на обекта. Ежедневно обекта и прилежащите площи, пътища и улици да бъдат почиствани и отпадъците да бъдат извозвани на сметище.</w:t>
      </w:r>
    </w:p>
    <w:p w:rsidR="00044E48" w:rsidRPr="00044E48" w:rsidRDefault="00044E48" w:rsidP="00044E48">
      <w:pPr>
        <w:spacing w:after="0"/>
        <w:contextualSpacing/>
        <w:jc w:val="both"/>
        <w:rPr>
          <w:rFonts w:ascii="Times New Roman" w:eastAsia="Calibri" w:hAnsi="Times New Roman" w:cs="Times New Roman"/>
          <w:b/>
          <w:color w:val="000000"/>
          <w:sz w:val="24"/>
          <w:szCs w:val="24"/>
        </w:rPr>
      </w:pPr>
    </w:p>
    <w:p w:rsidR="00044E48" w:rsidRPr="00044E48" w:rsidRDefault="00044E48" w:rsidP="00AD7BEB">
      <w:pPr>
        <w:numPr>
          <w:ilvl w:val="1"/>
          <w:numId w:val="11"/>
        </w:numPr>
        <w:autoSpaceDE w:val="0"/>
        <w:autoSpaceDN w:val="0"/>
        <w:adjustRightInd w:val="0"/>
        <w:spacing w:after="0" w:line="240" w:lineRule="auto"/>
        <w:contextualSpacing/>
        <w:rPr>
          <w:rFonts w:ascii="Times New Roman" w:eastAsia="Calibri" w:hAnsi="Times New Roman" w:cs="Times New Roman"/>
          <w:b/>
          <w:color w:val="000000"/>
          <w:sz w:val="24"/>
          <w:szCs w:val="24"/>
        </w:rPr>
      </w:pPr>
      <w:r w:rsidRPr="00044E48">
        <w:rPr>
          <w:rFonts w:ascii="Times New Roman" w:eastAsia="Calibri" w:hAnsi="Times New Roman" w:cs="Times New Roman"/>
          <w:b/>
          <w:color w:val="000000"/>
          <w:sz w:val="24"/>
          <w:szCs w:val="24"/>
        </w:rPr>
        <w:t xml:space="preserve"> </w:t>
      </w:r>
      <w:r w:rsidR="00FD00F9">
        <w:rPr>
          <w:rFonts w:ascii="Times New Roman" w:eastAsia="Calibri" w:hAnsi="Times New Roman" w:cs="Times New Roman"/>
          <w:b/>
          <w:color w:val="000000"/>
          <w:sz w:val="24"/>
          <w:szCs w:val="24"/>
        </w:rPr>
        <w:t>В</w:t>
      </w:r>
      <w:r w:rsidR="00FD00F9" w:rsidRPr="00044E48">
        <w:rPr>
          <w:rFonts w:ascii="Times New Roman" w:eastAsia="Calibri" w:hAnsi="Times New Roman" w:cs="Times New Roman"/>
          <w:b/>
          <w:color w:val="000000"/>
          <w:sz w:val="24"/>
          <w:szCs w:val="24"/>
        </w:rPr>
        <w:t>ременно строителство</w:t>
      </w:r>
    </w:p>
    <w:p w:rsidR="00044E48" w:rsidRPr="00044E48" w:rsidRDefault="00044E48" w:rsidP="00044E48">
      <w:pPr>
        <w:spacing w:after="0"/>
        <w:ind w:firstLine="709"/>
        <w:contextualSpacing/>
        <w:jc w:val="both"/>
        <w:rPr>
          <w:rFonts w:ascii="Times New Roman" w:eastAsia="Calibri" w:hAnsi="Times New Roman" w:cs="Times New Roman"/>
          <w:b/>
          <w:color w:val="000000"/>
          <w:sz w:val="24"/>
          <w:szCs w:val="24"/>
        </w:rPr>
      </w:pPr>
      <w:r w:rsidRPr="00044E48">
        <w:rPr>
          <w:rFonts w:ascii="Times New Roman" w:eastAsia="Calibri" w:hAnsi="Times New Roman" w:cs="Times New Roman"/>
          <w:color w:val="000000"/>
          <w:sz w:val="24"/>
          <w:szCs w:val="24"/>
        </w:rPr>
        <w:t>Изпълнителят трябва да реализира необходимото временно строителство на обекта, който се изпълнява и да поеме разходите по поддръжка, почистване и демонтиране, както следва:</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 xml:space="preserve">Осигуряване на пожарогасители за </w:t>
      </w:r>
      <w:proofErr w:type="spellStart"/>
      <w:r w:rsidRPr="00044E48">
        <w:rPr>
          <w:rFonts w:ascii="Times New Roman" w:eastAsia="Calibri" w:hAnsi="Times New Roman" w:cs="Times New Roman"/>
          <w:color w:val="000000"/>
          <w:sz w:val="24"/>
          <w:szCs w:val="24"/>
        </w:rPr>
        <w:t>пожарозащита</w:t>
      </w:r>
      <w:proofErr w:type="spellEnd"/>
      <w:r w:rsidRPr="00044E48">
        <w:rPr>
          <w:rFonts w:ascii="Times New Roman" w:eastAsia="Calibri" w:hAnsi="Times New Roman" w:cs="Times New Roman"/>
          <w:color w:val="000000"/>
          <w:sz w:val="24"/>
          <w:szCs w:val="24"/>
        </w:rPr>
        <w:t xml:space="preserve"> и означаване на план за евакуация на обекта.</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Комплекти за първа помощ.</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Офис на изпълнителя.</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Съблекалня – столова.</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Закрит и открит склад,</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Хаспел, улей за отпадъци и скеле.</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Временни огради, прегради, знаци и указателни табели.</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 xml:space="preserve">Място с контейнери за строителни и битови отпадъци. </w:t>
      </w:r>
    </w:p>
    <w:p w:rsidR="00044E48" w:rsidRPr="00044E48" w:rsidRDefault="00044E48" w:rsidP="00AD7BEB">
      <w:pPr>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lastRenderedPageBreak/>
        <w:t>Друго временно строителство по преценка на Изпълнителя.</w:t>
      </w:r>
    </w:p>
    <w:p w:rsidR="00044E48" w:rsidRPr="00044E48" w:rsidRDefault="00044E48" w:rsidP="00044E48">
      <w:pPr>
        <w:spacing w:after="0"/>
        <w:ind w:firstLine="709"/>
        <w:contextualSpacing/>
        <w:jc w:val="both"/>
        <w:rPr>
          <w:rFonts w:ascii="Times New Roman" w:eastAsia="Calibri" w:hAnsi="Times New Roman" w:cs="Times New Roman"/>
          <w:b/>
          <w:color w:val="000000"/>
          <w:sz w:val="24"/>
          <w:szCs w:val="24"/>
        </w:rPr>
      </w:pPr>
      <w:r w:rsidRPr="00044E48">
        <w:rPr>
          <w:rFonts w:ascii="Times New Roman" w:eastAsia="Calibri" w:hAnsi="Times New Roman" w:cs="Times New Roman"/>
          <w:color w:val="000000"/>
          <w:sz w:val="24"/>
          <w:szCs w:val="24"/>
        </w:rPr>
        <w:t>Временното строителство трябва да отговаря на българските изисквания за здраве, безопасност и хигиена на труда.</w:t>
      </w:r>
      <w:r w:rsidRPr="00044E48">
        <w:rPr>
          <w:rFonts w:ascii="Times New Roman" w:eastAsia="Calibri" w:hAnsi="Times New Roman" w:cs="Times New Roman"/>
          <w:b/>
          <w:color w:val="000000"/>
          <w:sz w:val="24"/>
          <w:szCs w:val="24"/>
        </w:rPr>
        <w:t xml:space="preserve"> </w:t>
      </w:r>
    </w:p>
    <w:p w:rsidR="00044E48" w:rsidRPr="00044E48" w:rsidRDefault="00044E48" w:rsidP="00044E48">
      <w:pPr>
        <w:spacing w:after="0"/>
        <w:ind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Изпълнителят трябва да поеме разходите по поддръжка на временното строителство за времето на изпълнение на Договора и демонтажа му.</w:t>
      </w:r>
    </w:p>
    <w:p w:rsidR="00044E48" w:rsidRPr="00044E48" w:rsidRDefault="00044E48" w:rsidP="00044E48">
      <w:pPr>
        <w:spacing w:after="0"/>
        <w:ind w:right="414" w:firstLine="360"/>
        <w:contextualSpacing/>
        <w:jc w:val="both"/>
        <w:rPr>
          <w:rFonts w:ascii="Times New Roman" w:eastAsia="Calibri" w:hAnsi="Times New Roman" w:cs="Times New Roman"/>
          <w:b/>
          <w:color w:val="000000"/>
          <w:sz w:val="24"/>
          <w:szCs w:val="24"/>
          <w:lang w:val="ru-RU"/>
        </w:rPr>
      </w:pPr>
    </w:p>
    <w:p w:rsidR="00044E48" w:rsidRPr="00AD7BEB" w:rsidRDefault="00FD00F9" w:rsidP="00AD7BEB">
      <w:pPr>
        <w:numPr>
          <w:ilvl w:val="1"/>
          <w:numId w:val="11"/>
        </w:numPr>
        <w:autoSpaceDE w:val="0"/>
        <w:autoSpaceDN w:val="0"/>
        <w:adjustRightInd w:val="0"/>
        <w:spacing w:after="0" w:line="240" w:lineRule="auto"/>
        <w:ind w:right="414"/>
        <w:contextualSpacing/>
        <w:rPr>
          <w:rFonts w:ascii="Times New Roman" w:eastAsia="Calibri" w:hAnsi="Times New Roman" w:cs="Times New Roman"/>
          <w:b/>
          <w:color w:val="000000"/>
          <w:sz w:val="24"/>
          <w:szCs w:val="24"/>
        </w:rPr>
      </w:pPr>
      <w:r w:rsidRPr="00044E48">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П</w:t>
      </w:r>
      <w:r w:rsidRPr="00AD7BEB">
        <w:rPr>
          <w:rFonts w:ascii="Times New Roman" w:eastAsia="Calibri" w:hAnsi="Times New Roman" w:cs="Times New Roman"/>
          <w:b/>
          <w:color w:val="000000"/>
          <w:sz w:val="24"/>
          <w:szCs w:val="24"/>
        </w:rPr>
        <w:t>очистване и предаване на обекта</w:t>
      </w:r>
    </w:p>
    <w:p w:rsidR="00044E48" w:rsidRPr="00044E48" w:rsidRDefault="00044E48" w:rsidP="00044E48">
      <w:pPr>
        <w:spacing w:after="0"/>
        <w:ind w:right="414"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Изпълнителят трябва да поддържа всеки обект чист и подреден непрекъснато по време на изпълнение на работите.</w:t>
      </w:r>
    </w:p>
    <w:p w:rsidR="00044E48" w:rsidRPr="00044E48" w:rsidRDefault="00044E48" w:rsidP="00044E48">
      <w:pPr>
        <w:spacing w:after="0"/>
        <w:ind w:right="414"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За почистването и предаването на обекта не е предвидено допълнително заплащане.</w:t>
      </w:r>
    </w:p>
    <w:p w:rsidR="00044E48" w:rsidRPr="00044E48" w:rsidRDefault="00044E48" w:rsidP="00044E48">
      <w:pPr>
        <w:spacing w:after="0"/>
        <w:ind w:right="414" w:firstLine="709"/>
        <w:contextualSpacing/>
        <w:jc w:val="both"/>
        <w:rPr>
          <w:rFonts w:ascii="Times New Roman" w:eastAsia="Calibri" w:hAnsi="Times New Roman" w:cs="Times New Roman"/>
          <w:b/>
          <w:color w:val="000000"/>
          <w:sz w:val="24"/>
          <w:szCs w:val="24"/>
        </w:rPr>
      </w:pPr>
      <w:r w:rsidRPr="00044E48">
        <w:rPr>
          <w:rFonts w:ascii="Times New Roman" w:eastAsia="Calibri" w:hAnsi="Times New Roman" w:cs="Times New Roman"/>
          <w:color w:val="000000"/>
          <w:sz w:val="24"/>
          <w:szCs w:val="24"/>
        </w:rPr>
        <w:t>При предаване на всеки обект, Изпълнителят предава на Възложителя всички ключове и цялата документация /протоколи, сертификати и др./.</w:t>
      </w:r>
    </w:p>
    <w:p w:rsidR="00044E48" w:rsidRPr="00044E48" w:rsidRDefault="00044E48" w:rsidP="00044E48">
      <w:pPr>
        <w:spacing w:after="0"/>
        <w:ind w:right="414" w:firstLine="709"/>
        <w:contextualSpacing/>
        <w:jc w:val="both"/>
        <w:rPr>
          <w:rFonts w:ascii="Times New Roman" w:eastAsia="Calibri" w:hAnsi="Times New Roman" w:cs="Times New Roman"/>
          <w:b/>
          <w:color w:val="000000"/>
          <w:sz w:val="24"/>
          <w:szCs w:val="24"/>
        </w:rPr>
      </w:pPr>
    </w:p>
    <w:p w:rsidR="00044E48" w:rsidRPr="00044E48" w:rsidRDefault="00044E48" w:rsidP="00044E48">
      <w:pPr>
        <w:autoSpaceDE w:val="0"/>
        <w:autoSpaceDN w:val="0"/>
        <w:adjustRightInd w:val="0"/>
        <w:spacing w:after="0"/>
        <w:jc w:val="center"/>
        <w:rPr>
          <w:rFonts w:ascii="Times New Roman" w:eastAsia="Calibri" w:hAnsi="Times New Roman" w:cs="Times New Roman"/>
          <w:b/>
          <w:sz w:val="24"/>
          <w:szCs w:val="24"/>
        </w:rPr>
      </w:pPr>
    </w:p>
    <w:p w:rsidR="00044E48" w:rsidRPr="00044E48" w:rsidRDefault="00FD00F9" w:rsidP="00AD7BEB">
      <w:pPr>
        <w:numPr>
          <w:ilvl w:val="0"/>
          <w:numId w:val="11"/>
        </w:numPr>
        <w:autoSpaceDE w:val="0"/>
        <w:autoSpaceDN w:val="0"/>
        <w:adjustRightInd w:val="0"/>
        <w:spacing w:after="0" w:line="240"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И</w:t>
      </w:r>
      <w:r w:rsidRPr="00044E48">
        <w:rPr>
          <w:rFonts w:ascii="Times New Roman" w:eastAsia="Times New Roman" w:hAnsi="Times New Roman" w:cs="Times New Roman"/>
          <w:b/>
          <w:bCs/>
          <w:sz w:val="24"/>
          <w:szCs w:val="24"/>
          <w:lang w:eastAsia="bg-BG"/>
        </w:rPr>
        <w:t>зисквания към изпълнението и материалите</w:t>
      </w:r>
    </w:p>
    <w:p w:rsidR="00FD00F9" w:rsidRDefault="00FD00F9" w:rsidP="00044E48">
      <w:pPr>
        <w:spacing w:after="0"/>
        <w:ind w:right="418"/>
        <w:contextualSpacing/>
        <w:jc w:val="both"/>
        <w:outlineLvl w:val="0"/>
        <w:rPr>
          <w:rFonts w:ascii="Times New Roman" w:eastAsia="Times New Roman" w:hAnsi="Times New Roman" w:cs="Times New Roman"/>
          <w:sz w:val="24"/>
          <w:szCs w:val="24"/>
        </w:rPr>
      </w:pPr>
    </w:p>
    <w:p w:rsidR="00044E48" w:rsidRPr="00FD00F9" w:rsidRDefault="00FD00F9" w:rsidP="00044E48">
      <w:pPr>
        <w:spacing w:after="0"/>
        <w:ind w:right="418"/>
        <w:contextualSpacing/>
        <w:jc w:val="both"/>
        <w:outlineLvl w:val="0"/>
        <w:rPr>
          <w:rFonts w:ascii="Times New Roman" w:eastAsia="Times New Roman" w:hAnsi="Times New Roman" w:cs="Times New Roman"/>
          <w:sz w:val="24"/>
          <w:szCs w:val="24"/>
          <w:u w:val="single"/>
        </w:rPr>
      </w:pPr>
      <w:r w:rsidRPr="00FD00F9">
        <w:rPr>
          <w:rFonts w:ascii="Times New Roman" w:eastAsia="Times New Roman" w:hAnsi="Times New Roman" w:cs="Times New Roman"/>
          <w:sz w:val="24"/>
          <w:szCs w:val="24"/>
          <w:u w:val="single"/>
        </w:rPr>
        <w:t>Изискванията към строително-ремонтните работи</w:t>
      </w:r>
      <w:r w:rsidR="00044E48" w:rsidRPr="00FD00F9">
        <w:rPr>
          <w:rFonts w:ascii="Times New Roman" w:eastAsia="Times New Roman" w:hAnsi="Times New Roman" w:cs="Times New Roman"/>
          <w:sz w:val="24"/>
          <w:szCs w:val="24"/>
          <w:u w:val="single"/>
        </w:rPr>
        <w:t xml:space="preserve"> са:</w:t>
      </w:r>
    </w:p>
    <w:p w:rsidR="00044E48" w:rsidRPr="00044E48" w:rsidRDefault="00044E48" w:rsidP="00044E48">
      <w:pPr>
        <w:spacing w:after="0"/>
        <w:ind w:right="418"/>
        <w:contextualSpacing/>
        <w:jc w:val="both"/>
        <w:outlineLvl w:val="0"/>
        <w:rPr>
          <w:rFonts w:ascii="Times New Roman" w:eastAsia="Times New Roman" w:hAnsi="Times New Roman" w:cs="Times New Roman"/>
          <w:sz w:val="24"/>
          <w:szCs w:val="24"/>
        </w:rPr>
      </w:pPr>
      <w:r w:rsidRPr="00044E48">
        <w:rPr>
          <w:rFonts w:ascii="Times New Roman" w:eastAsia="Times New Roman" w:hAnsi="Times New Roman" w:cs="Times New Roman"/>
          <w:sz w:val="24"/>
          <w:szCs w:val="24"/>
        </w:rPr>
        <w:tab/>
        <w:t>- Да се спазват указанията за изпълнение и изискванията за материалите, посочени в проекта;</w:t>
      </w:r>
    </w:p>
    <w:p w:rsidR="00044E48" w:rsidRPr="00044E48" w:rsidRDefault="00044E48" w:rsidP="00044E48">
      <w:pPr>
        <w:spacing w:after="0"/>
        <w:ind w:right="418"/>
        <w:contextualSpacing/>
        <w:jc w:val="both"/>
        <w:outlineLvl w:val="0"/>
        <w:rPr>
          <w:rFonts w:ascii="Times New Roman" w:eastAsia="Times New Roman" w:hAnsi="Times New Roman" w:cs="Times New Roman"/>
          <w:sz w:val="24"/>
          <w:szCs w:val="24"/>
        </w:rPr>
      </w:pPr>
      <w:r w:rsidRPr="00044E48">
        <w:rPr>
          <w:rFonts w:ascii="Times New Roman" w:eastAsia="Times New Roman" w:hAnsi="Times New Roman" w:cs="Times New Roman"/>
          <w:sz w:val="24"/>
          <w:szCs w:val="24"/>
        </w:rPr>
        <w:tab/>
        <w:t>- Изпълне</w:t>
      </w:r>
      <w:r w:rsidR="00FD00F9">
        <w:rPr>
          <w:rFonts w:ascii="Times New Roman" w:eastAsia="Times New Roman" w:hAnsi="Times New Roman" w:cs="Times New Roman"/>
          <w:sz w:val="24"/>
          <w:szCs w:val="24"/>
        </w:rPr>
        <w:t>нието и приемането на горните СР</w:t>
      </w:r>
      <w:r w:rsidRPr="00044E48">
        <w:rPr>
          <w:rFonts w:ascii="Times New Roman" w:eastAsia="Times New Roman" w:hAnsi="Times New Roman" w:cs="Times New Roman"/>
          <w:sz w:val="24"/>
          <w:szCs w:val="24"/>
        </w:rPr>
        <w:t xml:space="preserve">Р да се извършват съгласно ПИПСМР. </w:t>
      </w:r>
    </w:p>
    <w:p w:rsidR="00044E48" w:rsidRPr="00044E48" w:rsidRDefault="00044E48" w:rsidP="00044E48">
      <w:pPr>
        <w:spacing w:after="0"/>
        <w:ind w:right="414" w:firstLine="709"/>
        <w:contextualSpacing/>
        <w:jc w:val="both"/>
        <w:rPr>
          <w:rFonts w:ascii="Times New Roman" w:eastAsia="Calibri" w:hAnsi="Times New Roman" w:cs="Times New Roman"/>
          <w:bCs/>
          <w:color w:val="000000"/>
          <w:sz w:val="24"/>
          <w:szCs w:val="24"/>
        </w:rPr>
      </w:pPr>
    </w:p>
    <w:p w:rsidR="00044E48" w:rsidRPr="00FD00F9" w:rsidRDefault="00044E48" w:rsidP="00FD00F9">
      <w:pPr>
        <w:spacing w:after="0"/>
        <w:ind w:right="414"/>
        <w:contextualSpacing/>
        <w:jc w:val="both"/>
        <w:rPr>
          <w:rFonts w:ascii="Times New Roman" w:eastAsia="Calibri" w:hAnsi="Times New Roman" w:cs="Times New Roman"/>
          <w:bCs/>
          <w:color w:val="000000"/>
          <w:sz w:val="24"/>
          <w:szCs w:val="24"/>
          <w:u w:val="single"/>
        </w:rPr>
      </w:pPr>
      <w:r w:rsidRPr="00044E48">
        <w:rPr>
          <w:rFonts w:ascii="Times New Roman" w:eastAsia="Calibri" w:hAnsi="Times New Roman" w:cs="Times New Roman"/>
          <w:bCs/>
          <w:color w:val="000000"/>
          <w:sz w:val="24"/>
          <w:szCs w:val="24"/>
          <w:u w:val="single"/>
        </w:rPr>
        <w:t>Изискванията към изпълнениет</w:t>
      </w:r>
      <w:r w:rsidR="00FD00F9">
        <w:rPr>
          <w:rFonts w:ascii="Times New Roman" w:eastAsia="Calibri" w:hAnsi="Times New Roman" w:cs="Times New Roman"/>
          <w:bCs/>
          <w:color w:val="000000"/>
          <w:sz w:val="24"/>
          <w:szCs w:val="24"/>
          <w:u w:val="single"/>
        </w:rPr>
        <w:t>о и материалите са както следва:</w:t>
      </w:r>
    </w:p>
    <w:p w:rsidR="00044E48" w:rsidRPr="00044E48" w:rsidRDefault="00044E48" w:rsidP="00044E48">
      <w:pPr>
        <w:spacing w:after="0"/>
        <w:ind w:left="1" w:right="414" w:firstLine="708"/>
        <w:contextualSpacing/>
        <w:outlineLvl w:val="0"/>
        <w:rPr>
          <w:rFonts w:ascii="Times New Roman" w:eastAsia="Calibri" w:hAnsi="Times New Roman" w:cs="Times New Roman"/>
          <w:b/>
          <w:color w:val="000000"/>
          <w:sz w:val="24"/>
          <w:szCs w:val="24"/>
        </w:rPr>
      </w:pPr>
    </w:p>
    <w:p w:rsidR="00044E48" w:rsidRPr="00044E48" w:rsidRDefault="00FD00F9" w:rsidP="00FD00F9">
      <w:pPr>
        <w:tabs>
          <w:tab w:val="left" w:pos="720"/>
        </w:tabs>
        <w:spacing w:after="0"/>
        <w:ind w:right="414"/>
        <w:jc w:val="both"/>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 xml:space="preserve">За </w:t>
      </w:r>
      <w:r w:rsidRPr="00044E48">
        <w:rPr>
          <w:rFonts w:ascii="Times New Roman" w:eastAsia="Calibri" w:hAnsi="Times New Roman" w:cs="Times New Roman"/>
          <w:b/>
          <w:bCs/>
          <w:color w:val="000000"/>
          <w:sz w:val="24"/>
          <w:szCs w:val="24"/>
        </w:rPr>
        <w:t>покривни хидроизолации</w:t>
      </w:r>
      <w:r w:rsidRPr="00044E48">
        <w:rPr>
          <w:rFonts w:ascii="Times New Roman" w:eastAsia="Calibri" w:hAnsi="Times New Roman" w:cs="Times New Roman"/>
          <w:b/>
          <w:color w:val="000000"/>
          <w:sz w:val="24"/>
          <w:szCs w:val="24"/>
        </w:rPr>
        <w:t xml:space="preserve"> и тенекеджийски работи</w:t>
      </w:r>
    </w:p>
    <w:p w:rsidR="00044E48" w:rsidRPr="00044E48" w:rsidRDefault="00044E48" w:rsidP="00044E48">
      <w:pPr>
        <w:spacing w:before="200" w:after="0"/>
        <w:ind w:right="414" w:firstLine="709"/>
        <w:contextualSpacing/>
        <w:jc w:val="both"/>
        <w:rPr>
          <w:rFonts w:ascii="Times New Roman" w:eastAsia="Calibri" w:hAnsi="Times New Roman" w:cs="Times New Roman"/>
          <w:b/>
          <w:color w:val="000000"/>
          <w:sz w:val="24"/>
          <w:szCs w:val="24"/>
        </w:rPr>
      </w:pPr>
      <w:r w:rsidRPr="00044E48">
        <w:rPr>
          <w:rFonts w:ascii="Times New Roman" w:eastAsia="Calibri" w:hAnsi="Times New Roman" w:cs="Times New Roman"/>
          <w:b/>
          <w:color w:val="000000"/>
          <w:sz w:val="24"/>
          <w:szCs w:val="24"/>
        </w:rPr>
        <w:t>Изисквания към изпълнението:</w:t>
      </w:r>
    </w:p>
    <w:p w:rsidR="00044E48" w:rsidRPr="00044E48" w:rsidRDefault="00044E48" w:rsidP="00044E48">
      <w:pPr>
        <w:spacing w:after="0"/>
        <w:jc w:val="both"/>
        <w:outlineLvl w:val="0"/>
        <w:rPr>
          <w:rFonts w:ascii="Times New Roman" w:eastAsia="Calibri" w:hAnsi="Times New Roman" w:cs="Times New Roman"/>
          <w:bCs/>
          <w:color w:val="000000"/>
          <w:sz w:val="24"/>
          <w:szCs w:val="24"/>
        </w:rPr>
      </w:pPr>
      <w:r w:rsidRPr="00044E48">
        <w:rPr>
          <w:rFonts w:ascii="Times New Roman" w:eastAsia="Calibri" w:hAnsi="Times New Roman" w:cs="Times New Roman"/>
          <w:bCs/>
          <w:color w:val="000000"/>
          <w:sz w:val="24"/>
          <w:szCs w:val="24"/>
        </w:rPr>
        <w:tab/>
      </w:r>
      <w:proofErr w:type="spellStart"/>
      <w:r w:rsidRPr="00044E48">
        <w:rPr>
          <w:rFonts w:ascii="Times New Roman" w:eastAsia="Calibri" w:hAnsi="Times New Roman" w:cs="Times New Roman"/>
          <w:bCs/>
          <w:color w:val="000000"/>
          <w:sz w:val="24"/>
          <w:szCs w:val="24"/>
        </w:rPr>
        <w:t>Хидроизолационните</w:t>
      </w:r>
      <w:proofErr w:type="spellEnd"/>
      <w:r w:rsidRPr="00044E48">
        <w:rPr>
          <w:rFonts w:ascii="Times New Roman" w:eastAsia="Calibri" w:hAnsi="Times New Roman" w:cs="Times New Roman"/>
          <w:bCs/>
          <w:color w:val="000000"/>
          <w:sz w:val="24"/>
          <w:szCs w:val="24"/>
        </w:rPr>
        <w:t xml:space="preserve"> системи да се изпълняват, проверяват и приемат съгласно ПИПСМР и Наредба № 2 от 6 октомври 2008 г. за проектиране, изпълнение, контрол и приемане на хидроизолации и </w:t>
      </w:r>
      <w:proofErr w:type="spellStart"/>
      <w:r w:rsidRPr="00044E48">
        <w:rPr>
          <w:rFonts w:ascii="Times New Roman" w:eastAsia="Calibri" w:hAnsi="Times New Roman" w:cs="Times New Roman"/>
          <w:bCs/>
          <w:color w:val="000000"/>
          <w:sz w:val="24"/>
          <w:szCs w:val="24"/>
        </w:rPr>
        <w:t>хидроизолационни</w:t>
      </w:r>
      <w:proofErr w:type="spellEnd"/>
      <w:r w:rsidRPr="00044E48">
        <w:rPr>
          <w:rFonts w:ascii="Times New Roman" w:eastAsia="Calibri" w:hAnsi="Times New Roman" w:cs="Times New Roman"/>
          <w:bCs/>
          <w:color w:val="000000"/>
          <w:sz w:val="24"/>
          <w:szCs w:val="24"/>
        </w:rPr>
        <w:t xml:space="preserve"> системи на сгради и съоръжения. </w:t>
      </w:r>
    </w:p>
    <w:p w:rsidR="00044E48" w:rsidRPr="00044E48" w:rsidRDefault="00044E48" w:rsidP="00044E48">
      <w:pPr>
        <w:spacing w:after="0"/>
        <w:ind w:firstLine="709"/>
        <w:jc w:val="both"/>
        <w:outlineLvl w:val="0"/>
        <w:rPr>
          <w:rFonts w:ascii="Times New Roman" w:eastAsia="Calibri" w:hAnsi="Times New Roman" w:cs="Times New Roman"/>
          <w:bCs/>
          <w:color w:val="000000"/>
          <w:sz w:val="24"/>
          <w:szCs w:val="24"/>
        </w:rPr>
      </w:pPr>
      <w:r w:rsidRPr="00044E48">
        <w:rPr>
          <w:rFonts w:ascii="Times New Roman" w:eastAsia="Calibri" w:hAnsi="Times New Roman" w:cs="Times New Roman"/>
          <w:sz w:val="24"/>
          <w:szCs w:val="24"/>
        </w:rPr>
        <w:t>При изпълнение в зимни условия да се спазват специфичните изисквания на  ПИПСМР.</w:t>
      </w:r>
    </w:p>
    <w:p w:rsidR="00044E48" w:rsidRPr="00044E48" w:rsidRDefault="00044E48" w:rsidP="00044E48">
      <w:pPr>
        <w:tabs>
          <w:tab w:val="left" w:pos="720"/>
        </w:tabs>
        <w:spacing w:after="0"/>
        <w:ind w:right="-2" w:firstLine="709"/>
        <w:jc w:val="both"/>
        <w:rPr>
          <w:rFonts w:ascii="Times New Roman" w:eastAsia="Calibri" w:hAnsi="Times New Roman" w:cs="Times New Roman"/>
          <w:bCs/>
          <w:sz w:val="24"/>
          <w:szCs w:val="24"/>
        </w:rPr>
      </w:pPr>
      <w:r w:rsidRPr="00044E48">
        <w:rPr>
          <w:rFonts w:ascii="Times New Roman" w:eastAsia="Calibri" w:hAnsi="Times New Roman" w:cs="Times New Roman"/>
          <w:sz w:val="24"/>
          <w:szCs w:val="24"/>
        </w:rPr>
        <w:t xml:space="preserve">Не се допуска изпълнение на </w:t>
      </w:r>
      <w:proofErr w:type="spellStart"/>
      <w:r w:rsidRPr="00044E48">
        <w:rPr>
          <w:rFonts w:ascii="Times New Roman" w:eastAsia="Calibri" w:hAnsi="Times New Roman" w:cs="Times New Roman"/>
          <w:sz w:val="24"/>
          <w:szCs w:val="24"/>
        </w:rPr>
        <w:t>хидроизолационни</w:t>
      </w:r>
      <w:proofErr w:type="spellEnd"/>
      <w:r w:rsidRPr="00044E48">
        <w:rPr>
          <w:rFonts w:ascii="Times New Roman" w:eastAsia="Calibri" w:hAnsi="Times New Roman" w:cs="Times New Roman"/>
          <w:sz w:val="24"/>
          <w:szCs w:val="24"/>
        </w:rPr>
        <w:t xml:space="preserve"> работи при температури под </w:t>
      </w:r>
      <w:r w:rsidRPr="00044E48">
        <w:rPr>
          <w:rFonts w:ascii="Times New Roman" w:eastAsia="Calibri" w:hAnsi="Times New Roman" w:cs="Times New Roman"/>
          <w:bCs/>
          <w:sz w:val="24"/>
          <w:szCs w:val="24"/>
        </w:rPr>
        <w:t>5°С</w:t>
      </w:r>
      <w:r w:rsidRPr="00044E48">
        <w:rPr>
          <w:rFonts w:ascii="Times New Roman" w:eastAsia="Calibri" w:hAnsi="Times New Roman" w:cs="Times New Roman"/>
          <w:sz w:val="24"/>
          <w:szCs w:val="24"/>
        </w:rPr>
        <w:t xml:space="preserve">, а на открити места да не се изпълнява също при дъжд, сняг и при мъгла. Изпълнението на </w:t>
      </w:r>
      <w:proofErr w:type="spellStart"/>
      <w:r w:rsidRPr="00044E48">
        <w:rPr>
          <w:rFonts w:ascii="Times New Roman" w:eastAsia="Calibri" w:hAnsi="Times New Roman" w:cs="Times New Roman"/>
          <w:sz w:val="24"/>
          <w:szCs w:val="24"/>
        </w:rPr>
        <w:t>хидроизолационни</w:t>
      </w:r>
      <w:proofErr w:type="spellEnd"/>
      <w:r w:rsidRPr="00044E48">
        <w:rPr>
          <w:rFonts w:ascii="Times New Roman" w:eastAsia="Calibri" w:hAnsi="Times New Roman" w:cs="Times New Roman"/>
          <w:sz w:val="24"/>
          <w:szCs w:val="24"/>
        </w:rPr>
        <w:t xml:space="preserve"> работи да стане от квалифицирани работници.</w:t>
      </w:r>
    </w:p>
    <w:p w:rsidR="00044E48" w:rsidRPr="00044E48" w:rsidRDefault="00044E48" w:rsidP="00044E48">
      <w:pPr>
        <w:spacing w:after="0"/>
        <w:ind w:right="-2" w:firstLine="709"/>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Хидроизолацията на подовете и покрива да преминава и по стените с височина мин. 30 мм над готова повърхност.</w:t>
      </w:r>
    </w:p>
    <w:p w:rsidR="00044E48" w:rsidRPr="00044E48" w:rsidRDefault="00044E48" w:rsidP="00044E48">
      <w:pPr>
        <w:autoSpaceDE w:val="0"/>
        <w:autoSpaceDN w:val="0"/>
        <w:adjustRightInd w:val="0"/>
        <w:spacing w:after="0"/>
        <w:ind w:firstLine="709"/>
        <w:jc w:val="both"/>
        <w:rPr>
          <w:rFonts w:ascii="Times New Roman" w:eastAsia="Calibri" w:hAnsi="Times New Roman" w:cs="Times New Roman"/>
          <w:color w:val="000000"/>
          <w:sz w:val="24"/>
          <w:szCs w:val="24"/>
          <w:lang w:eastAsia="bg-BG"/>
        </w:rPr>
      </w:pPr>
      <w:r w:rsidRPr="00044E48">
        <w:rPr>
          <w:rFonts w:ascii="Times New Roman" w:eastAsia="Calibri" w:hAnsi="Times New Roman" w:cs="Times New Roman"/>
          <w:color w:val="000000"/>
          <w:sz w:val="24"/>
          <w:szCs w:val="24"/>
          <w:lang w:eastAsia="bg-BG"/>
        </w:rPr>
        <w:t xml:space="preserve">Полагане на хидроизолации – залепване към основата и помежду пластовете посредством </w:t>
      </w:r>
      <w:proofErr w:type="spellStart"/>
      <w:r w:rsidRPr="00044E48">
        <w:rPr>
          <w:rFonts w:ascii="Times New Roman" w:eastAsia="Calibri" w:hAnsi="Times New Roman" w:cs="Times New Roman"/>
          <w:color w:val="000000"/>
          <w:sz w:val="24"/>
          <w:szCs w:val="24"/>
          <w:lang w:eastAsia="bg-BG"/>
        </w:rPr>
        <w:t>газопламъчно</w:t>
      </w:r>
      <w:proofErr w:type="spellEnd"/>
      <w:r w:rsidRPr="00044E48">
        <w:rPr>
          <w:rFonts w:ascii="Times New Roman" w:eastAsia="Calibri" w:hAnsi="Times New Roman" w:cs="Times New Roman"/>
          <w:color w:val="000000"/>
          <w:sz w:val="24"/>
          <w:szCs w:val="24"/>
          <w:lang w:eastAsia="bg-BG"/>
        </w:rPr>
        <w:t xml:space="preserve"> нагряване, конкретно указано в техническата спецификация.</w:t>
      </w:r>
    </w:p>
    <w:p w:rsidR="00044E48" w:rsidRPr="00044E48" w:rsidRDefault="00044E48" w:rsidP="00044E48">
      <w:pPr>
        <w:autoSpaceDE w:val="0"/>
        <w:autoSpaceDN w:val="0"/>
        <w:adjustRightInd w:val="0"/>
        <w:spacing w:after="0"/>
        <w:jc w:val="both"/>
        <w:rPr>
          <w:rFonts w:ascii="Times New Roman" w:eastAsia="Calibri" w:hAnsi="Times New Roman" w:cs="Times New Roman"/>
          <w:color w:val="000000"/>
          <w:sz w:val="24"/>
          <w:szCs w:val="24"/>
          <w:lang w:eastAsia="bg-BG"/>
        </w:rPr>
      </w:pPr>
      <w:r w:rsidRPr="00044E48">
        <w:rPr>
          <w:rFonts w:ascii="Times New Roman" w:eastAsia="Calibri" w:hAnsi="Times New Roman" w:cs="Times New Roman"/>
          <w:color w:val="000000"/>
          <w:sz w:val="24"/>
          <w:szCs w:val="24"/>
          <w:lang w:eastAsia="zh-CN"/>
        </w:rPr>
        <w:tab/>
        <w:t xml:space="preserve">Да се предвиди изпълнение на </w:t>
      </w:r>
      <w:proofErr w:type="spellStart"/>
      <w:r w:rsidRPr="00044E48">
        <w:rPr>
          <w:rFonts w:ascii="Times New Roman" w:eastAsia="Calibri" w:hAnsi="Times New Roman" w:cs="Times New Roman"/>
          <w:color w:val="000000"/>
          <w:sz w:val="24"/>
          <w:szCs w:val="24"/>
          <w:lang w:eastAsia="zh-CN"/>
        </w:rPr>
        <w:t>холкер</w:t>
      </w:r>
      <w:proofErr w:type="spellEnd"/>
      <w:r w:rsidRPr="00044E48">
        <w:rPr>
          <w:rFonts w:ascii="Times New Roman" w:eastAsia="Calibri" w:hAnsi="Times New Roman" w:cs="Times New Roman"/>
          <w:color w:val="000000"/>
          <w:sz w:val="24"/>
          <w:szCs w:val="24"/>
          <w:lang w:eastAsia="zh-CN"/>
        </w:rPr>
        <w:t xml:space="preserve"> за плавно прегъване на мембраната в участъци на преход от хоризонтална във вертикална хидроизолация. </w:t>
      </w:r>
    </w:p>
    <w:p w:rsidR="00044E48" w:rsidRPr="00044E48" w:rsidRDefault="00044E48" w:rsidP="00044E48">
      <w:pPr>
        <w:autoSpaceDE w:val="0"/>
        <w:autoSpaceDN w:val="0"/>
        <w:adjustRightInd w:val="0"/>
        <w:spacing w:after="0"/>
        <w:jc w:val="both"/>
        <w:rPr>
          <w:rFonts w:ascii="Times New Roman" w:eastAsia="Calibri" w:hAnsi="Times New Roman" w:cs="Times New Roman"/>
          <w:color w:val="000000"/>
          <w:sz w:val="24"/>
          <w:szCs w:val="24"/>
          <w:lang w:eastAsia="bg-BG"/>
        </w:rPr>
      </w:pPr>
      <w:r w:rsidRPr="00044E48">
        <w:rPr>
          <w:rFonts w:ascii="Times New Roman" w:eastAsia="Calibri" w:hAnsi="Times New Roman" w:cs="Times New Roman"/>
          <w:color w:val="000000"/>
          <w:sz w:val="24"/>
          <w:szCs w:val="24"/>
          <w:lang w:eastAsia="bg-BG"/>
        </w:rPr>
        <w:t xml:space="preserve"> </w:t>
      </w:r>
      <w:r w:rsidRPr="00044E48">
        <w:rPr>
          <w:rFonts w:ascii="Times New Roman" w:eastAsia="Calibri" w:hAnsi="Times New Roman" w:cs="Times New Roman"/>
          <w:color w:val="000000"/>
          <w:sz w:val="24"/>
          <w:szCs w:val="24"/>
          <w:lang w:eastAsia="bg-BG"/>
        </w:rPr>
        <w:tab/>
        <w:t>За всички обекти с предвиден ремонт на покрив, при изпълнение на бетон за наклон и покривни замазки да се предвиждат леки добавъчни материали.</w:t>
      </w:r>
    </w:p>
    <w:p w:rsidR="00044E48" w:rsidRPr="00044E48" w:rsidRDefault="00044E48" w:rsidP="00044E48">
      <w:pPr>
        <w:spacing w:after="0"/>
        <w:ind w:right="414"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Тенекеджийските работи да се изпълнят от квалифицирани работници.</w:t>
      </w:r>
    </w:p>
    <w:p w:rsidR="00044E48" w:rsidRPr="00044E48" w:rsidRDefault="0098141F" w:rsidP="00044E48">
      <w:pPr>
        <w:tabs>
          <w:tab w:val="left" w:pos="9354"/>
        </w:tabs>
        <w:spacing w:after="0"/>
        <w:ind w:right="-2"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w:t>
      </w:r>
      <w:r w:rsidR="00044E48" w:rsidRPr="00044E48">
        <w:rPr>
          <w:rFonts w:ascii="Times New Roman" w:eastAsia="Calibri" w:hAnsi="Times New Roman" w:cs="Times New Roman"/>
          <w:color w:val="000000"/>
          <w:sz w:val="24"/>
          <w:szCs w:val="24"/>
        </w:rPr>
        <w:t xml:space="preserve">луците и водосточните тръби да се укрепят със скоби. Скобите на </w:t>
      </w:r>
      <w:proofErr w:type="spellStart"/>
      <w:r w:rsidR="00044E48" w:rsidRPr="00044E48">
        <w:rPr>
          <w:rFonts w:ascii="Times New Roman" w:eastAsia="Calibri" w:hAnsi="Times New Roman" w:cs="Times New Roman"/>
          <w:color w:val="000000"/>
          <w:sz w:val="24"/>
          <w:szCs w:val="24"/>
        </w:rPr>
        <w:t>олуците</w:t>
      </w:r>
      <w:proofErr w:type="spellEnd"/>
      <w:r w:rsidR="00044E48" w:rsidRPr="00044E48">
        <w:rPr>
          <w:rFonts w:ascii="Times New Roman" w:eastAsia="Calibri" w:hAnsi="Times New Roman" w:cs="Times New Roman"/>
          <w:color w:val="000000"/>
          <w:sz w:val="24"/>
          <w:szCs w:val="24"/>
        </w:rPr>
        <w:t xml:space="preserve"> да се монтират по дължина на разстояние 70 см.една от друга.</w:t>
      </w:r>
    </w:p>
    <w:p w:rsidR="00044E48" w:rsidRPr="00044E48" w:rsidRDefault="00044E48" w:rsidP="00044E48">
      <w:pPr>
        <w:spacing w:after="0"/>
        <w:ind w:right="-2" w:firstLine="709"/>
        <w:contextualSpacing/>
        <w:jc w:val="both"/>
        <w:rPr>
          <w:rFonts w:ascii="Times New Roman" w:eastAsia="Calibri" w:hAnsi="Times New Roman" w:cs="Times New Roman"/>
          <w:color w:val="000000"/>
          <w:sz w:val="24"/>
          <w:szCs w:val="24"/>
        </w:rPr>
      </w:pPr>
      <w:r w:rsidRPr="00044E48">
        <w:rPr>
          <w:rFonts w:ascii="Times New Roman" w:eastAsia="Calibri" w:hAnsi="Times New Roman" w:cs="Times New Roman"/>
          <w:color w:val="000000"/>
          <w:sz w:val="24"/>
          <w:szCs w:val="24"/>
        </w:rPr>
        <w:t>Покривните и тенекеджийските работи да се проверяват и приемат съгласно ПИПСМР и изискванията на Възложителя.</w:t>
      </w:r>
    </w:p>
    <w:p w:rsidR="00044E48" w:rsidRPr="00044E48" w:rsidRDefault="00044E48" w:rsidP="00044E48">
      <w:pPr>
        <w:autoSpaceDE w:val="0"/>
        <w:autoSpaceDN w:val="0"/>
        <w:adjustRightInd w:val="0"/>
        <w:spacing w:after="0"/>
        <w:ind w:firstLine="709"/>
        <w:jc w:val="both"/>
        <w:rPr>
          <w:rFonts w:ascii="Times New Roman" w:eastAsia="Calibri" w:hAnsi="Times New Roman" w:cs="Times New Roman"/>
          <w:color w:val="000000"/>
          <w:sz w:val="24"/>
          <w:szCs w:val="24"/>
          <w:lang w:eastAsia="bg-BG"/>
        </w:rPr>
      </w:pPr>
      <w:r w:rsidRPr="00044E48">
        <w:rPr>
          <w:rFonts w:ascii="Times New Roman" w:eastAsia="Calibri" w:hAnsi="Times New Roman" w:cs="Times New Roman"/>
          <w:color w:val="000000"/>
          <w:sz w:val="24"/>
          <w:szCs w:val="24"/>
          <w:lang w:eastAsia="bg-BG"/>
        </w:rPr>
        <w:t>За сваляне на строителни отпадъци и качване на материали и инструменти да се предвиди монтаж на външен подемник при високите покриви и др. съоръжения при тези с по-малка височина, вкл. допълнително оборудване към тях.</w:t>
      </w:r>
    </w:p>
    <w:p w:rsidR="00044E48" w:rsidRPr="00044E48" w:rsidRDefault="00044E48" w:rsidP="00044E48">
      <w:pPr>
        <w:spacing w:after="0"/>
        <w:ind w:right="414" w:firstLine="709"/>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Всички дефекти при изпълнението на хидроизолациите и тенекеджийските работи да бъдат отстранени за сметка на Изпълнителя.</w:t>
      </w:r>
    </w:p>
    <w:p w:rsidR="00044E48" w:rsidRPr="00044E48" w:rsidRDefault="00044E48" w:rsidP="00044E48">
      <w:pPr>
        <w:spacing w:after="0"/>
        <w:ind w:right="414" w:firstLine="709"/>
        <w:jc w:val="both"/>
        <w:rPr>
          <w:rFonts w:ascii="Times New Roman" w:eastAsia="Calibri" w:hAnsi="Times New Roman" w:cs="Times New Roman"/>
          <w:b/>
          <w:sz w:val="24"/>
          <w:szCs w:val="24"/>
        </w:rPr>
      </w:pPr>
      <w:r w:rsidRPr="00044E48">
        <w:rPr>
          <w:rFonts w:ascii="Times New Roman" w:eastAsia="Calibri" w:hAnsi="Times New Roman" w:cs="Times New Roman"/>
          <w:b/>
          <w:sz w:val="24"/>
          <w:szCs w:val="24"/>
        </w:rPr>
        <w:t>Изисквания към материалите:</w:t>
      </w:r>
    </w:p>
    <w:p w:rsidR="00044E48" w:rsidRPr="00044E48" w:rsidRDefault="00044E48" w:rsidP="00044E48">
      <w:pPr>
        <w:tabs>
          <w:tab w:val="left" w:pos="9354"/>
        </w:tabs>
        <w:spacing w:after="0"/>
        <w:ind w:right="-2" w:firstLine="709"/>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Качеството и типа всички материали за хидроизолации, които се влагат в строежа, трябва да са с оценено съответствие съгласно Наредбата за съществените изисквания към строежите и оценяване на съответствието на строителните продукти и да са придружени с „Декларация за съответствие”.</w:t>
      </w:r>
    </w:p>
    <w:p w:rsidR="00044E48" w:rsidRPr="00044E48" w:rsidRDefault="00044E48" w:rsidP="00044E48">
      <w:pPr>
        <w:tabs>
          <w:tab w:val="left" w:pos="9354"/>
        </w:tabs>
        <w:spacing w:after="0"/>
        <w:ind w:right="-2" w:firstLine="709"/>
        <w:jc w:val="both"/>
        <w:rPr>
          <w:rFonts w:ascii="Times New Roman" w:eastAsia="Calibri" w:hAnsi="Times New Roman" w:cs="Times New Roman"/>
          <w:sz w:val="24"/>
          <w:szCs w:val="24"/>
        </w:rPr>
      </w:pPr>
      <w:proofErr w:type="spellStart"/>
      <w:r w:rsidRPr="00044E48">
        <w:rPr>
          <w:rFonts w:ascii="Times New Roman" w:eastAsia="Calibri" w:hAnsi="Times New Roman" w:cs="Times New Roman"/>
          <w:sz w:val="24"/>
          <w:szCs w:val="24"/>
        </w:rPr>
        <w:t>Хидроизолационните</w:t>
      </w:r>
      <w:proofErr w:type="spellEnd"/>
      <w:r w:rsidRPr="00044E48">
        <w:rPr>
          <w:rFonts w:ascii="Times New Roman" w:eastAsia="Calibri" w:hAnsi="Times New Roman" w:cs="Times New Roman"/>
          <w:sz w:val="24"/>
          <w:szCs w:val="24"/>
        </w:rPr>
        <w:t xml:space="preserve"> материали се доставят на рула. Те трябва да се транспортират в покрити превозни средства и да се складират в закрити помещения.</w:t>
      </w:r>
    </w:p>
    <w:p w:rsidR="00044E48" w:rsidRPr="00044E48" w:rsidRDefault="00044E48" w:rsidP="00044E48">
      <w:pPr>
        <w:tabs>
          <w:tab w:val="left" w:pos="9354"/>
        </w:tabs>
        <w:spacing w:after="0"/>
        <w:ind w:right="-2" w:firstLine="709"/>
        <w:jc w:val="both"/>
        <w:rPr>
          <w:rFonts w:ascii="Times New Roman" w:eastAsia="Calibri" w:hAnsi="Times New Roman" w:cs="Times New Roman"/>
          <w:sz w:val="24"/>
          <w:szCs w:val="24"/>
        </w:rPr>
      </w:pPr>
      <w:r w:rsidRPr="00044E48">
        <w:rPr>
          <w:rFonts w:ascii="Times New Roman" w:eastAsia="Calibri" w:hAnsi="Times New Roman" w:cs="Times New Roman"/>
          <w:sz w:val="24"/>
          <w:szCs w:val="24"/>
        </w:rPr>
        <w:t>Всички материали да са от високо качество и да се доставят с декларация за съответствие, каталози, описание за монтаж, и да са нови без повреди и чисти.</w:t>
      </w:r>
    </w:p>
    <w:p w:rsidR="00044E48" w:rsidRPr="00044E48" w:rsidRDefault="00044E48" w:rsidP="00044E48">
      <w:pPr>
        <w:spacing w:after="0"/>
        <w:jc w:val="both"/>
        <w:outlineLvl w:val="0"/>
        <w:rPr>
          <w:rFonts w:ascii="Times New Roman" w:eastAsia="Calibri" w:hAnsi="Times New Roman" w:cs="Times New Roman"/>
          <w:bCs/>
          <w:color w:val="000000"/>
          <w:sz w:val="24"/>
          <w:szCs w:val="24"/>
        </w:rPr>
      </w:pPr>
      <w:r w:rsidRPr="00044E48">
        <w:rPr>
          <w:rFonts w:ascii="Times New Roman" w:eastAsia="Calibri" w:hAnsi="Times New Roman" w:cs="Times New Roman"/>
          <w:bCs/>
          <w:color w:val="000000"/>
          <w:sz w:val="24"/>
          <w:szCs w:val="24"/>
        </w:rPr>
        <w:tab/>
      </w:r>
      <w:proofErr w:type="spellStart"/>
      <w:r w:rsidRPr="00044E48">
        <w:rPr>
          <w:rFonts w:ascii="Times New Roman" w:eastAsia="Calibri" w:hAnsi="Times New Roman" w:cs="Times New Roman"/>
          <w:bCs/>
          <w:color w:val="000000"/>
          <w:sz w:val="24"/>
          <w:szCs w:val="24"/>
        </w:rPr>
        <w:t>Хидроизолационните</w:t>
      </w:r>
      <w:proofErr w:type="spellEnd"/>
      <w:r w:rsidRPr="00044E48">
        <w:rPr>
          <w:rFonts w:ascii="Times New Roman" w:eastAsia="Calibri" w:hAnsi="Times New Roman" w:cs="Times New Roman"/>
          <w:bCs/>
          <w:color w:val="000000"/>
          <w:sz w:val="24"/>
          <w:szCs w:val="24"/>
        </w:rPr>
        <w:t xml:space="preserve"> материали да се придружават от сертификат на производителя. Не сертифицирани материали не се използ</w:t>
      </w:r>
      <w:r w:rsidR="00EC48EB">
        <w:rPr>
          <w:rFonts w:ascii="Times New Roman" w:eastAsia="Calibri" w:hAnsi="Times New Roman" w:cs="Times New Roman"/>
          <w:bCs/>
          <w:color w:val="000000"/>
          <w:sz w:val="24"/>
          <w:szCs w:val="24"/>
        </w:rPr>
        <w:t>ват и се отстраняват от обекта</w:t>
      </w:r>
      <w:r w:rsidRPr="00044E48">
        <w:rPr>
          <w:rFonts w:ascii="Times New Roman" w:eastAsia="Calibri" w:hAnsi="Times New Roman" w:cs="Times New Roman"/>
          <w:bCs/>
          <w:color w:val="000000"/>
          <w:sz w:val="24"/>
          <w:szCs w:val="24"/>
        </w:rPr>
        <w:t>.</w:t>
      </w:r>
    </w:p>
    <w:p w:rsidR="00044E48" w:rsidRPr="00044E48" w:rsidRDefault="00044E48" w:rsidP="00044E48">
      <w:pPr>
        <w:autoSpaceDE w:val="0"/>
        <w:autoSpaceDN w:val="0"/>
        <w:adjustRightInd w:val="0"/>
        <w:spacing w:after="0"/>
        <w:jc w:val="both"/>
        <w:rPr>
          <w:rFonts w:ascii="Times New Roman" w:eastAsia="Calibri" w:hAnsi="Times New Roman" w:cs="Times New Roman"/>
          <w:bCs/>
          <w:color w:val="000000"/>
          <w:sz w:val="24"/>
          <w:szCs w:val="24"/>
          <w:lang w:eastAsia="zh-CN"/>
        </w:rPr>
      </w:pPr>
      <w:r w:rsidRPr="00044E48">
        <w:rPr>
          <w:rFonts w:ascii="Times New Roman" w:eastAsia="Calibri" w:hAnsi="Times New Roman" w:cs="Times New Roman"/>
          <w:color w:val="000000"/>
          <w:sz w:val="24"/>
          <w:szCs w:val="24"/>
          <w:lang w:eastAsia="zh-CN"/>
        </w:rPr>
        <w:tab/>
      </w:r>
      <w:r w:rsidRPr="00044E48">
        <w:rPr>
          <w:rFonts w:ascii="Times New Roman" w:eastAsia="Calibri" w:hAnsi="Times New Roman" w:cs="Times New Roman"/>
          <w:color w:val="000000"/>
          <w:sz w:val="24"/>
          <w:szCs w:val="24"/>
          <w:u w:val="single"/>
          <w:lang w:eastAsia="zh-CN"/>
        </w:rPr>
        <w:t xml:space="preserve">Вид </w:t>
      </w:r>
      <w:proofErr w:type="spellStart"/>
      <w:r w:rsidRPr="00044E48">
        <w:rPr>
          <w:rFonts w:ascii="Times New Roman" w:eastAsia="Calibri" w:hAnsi="Times New Roman" w:cs="Times New Roman"/>
          <w:color w:val="000000"/>
          <w:sz w:val="24"/>
          <w:szCs w:val="24"/>
          <w:u w:val="single"/>
          <w:lang w:eastAsia="zh-CN"/>
        </w:rPr>
        <w:t>хидроизолационна</w:t>
      </w:r>
      <w:proofErr w:type="spellEnd"/>
      <w:r w:rsidRPr="00044E48">
        <w:rPr>
          <w:rFonts w:ascii="Times New Roman" w:eastAsia="Calibri" w:hAnsi="Times New Roman" w:cs="Times New Roman"/>
          <w:color w:val="000000"/>
          <w:sz w:val="24"/>
          <w:szCs w:val="24"/>
          <w:u w:val="single"/>
          <w:lang w:eastAsia="zh-CN"/>
        </w:rPr>
        <w:t xml:space="preserve"> система</w:t>
      </w:r>
      <w:r w:rsidRPr="00044E48">
        <w:rPr>
          <w:rFonts w:ascii="Times New Roman" w:eastAsia="Calibri" w:hAnsi="Times New Roman" w:cs="Times New Roman"/>
          <w:color w:val="000000"/>
          <w:sz w:val="24"/>
          <w:szCs w:val="24"/>
          <w:lang w:eastAsia="zh-CN"/>
        </w:rPr>
        <w:t xml:space="preserve">:  </w:t>
      </w:r>
      <w:proofErr w:type="spellStart"/>
      <w:r w:rsidRPr="00044E48">
        <w:rPr>
          <w:rFonts w:ascii="Times New Roman" w:eastAsia="Calibri" w:hAnsi="Times New Roman" w:cs="Times New Roman"/>
          <w:color w:val="000000"/>
          <w:sz w:val="24"/>
          <w:szCs w:val="24"/>
          <w:lang w:eastAsia="zh-CN"/>
        </w:rPr>
        <w:t>Двупластова</w:t>
      </w:r>
      <w:proofErr w:type="spellEnd"/>
      <w:r w:rsidRPr="00044E48">
        <w:rPr>
          <w:rFonts w:ascii="Times New Roman" w:eastAsia="Calibri" w:hAnsi="Times New Roman" w:cs="Times New Roman"/>
          <w:color w:val="000000"/>
          <w:sz w:val="24"/>
          <w:szCs w:val="24"/>
          <w:lang w:eastAsia="zh-CN"/>
        </w:rPr>
        <w:t xml:space="preserve"> система за плоски покриви, с </w:t>
      </w:r>
      <w:proofErr w:type="spellStart"/>
      <w:r w:rsidRPr="00044E48">
        <w:rPr>
          <w:rFonts w:ascii="Times New Roman" w:eastAsia="Calibri" w:hAnsi="Times New Roman" w:cs="Times New Roman"/>
          <w:color w:val="000000"/>
          <w:sz w:val="24"/>
          <w:szCs w:val="24"/>
          <w:lang w:eastAsia="zh-CN"/>
        </w:rPr>
        <w:t>рулонна</w:t>
      </w:r>
      <w:proofErr w:type="spellEnd"/>
      <w:r w:rsidRPr="00044E48">
        <w:rPr>
          <w:rFonts w:ascii="Times New Roman" w:eastAsia="Calibri" w:hAnsi="Times New Roman" w:cs="Times New Roman"/>
          <w:color w:val="000000"/>
          <w:sz w:val="24"/>
          <w:szCs w:val="24"/>
          <w:lang w:eastAsia="zh-CN"/>
        </w:rPr>
        <w:t xml:space="preserve"> хидроизолация – битумни мембрани</w:t>
      </w:r>
      <w:r w:rsidRPr="00044E48">
        <w:rPr>
          <w:rFonts w:ascii="Times New Roman" w:eastAsia="Calibri" w:hAnsi="Times New Roman" w:cs="Times New Roman"/>
          <w:color w:val="000000"/>
          <w:sz w:val="24"/>
          <w:szCs w:val="24"/>
          <w:lang w:val="en-US" w:eastAsia="zh-CN"/>
        </w:rPr>
        <w:t xml:space="preserve"> </w:t>
      </w:r>
      <w:r w:rsidRPr="00044E48">
        <w:rPr>
          <w:rFonts w:ascii="Times New Roman" w:eastAsia="Calibri" w:hAnsi="Times New Roman" w:cs="Times New Roman"/>
          <w:color w:val="000000"/>
          <w:sz w:val="24"/>
          <w:szCs w:val="24"/>
          <w:lang w:eastAsia="zh-CN"/>
        </w:rPr>
        <w:t xml:space="preserve">(мушами) с модифициран АРР или SBS битум, с полиестерна армировка. </w:t>
      </w:r>
      <w:r w:rsidRPr="00044E48">
        <w:rPr>
          <w:rFonts w:ascii="Times New Roman" w:eastAsia="Calibri" w:hAnsi="Times New Roman" w:cs="Times New Roman"/>
          <w:color w:val="000000"/>
          <w:sz w:val="24"/>
          <w:szCs w:val="24"/>
          <w:lang w:eastAsia="bg-BG"/>
        </w:rPr>
        <w:t xml:space="preserve">Като завършващ слой на </w:t>
      </w:r>
      <w:proofErr w:type="spellStart"/>
      <w:r w:rsidRPr="00044E48">
        <w:rPr>
          <w:rFonts w:ascii="Times New Roman" w:eastAsia="Calibri" w:hAnsi="Times New Roman" w:cs="Times New Roman"/>
          <w:color w:val="000000"/>
          <w:sz w:val="24"/>
          <w:szCs w:val="24"/>
          <w:lang w:eastAsia="bg-BG"/>
        </w:rPr>
        <w:t>хидроизолационната</w:t>
      </w:r>
      <w:proofErr w:type="spellEnd"/>
      <w:r w:rsidRPr="00044E48">
        <w:rPr>
          <w:rFonts w:ascii="Times New Roman" w:eastAsia="Calibri" w:hAnsi="Times New Roman" w:cs="Times New Roman"/>
          <w:color w:val="000000"/>
          <w:sz w:val="24"/>
          <w:szCs w:val="24"/>
          <w:lang w:eastAsia="bg-BG"/>
        </w:rPr>
        <w:t xml:space="preserve"> система се предвиждат мембрани със слой от минерална </w:t>
      </w:r>
      <w:proofErr w:type="spellStart"/>
      <w:r w:rsidRPr="00044E48">
        <w:rPr>
          <w:rFonts w:ascii="Times New Roman" w:eastAsia="Calibri" w:hAnsi="Times New Roman" w:cs="Times New Roman"/>
          <w:color w:val="000000"/>
          <w:sz w:val="24"/>
          <w:szCs w:val="24"/>
          <w:lang w:eastAsia="bg-BG"/>
        </w:rPr>
        <w:t>посипка</w:t>
      </w:r>
      <w:proofErr w:type="spellEnd"/>
      <w:r w:rsidRPr="00044E48">
        <w:rPr>
          <w:rFonts w:ascii="Times New Roman" w:eastAsia="Calibri" w:hAnsi="Times New Roman" w:cs="Times New Roman"/>
          <w:color w:val="000000"/>
          <w:sz w:val="24"/>
          <w:szCs w:val="24"/>
          <w:lang w:eastAsia="bg-BG"/>
        </w:rPr>
        <w:t xml:space="preserve">. </w:t>
      </w:r>
    </w:p>
    <w:p w:rsidR="00044E48" w:rsidRPr="00044E48" w:rsidRDefault="00044E48" w:rsidP="00044E48">
      <w:pPr>
        <w:autoSpaceDE w:val="0"/>
        <w:autoSpaceDN w:val="0"/>
        <w:adjustRightInd w:val="0"/>
        <w:spacing w:after="0"/>
        <w:ind w:left="709"/>
        <w:jc w:val="both"/>
        <w:rPr>
          <w:rFonts w:ascii="Times New Roman" w:eastAsia="Calibri" w:hAnsi="Times New Roman" w:cs="Times New Roman"/>
          <w:color w:val="000000"/>
          <w:sz w:val="24"/>
          <w:szCs w:val="24"/>
          <w:lang w:eastAsia="bg-BG"/>
        </w:rPr>
      </w:pPr>
      <w:r w:rsidRPr="00044E48">
        <w:rPr>
          <w:rFonts w:ascii="Times New Roman" w:eastAsia="Calibri" w:hAnsi="Times New Roman" w:cs="Times New Roman"/>
          <w:color w:val="000000"/>
          <w:sz w:val="24"/>
          <w:szCs w:val="24"/>
          <w:u w:val="single"/>
          <w:lang w:eastAsia="bg-BG"/>
        </w:rPr>
        <w:t>Основните характеристики</w:t>
      </w:r>
      <w:r w:rsidRPr="00044E48">
        <w:rPr>
          <w:rFonts w:ascii="Times New Roman" w:eastAsia="Calibri" w:hAnsi="Times New Roman" w:cs="Times New Roman"/>
          <w:color w:val="000000"/>
          <w:sz w:val="24"/>
          <w:szCs w:val="24"/>
          <w:lang w:eastAsia="bg-BG"/>
        </w:rPr>
        <w:t xml:space="preserve"> на предвижданите </w:t>
      </w:r>
      <w:proofErr w:type="spellStart"/>
      <w:r w:rsidRPr="00044E48">
        <w:rPr>
          <w:rFonts w:ascii="Times New Roman" w:eastAsia="Calibri" w:hAnsi="Times New Roman" w:cs="Times New Roman"/>
          <w:color w:val="000000"/>
          <w:sz w:val="24"/>
          <w:szCs w:val="24"/>
          <w:lang w:eastAsia="bg-BG"/>
        </w:rPr>
        <w:t>хидроизолационни</w:t>
      </w:r>
      <w:proofErr w:type="spellEnd"/>
      <w:r w:rsidRPr="00044E48">
        <w:rPr>
          <w:rFonts w:ascii="Times New Roman" w:eastAsia="Calibri" w:hAnsi="Times New Roman" w:cs="Times New Roman"/>
          <w:color w:val="000000"/>
          <w:sz w:val="24"/>
          <w:szCs w:val="24"/>
          <w:lang w:eastAsia="bg-BG"/>
        </w:rPr>
        <w:t xml:space="preserve"> мембрани да са:</w:t>
      </w:r>
    </w:p>
    <w:p w:rsidR="00044E48" w:rsidRPr="00044E48" w:rsidRDefault="00044E48" w:rsidP="00044E48">
      <w:pPr>
        <w:spacing w:after="0"/>
        <w:ind w:left="709"/>
        <w:rPr>
          <w:rFonts w:ascii="Times New Roman" w:eastAsia="Calibri" w:hAnsi="Times New Roman" w:cs="Times New Roman"/>
          <w:sz w:val="24"/>
          <w:szCs w:val="24"/>
        </w:rPr>
      </w:pPr>
      <w:r w:rsidRPr="00044E48">
        <w:rPr>
          <w:rFonts w:ascii="Times New Roman" w:eastAsia="Calibri" w:hAnsi="Times New Roman" w:cs="Times New Roman"/>
          <w:sz w:val="24"/>
          <w:szCs w:val="24"/>
        </w:rPr>
        <w:t xml:space="preserve">Тегло: – 3,5 кг за 1 кв.м.  – мембрана без </w:t>
      </w:r>
      <w:proofErr w:type="spellStart"/>
      <w:r w:rsidRPr="00044E48">
        <w:rPr>
          <w:rFonts w:ascii="Times New Roman" w:eastAsia="Calibri" w:hAnsi="Times New Roman" w:cs="Times New Roman"/>
          <w:sz w:val="24"/>
          <w:szCs w:val="24"/>
        </w:rPr>
        <w:t>посипка</w:t>
      </w:r>
      <w:proofErr w:type="spellEnd"/>
    </w:p>
    <w:p w:rsidR="00044E48" w:rsidRPr="00044E48" w:rsidRDefault="00044E48" w:rsidP="00044E48">
      <w:pPr>
        <w:snapToGrid w:val="0"/>
        <w:spacing w:after="0"/>
        <w:ind w:left="1417"/>
        <w:contextualSpacing/>
        <w:rPr>
          <w:rFonts w:ascii="Times New Roman" w:eastAsia="Times New Roman" w:hAnsi="Times New Roman" w:cs="Times New Roman"/>
          <w:sz w:val="24"/>
          <w:szCs w:val="24"/>
          <w:lang w:val="en-GB"/>
        </w:rPr>
      </w:pPr>
      <w:r w:rsidRPr="00044E48">
        <w:rPr>
          <w:rFonts w:ascii="Times New Roman" w:eastAsia="Times New Roman" w:hAnsi="Times New Roman" w:cs="Times New Roman"/>
          <w:sz w:val="24"/>
          <w:szCs w:val="24"/>
          <w:lang w:val="en-GB"/>
        </w:rPr>
        <w:t xml:space="preserve">   4</w:t>
      </w:r>
      <w:proofErr w:type="gramStart"/>
      <w:r w:rsidRPr="00044E48">
        <w:rPr>
          <w:rFonts w:ascii="Times New Roman" w:eastAsia="Times New Roman" w:hAnsi="Times New Roman" w:cs="Times New Roman"/>
          <w:sz w:val="24"/>
          <w:szCs w:val="24"/>
          <w:lang w:val="en-GB"/>
        </w:rPr>
        <w:t>,5</w:t>
      </w:r>
      <w:proofErr w:type="gram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кг</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за</w:t>
      </w:r>
      <w:proofErr w:type="spellEnd"/>
      <w:r w:rsidRPr="00044E48">
        <w:rPr>
          <w:rFonts w:ascii="Times New Roman" w:eastAsia="Times New Roman" w:hAnsi="Times New Roman" w:cs="Times New Roman"/>
          <w:sz w:val="24"/>
          <w:szCs w:val="24"/>
          <w:lang w:val="en-GB"/>
        </w:rPr>
        <w:t xml:space="preserve"> 1 </w:t>
      </w:r>
      <w:proofErr w:type="spellStart"/>
      <w:r w:rsidRPr="00044E48">
        <w:rPr>
          <w:rFonts w:ascii="Times New Roman" w:eastAsia="Times New Roman" w:hAnsi="Times New Roman" w:cs="Times New Roman"/>
          <w:sz w:val="24"/>
          <w:szCs w:val="24"/>
          <w:lang w:val="en-GB"/>
        </w:rPr>
        <w:t>кв.м</w:t>
      </w:r>
      <w:proofErr w:type="spellEnd"/>
      <w:r w:rsidRPr="00044E48">
        <w:rPr>
          <w:rFonts w:ascii="Times New Roman" w:eastAsia="Times New Roman" w:hAnsi="Times New Roman" w:cs="Times New Roman"/>
          <w:sz w:val="24"/>
          <w:szCs w:val="24"/>
          <w:lang w:val="en-GB"/>
        </w:rPr>
        <w:t xml:space="preserve">.  – </w:t>
      </w:r>
      <w:proofErr w:type="spellStart"/>
      <w:proofErr w:type="gramStart"/>
      <w:r w:rsidRPr="00044E48">
        <w:rPr>
          <w:rFonts w:ascii="Times New Roman" w:eastAsia="Times New Roman" w:hAnsi="Times New Roman" w:cs="Times New Roman"/>
          <w:sz w:val="24"/>
          <w:szCs w:val="24"/>
          <w:lang w:val="en-GB"/>
        </w:rPr>
        <w:t>мембрана</w:t>
      </w:r>
      <w:proofErr w:type="spellEnd"/>
      <w:proofErr w:type="gramEnd"/>
      <w:r w:rsidRPr="00044E48">
        <w:rPr>
          <w:rFonts w:ascii="Times New Roman" w:eastAsia="Times New Roman" w:hAnsi="Times New Roman" w:cs="Times New Roman"/>
          <w:sz w:val="24"/>
          <w:szCs w:val="24"/>
          <w:lang w:val="en-GB"/>
        </w:rPr>
        <w:t xml:space="preserve"> с </w:t>
      </w:r>
      <w:proofErr w:type="spellStart"/>
      <w:r w:rsidRPr="00044E48">
        <w:rPr>
          <w:rFonts w:ascii="Times New Roman" w:eastAsia="Times New Roman" w:hAnsi="Times New Roman" w:cs="Times New Roman"/>
          <w:sz w:val="24"/>
          <w:szCs w:val="24"/>
          <w:lang w:val="en-GB"/>
        </w:rPr>
        <w:t>посипка</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от</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минерални</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шисти</w:t>
      </w:r>
      <w:proofErr w:type="spellEnd"/>
    </w:p>
    <w:p w:rsidR="00044E48" w:rsidRPr="00044E48" w:rsidRDefault="00044E48" w:rsidP="00044E48">
      <w:pPr>
        <w:numPr>
          <w:ilvl w:val="0"/>
          <w:numId w:val="16"/>
        </w:numPr>
        <w:autoSpaceDE w:val="0"/>
        <w:autoSpaceDN w:val="0"/>
        <w:adjustRightInd w:val="0"/>
        <w:spacing w:after="0" w:line="240" w:lineRule="auto"/>
        <w:ind w:left="1069"/>
        <w:contextualSpacing/>
        <w:jc w:val="both"/>
        <w:rPr>
          <w:rFonts w:ascii="Times New Roman" w:eastAsia="Times New Roman" w:hAnsi="Times New Roman" w:cs="Times New Roman"/>
          <w:sz w:val="24"/>
          <w:szCs w:val="24"/>
          <w:lang w:val="en-GB"/>
        </w:rPr>
      </w:pPr>
      <w:proofErr w:type="spellStart"/>
      <w:r w:rsidRPr="00044E48">
        <w:rPr>
          <w:rFonts w:ascii="Times New Roman" w:eastAsia="Times New Roman" w:hAnsi="Times New Roman" w:cs="Times New Roman"/>
          <w:sz w:val="24"/>
          <w:szCs w:val="24"/>
          <w:lang w:val="en-GB"/>
        </w:rPr>
        <w:t>Якост</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на</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опън</w:t>
      </w:r>
      <w:proofErr w:type="spellEnd"/>
      <w:r w:rsidRPr="00044E48">
        <w:rPr>
          <w:rFonts w:ascii="Times New Roman" w:eastAsia="Times New Roman" w:hAnsi="Times New Roman" w:cs="Times New Roman"/>
          <w:sz w:val="24"/>
          <w:szCs w:val="24"/>
          <w:lang w:val="en-GB"/>
        </w:rPr>
        <w:t xml:space="preserve"> – </w:t>
      </w:r>
      <w:proofErr w:type="spellStart"/>
      <w:r w:rsidRPr="00044E48">
        <w:rPr>
          <w:rFonts w:ascii="Times New Roman" w:eastAsia="Times New Roman" w:hAnsi="Times New Roman" w:cs="Times New Roman"/>
          <w:sz w:val="24"/>
          <w:szCs w:val="24"/>
          <w:lang w:val="en-GB"/>
        </w:rPr>
        <w:t>надлъжна</w:t>
      </w:r>
      <w:proofErr w:type="spellEnd"/>
      <w:r w:rsidRPr="00044E48">
        <w:rPr>
          <w:rFonts w:ascii="Times New Roman" w:eastAsia="Times New Roman" w:hAnsi="Times New Roman" w:cs="Times New Roman"/>
          <w:sz w:val="24"/>
          <w:szCs w:val="24"/>
          <w:lang w:val="en-GB"/>
        </w:rPr>
        <w:t xml:space="preserve"> – min 850 N/5cm</w:t>
      </w:r>
    </w:p>
    <w:p w:rsidR="00044E48" w:rsidRPr="00044E48" w:rsidRDefault="00044E48" w:rsidP="00044E48">
      <w:pPr>
        <w:spacing w:after="0"/>
        <w:ind w:left="709"/>
        <w:rPr>
          <w:rFonts w:ascii="Times New Roman" w:eastAsia="Calibri" w:hAnsi="Times New Roman" w:cs="Times New Roman"/>
          <w:sz w:val="24"/>
          <w:szCs w:val="24"/>
        </w:rPr>
      </w:pPr>
      <w:r w:rsidRPr="00044E48">
        <w:rPr>
          <w:rFonts w:ascii="Times New Roman" w:eastAsia="Calibri" w:hAnsi="Times New Roman" w:cs="Times New Roman"/>
          <w:sz w:val="24"/>
          <w:szCs w:val="24"/>
        </w:rPr>
        <w:tab/>
      </w:r>
      <w:r w:rsidRPr="00044E48">
        <w:rPr>
          <w:rFonts w:ascii="Times New Roman" w:eastAsia="Calibri" w:hAnsi="Times New Roman" w:cs="Times New Roman"/>
          <w:sz w:val="24"/>
          <w:szCs w:val="24"/>
        </w:rPr>
        <w:tab/>
        <w:t xml:space="preserve">            напречна –  </w:t>
      </w:r>
      <w:proofErr w:type="spellStart"/>
      <w:r w:rsidRPr="00044E48">
        <w:rPr>
          <w:rFonts w:ascii="Times New Roman" w:eastAsia="Calibri" w:hAnsi="Times New Roman" w:cs="Times New Roman"/>
          <w:sz w:val="24"/>
          <w:szCs w:val="24"/>
        </w:rPr>
        <w:t>min</w:t>
      </w:r>
      <w:proofErr w:type="spellEnd"/>
      <w:r w:rsidRPr="00044E48">
        <w:rPr>
          <w:rFonts w:ascii="Times New Roman" w:eastAsia="Calibri" w:hAnsi="Times New Roman" w:cs="Times New Roman"/>
          <w:sz w:val="24"/>
          <w:szCs w:val="24"/>
        </w:rPr>
        <w:t xml:space="preserve"> 560 N/5cm</w:t>
      </w:r>
    </w:p>
    <w:p w:rsidR="00044E48" w:rsidRPr="00044E48" w:rsidRDefault="00044E48" w:rsidP="00044E48">
      <w:pPr>
        <w:numPr>
          <w:ilvl w:val="0"/>
          <w:numId w:val="17"/>
        </w:numPr>
        <w:autoSpaceDE w:val="0"/>
        <w:autoSpaceDN w:val="0"/>
        <w:adjustRightInd w:val="0"/>
        <w:spacing w:after="0" w:line="240" w:lineRule="auto"/>
        <w:ind w:left="1069"/>
        <w:contextualSpacing/>
        <w:jc w:val="both"/>
        <w:rPr>
          <w:rFonts w:ascii="Times New Roman" w:eastAsia="Times New Roman" w:hAnsi="Times New Roman" w:cs="Times New Roman"/>
          <w:sz w:val="24"/>
          <w:szCs w:val="24"/>
          <w:lang w:val="en-GB"/>
        </w:rPr>
      </w:pPr>
      <w:proofErr w:type="spellStart"/>
      <w:r w:rsidRPr="00044E48">
        <w:rPr>
          <w:rFonts w:ascii="Times New Roman" w:eastAsia="Times New Roman" w:hAnsi="Times New Roman" w:cs="Times New Roman"/>
          <w:sz w:val="24"/>
          <w:szCs w:val="24"/>
          <w:lang w:val="en-GB"/>
        </w:rPr>
        <w:t>Относително</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удължаване</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надлъжно</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напречно</w:t>
      </w:r>
      <w:proofErr w:type="spellEnd"/>
      <w:r w:rsidRPr="00044E48">
        <w:rPr>
          <w:rFonts w:ascii="Times New Roman" w:eastAsia="Times New Roman" w:hAnsi="Times New Roman" w:cs="Times New Roman"/>
          <w:sz w:val="24"/>
          <w:szCs w:val="24"/>
          <w:lang w:val="en-GB"/>
        </w:rPr>
        <w:t xml:space="preserve"> – min 45 %</w:t>
      </w:r>
    </w:p>
    <w:p w:rsidR="00044E48" w:rsidRPr="00044E48" w:rsidRDefault="00044E48" w:rsidP="00044E48">
      <w:pPr>
        <w:numPr>
          <w:ilvl w:val="0"/>
          <w:numId w:val="17"/>
        </w:numPr>
        <w:autoSpaceDE w:val="0"/>
        <w:autoSpaceDN w:val="0"/>
        <w:adjustRightInd w:val="0"/>
        <w:spacing w:after="0" w:line="240" w:lineRule="auto"/>
        <w:ind w:left="1069"/>
        <w:contextualSpacing/>
        <w:jc w:val="both"/>
        <w:rPr>
          <w:rFonts w:ascii="Times New Roman" w:eastAsia="Times New Roman" w:hAnsi="Times New Roman" w:cs="Times New Roman"/>
          <w:sz w:val="24"/>
          <w:szCs w:val="24"/>
          <w:lang w:val="en-GB"/>
        </w:rPr>
      </w:pPr>
      <w:proofErr w:type="spellStart"/>
      <w:r w:rsidRPr="00044E48">
        <w:rPr>
          <w:rFonts w:ascii="Times New Roman" w:eastAsia="Times New Roman" w:hAnsi="Times New Roman" w:cs="Times New Roman"/>
          <w:sz w:val="24"/>
          <w:szCs w:val="24"/>
          <w:lang w:val="en-GB"/>
        </w:rPr>
        <w:t>Съпротивление</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при</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разкъсване</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надлъжно</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напречно</w:t>
      </w:r>
      <w:proofErr w:type="spellEnd"/>
      <w:r w:rsidRPr="00044E48">
        <w:rPr>
          <w:rFonts w:ascii="Times New Roman" w:eastAsia="Times New Roman" w:hAnsi="Times New Roman" w:cs="Times New Roman"/>
          <w:sz w:val="24"/>
          <w:szCs w:val="24"/>
          <w:lang w:val="en-GB"/>
        </w:rPr>
        <w:t xml:space="preserve"> – 130 N</w:t>
      </w:r>
    </w:p>
    <w:p w:rsidR="00044E48" w:rsidRPr="00044E48" w:rsidRDefault="00044E48" w:rsidP="00044E48">
      <w:pPr>
        <w:numPr>
          <w:ilvl w:val="0"/>
          <w:numId w:val="17"/>
        </w:numPr>
        <w:autoSpaceDE w:val="0"/>
        <w:autoSpaceDN w:val="0"/>
        <w:adjustRightInd w:val="0"/>
        <w:spacing w:after="0" w:line="240" w:lineRule="auto"/>
        <w:ind w:left="1069"/>
        <w:contextualSpacing/>
        <w:jc w:val="both"/>
        <w:rPr>
          <w:rFonts w:ascii="Times New Roman" w:eastAsia="Times New Roman" w:hAnsi="Times New Roman" w:cs="Times New Roman"/>
          <w:sz w:val="24"/>
          <w:szCs w:val="24"/>
          <w:lang w:val="en-GB"/>
        </w:rPr>
      </w:pPr>
      <w:proofErr w:type="spellStart"/>
      <w:r w:rsidRPr="00044E48">
        <w:rPr>
          <w:rFonts w:ascii="Times New Roman" w:eastAsia="Times New Roman" w:hAnsi="Times New Roman" w:cs="Times New Roman"/>
          <w:sz w:val="24"/>
          <w:szCs w:val="24"/>
          <w:lang w:val="en-GB"/>
        </w:rPr>
        <w:t>Огъваемост</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при</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отрицателни</w:t>
      </w:r>
      <w:proofErr w:type="spellEnd"/>
      <w:r w:rsidRPr="00044E48">
        <w:rPr>
          <w:rFonts w:ascii="Times New Roman" w:eastAsia="Times New Roman" w:hAnsi="Times New Roman" w:cs="Times New Roman"/>
          <w:sz w:val="24"/>
          <w:szCs w:val="24"/>
          <w:lang w:val="en-GB"/>
        </w:rPr>
        <w:t xml:space="preserve"> </w:t>
      </w:r>
      <w:proofErr w:type="spellStart"/>
      <w:r w:rsidRPr="00044E48">
        <w:rPr>
          <w:rFonts w:ascii="Times New Roman" w:eastAsia="Times New Roman" w:hAnsi="Times New Roman" w:cs="Times New Roman"/>
          <w:sz w:val="24"/>
          <w:szCs w:val="24"/>
          <w:lang w:val="en-GB"/>
        </w:rPr>
        <w:t>температури</w:t>
      </w:r>
      <w:proofErr w:type="spellEnd"/>
      <w:r w:rsidRPr="00044E48">
        <w:rPr>
          <w:rFonts w:ascii="Times New Roman" w:eastAsia="Times New Roman" w:hAnsi="Times New Roman" w:cs="Times New Roman"/>
          <w:sz w:val="24"/>
          <w:szCs w:val="24"/>
          <w:lang w:val="en-GB"/>
        </w:rPr>
        <w:t xml:space="preserve"> -  (-10 ° С)</w:t>
      </w:r>
    </w:p>
    <w:p w:rsidR="00044E48" w:rsidRPr="00044E48" w:rsidRDefault="00044E48" w:rsidP="00044E48">
      <w:pPr>
        <w:numPr>
          <w:ilvl w:val="0"/>
          <w:numId w:val="17"/>
        </w:numPr>
        <w:autoSpaceDE w:val="0"/>
        <w:autoSpaceDN w:val="0"/>
        <w:adjustRightInd w:val="0"/>
        <w:spacing w:after="0" w:line="240" w:lineRule="auto"/>
        <w:ind w:left="1069"/>
        <w:contextualSpacing/>
        <w:jc w:val="both"/>
        <w:rPr>
          <w:rFonts w:ascii="Times New Roman" w:eastAsia="Times New Roman" w:hAnsi="Times New Roman" w:cs="Times New Roman"/>
          <w:sz w:val="24"/>
          <w:szCs w:val="24"/>
          <w:lang w:val="en-GB"/>
        </w:rPr>
      </w:pPr>
      <w:proofErr w:type="spellStart"/>
      <w:r w:rsidRPr="00044E48">
        <w:rPr>
          <w:rFonts w:ascii="Times New Roman" w:eastAsia="Times New Roman" w:hAnsi="Times New Roman" w:cs="Times New Roman"/>
          <w:sz w:val="24"/>
          <w:szCs w:val="24"/>
          <w:lang w:val="en-GB"/>
        </w:rPr>
        <w:t>Топлоустойчивост</w:t>
      </w:r>
      <w:proofErr w:type="spellEnd"/>
      <w:r w:rsidRPr="00044E48">
        <w:rPr>
          <w:rFonts w:ascii="Times New Roman" w:eastAsia="Times New Roman" w:hAnsi="Times New Roman" w:cs="Times New Roman"/>
          <w:sz w:val="24"/>
          <w:szCs w:val="24"/>
          <w:lang w:val="en-GB"/>
        </w:rPr>
        <w:t xml:space="preserve"> – min 110° С</w:t>
      </w:r>
    </w:p>
    <w:p w:rsidR="00044E48" w:rsidRPr="00044E48" w:rsidRDefault="00044E48" w:rsidP="00044E48">
      <w:pPr>
        <w:spacing w:after="0"/>
        <w:rPr>
          <w:rFonts w:ascii="Times New Roman" w:eastAsia="Calibri" w:hAnsi="Times New Roman" w:cs="Times New Roman"/>
          <w:sz w:val="24"/>
          <w:szCs w:val="24"/>
        </w:rPr>
      </w:pPr>
      <w:r w:rsidRPr="00044E48">
        <w:rPr>
          <w:rFonts w:ascii="Times New Roman" w:eastAsia="Calibri" w:hAnsi="Times New Roman" w:cs="Times New Roman"/>
          <w:sz w:val="24"/>
          <w:szCs w:val="24"/>
        </w:rPr>
        <w:tab/>
        <w:t>За всички детайли от покривната обшивка да се предвиди поцинкована ламарина с дебелина 0,55 мм.</w:t>
      </w:r>
    </w:p>
    <w:p w:rsidR="00044E48" w:rsidRPr="00044E48" w:rsidRDefault="00044E48" w:rsidP="00044E48">
      <w:pPr>
        <w:autoSpaceDE w:val="0"/>
        <w:autoSpaceDN w:val="0"/>
        <w:adjustRightInd w:val="0"/>
        <w:spacing w:after="0"/>
        <w:ind w:firstLine="709"/>
        <w:rPr>
          <w:rFonts w:ascii="Times New Roman" w:eastAsia="Calibri" w:hAnsi="Times New Roman" w:cs="Times New Roman"/>
          <w:b/>
          <w:color w:val="000000"/>
          <w:sz w:val="24"/>
          <w:szCs w:val="24"/>
          <w:u w:val="single"/>
          <w:lang w:eastAsia="bg-BG"/>
        </w:rPr>
      </w:pPr>
      <w:r w:rsidRPr="00044E48">
        <w:rPr>
          <w:rFonts w:ascii="Times New Roman" w:eastAsia="Calibri" w:hAnsi="Times New Roman" w:cs="Times New Roman"/>
          <w:b/>
          <w:color w:val="000000"/>
          <w:sz w:val="24"/>
          <w:szCs w:val="24"/>
          <w:lang w:eastAsia="bg-BG"/>
        </w:rPr>
        <w:t>Специфични изисквания:</w:t>
      </w:r>
    </w:p>
    <w:p w:rsidR="00044E48" w:rsidRPr="00044E48" w:rsidRDefault="00044E48" w:rsidP="00044E48">
      <w:pPr>
        <w:autoSpaceDE w:val="0"/>
        <w:autoSpaceDN w:val="0"/>
        <w:adjustRightInd w:val="0"/>
        <w:spacing w:after="0"/>
        <w:jc w:val="both"/>
        <w:rPr>
          <w:rFonts w:ascii="Times New Roman" w:eastAsia="Calibri" w:hAnsi="Times New Roman" w:cs="Times New Roman"/>
          <w:color w:val="000000"/>
          <w:sz w:val="24"/>
          <w:szCs w:val="24"/>
          <w:lang w:eastAsia="zh-CN"/>
        </w:rPr>
      </w:pPr>
      <w:r w:rsidRPr="00044E48">
        <w:rPr>
          <w:rFonts w:ascii="Times New Roman" w:eastAsia="Calibri" w:hAnsi="Times New Roman" w:cs="Times New Roman"/>
          <w:color w:val="000000"/>
          <w:sz w:val="24"/>
          <w:szCs w:val="24"/>
          <w:lang w:eastAsia="bg-BG"/>
        </w:rPr>
        <w:tab/>
      </w:r>
      <w:r w:rsidRPr="00044E48">
        <w:rPr>
          <w:rFonts w:ascii="Times New Roman" w:eastAsia="Calibri" w:hAnsi="Times New Roman" w:cs="Times New Roman"/>
          <w:color w:val="000000"/>
          <w:sz w:val="24"/>
          <w:szCs w:val="24"/>
          <w:lang w:eastAsia="zh-CN"/>
        </w:rPr>
        <w:t xml:space="preserve">Покриви с панели и метален покрив да се изпълняват с SBS (стирол </w:t>
      </w:r>
      <w:proofErr w:type="spellStart"/>
      <w:r w:rsidRPr="00044E48">
        <w:rPr>
          <w:rFonts w:ascii="Times New Roman" w:eastAsia="Calibri" w:hAnsi="Times New Roman" w:cs="Times New Roman"/>
          <w:color w:val="000000"/>
          <w:sz w:val="24"/>
          <w:szCs w:val="24"/>
          <w:lang w:eastAsia="zh-CN"/>
        </w:rPr>
        <w:t>бутадиен</w:t>
      </w:r>
      <w:proofErr w:type="spellEnd"/>
      <w:r w:rsidRPr="00044E48">
        <w:rPr>
          <w:rFonts w:ascii="Times New Roman" w:eastAsia="Calibri" w:hAnsi="Times New Roman" w:cs="Times New Roman"/>
          <w:color w:val="000000"/>
          <w:sz w:val="24"/>
          <w:szCs w:val="24"/>
          <w:lang w:eastAsia="zh-CN"/>
        </w:rPr>
        <w:t xml:space="preserve"> стирол) модифицирани мембрани, притежаващи необходимата гъвкавост при отрицателни температури.</w:t>
      </w:r>
    </w:p>
    <w:p w:rsidR="00044E48" w:rsidRPr="00044E48" w:rsidRDefault="00044E48" w:rsidP="00044E48">
      <w:pPr>
        <w:autoSpaceDE w:val="0"/>
        <w:autoSpaceDN w:val="0"/>
        <w:adjustRightInd w:val="0"/>
        <w:spacing w:after="0"/>
        <w:jc w:val="both"/>
        <w:rPr>
          <w:rFonts w:ascii="Times New Roman" w:eastAsia="Calibri" w:hAnsi="Times New Roman" w:cs="Times New Roman"/>
          <w:color w:val="000000"/>
          <w:sz w:val="24"/>
          <w:szCs w:val="24"/>
          <w:lang w:eastAsia="zh-CN"/>
        </w:rPr>
      </w:pPr>
      <w:r w:rsidRPr="00044E48">
        <w:rPr>
          <w:rFonts w:ascii="Times New Roman" w:eastAsia="Calibri" w:hAnsi="Times New Roman" w:cs="Times New Roman"/>
          <w:color w:val="000000"/>
          <w:sz w:val="24"/>
          <w:szCs w:val="24"/>
          <w:lang w:eastAsia="zh-CN"/>
        </w:rPr>
        <w:tab/>
        <w:t>За панелните  покриви да се предвидят компенсаторни ивици (слоеве) по преценка след огледа на мястото на изпълнение.</w:t>
      </w:r>
    </w:p>
    <w:p w:rsidR="00044E48" w:rsidRPr="00044E48" w:rsidRDefault="00044E48" w:rsidP="00044E48">
      <w:pPr>
        <w:spacing w:after="0"/>
        <w:ind w:right="414"/>
        <w:contextualSpacing/>
        <w:outlineLvl w:val="0"/>
        <w:rPr>
          <w:rFonts w:ascii="Times New Roman" w:eastAsia="Calibri" w:hAnsi="Times New Roman" w:cs="Times New Roman"/>
          <w:bCs/>
          <w:color w:val="000000"/>
          <w:sz w:val="24"/>
          <w:szCs w:val="24"/>
        </w:rPr>
      </w:pPr>
    </w:p>
    <w:tbl>
      <w:tblPr>
        <w:tblW w:w="9645" w:type="dxa"/>
        <w:tblInd w:w="-127" w:type="dxa"/>
        <w:tblLayout w:type="fixed"/>
        <w:tblCellMar>
          <w:left w:w="0" w:type="dxa"/>
          <w:right w:w="0" w:type="dxa"/>
        </w:tblCellMar>
        <w:tblLook w:val="04A0" w:firstRow="1" w:lastRow="0" w:firstColumn="1" w:lastColumn="0" w:noHBand="0" w:noVBand="1"/>
      </w:tblPr>
      <w:tblGrid>
        <w:gridCol w:w="510"/>
        <w:gridCol w:w="4879"/>
        <w:gridCol w:w="851"/>
        <w:gridCol w:w="1135"/>
        <w:gridCol w:w="993"/>
        <w:gridCol w:w="1277"/>
      </w:tblGrid>
      <w:tr w:rsidR="009B63FD" w:rsidRPr="002050FD" w:rsidTr="004A7866">
        <w:trPr>
          <w:trHeight w:val="315"/>
        </w:trPr>
        <w:tc>
          <w:tcPr>
            <w:tcW w:w="9640" w:type="dxa"/>
            <w:gridSpan w:val="6"/>
            <w:tcMar>
              <w:top w:w="15" w:type="dxa"/>
              <w:left w:w="15" w:type="dxa"/>
              <w:bottom w:w="0" w:type="dxa"/>
              <w:right w:w="15" w:type="dxa"/>
            </w:tcMar>
            <w:vAlign w:val="center"/>
          </w:tcPr>
          <w:p w:rsidR="009B63FD" w:rsidRPr="002050FD" w:rsidRDefault="009B63FD" w:rsidP="004A7866">
            <w:pPr>
              <w:spacing w:after="0" w:line="240" w:lineRule="auto"/>
              <w:jc w:val="center"/>
              <w:rPr>
                <w:rFonts w:ascii="Times New Roman" w:eastAsia="Times New Roman" w:hAnsi="Times New Roman" w:cs="Times New Roman"/>
                <w:b/>
                <w:sz w:val="24"/>
                <w:szCs w:val="24"/>
                <w:lang w:eastAsia="bg-BG"/>
              </w:rPr>
            </w:pPr>
            <w:bookmarkStart w:id="4" w:name="p18616918"/>
            <w:bookmarkStart w:id="5" w:name="p18616919"/>
            <w:bookmarkEnd w:id="4"/>
            <w:bookmarkEnd w:id="5"/>
          </w:p>
          <w:p w:rsidR="009B63FD" w:rsidRPr="002050FD" w:rsidRDefault="009B63FD" w:rsidP="004A7866">
            <w:pPr>
              <w:spacing w:after="0" w:line="240" w:lineRule="auto"/>
              <w:jc w:val="center"/>
              <w:rPr>
                <w:rFonts w:ascii="Times New Roman" w:eastAsia="Times New Roman" w:hAnsi="Times New Roman" w:cs="Times New Roman"/>
                <w:b/>
                <w:sz w:val="24"/>
                <w:szCs w:val="24"/>
                <w:lang w:eastAsia="bg-BG"/>
              </w:rPr>
            </w:pPr>
            <w:r w:rsidRPr="002050FD">
              <w:rPr>
                <w:rFonts w:ascii="Times New Roman" w:eastAsia="Times New Roman" w:hAnsi="Times New Roman" w:cs="Times New Roman"/>
                <w:b/>
                <w:sz w:val="24"/>
                <w:szCs w:val="24"/>
                <w:lang w:eastAsia="bg-BG"/>
              </w:rPr>
              <w:lastRenderedPageBreak/>
              <w:t>КОЛИЧЕСТВЕНА СМЕТКА</w:t>
            </w:r>
          </w:p>
        </w:tc>
      </w:tr>
      <w:tr w:rsidR="009B63FD" w:rsidRPr="002050FD" w:rsidTr="004A7866">
        <w:trPr>
          <w:trHeight w:val="285"/>
        </w:trPr>
        <w:tc>
          <w:tcPr>
            <w:tcW w:w="51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bCs/>
                <w:sz w:val="20"/>
                <w:szCs w:val="20"/>
                <w:lang w:eastAsia="bg-BG"/>
              </w:rPr>
              <w:lastRenderedPageBreak/>
              <w:t>№</w:t>
            </w:r>
          </w:p>
        </w:tc>
        <w:tc>
          <w:tcPr>
            <w:tcW w:w="4876" w:type="dxa"/>
            <w:tcBorders>
              <w:top w:val="single" w:sz="4" w:space="0" w:color="auto"/>
              <w:left w:val="nil"/>
              <w:bottom w:val="single" w:sz="4" w:space="0" w:color="auto"/>
              <w:right w:val="single" w:sz="4" w:space="0" w:color="auto"/>
            </w:tcBorders>
            <w:shd w:val="clear" w:color="auto" w:fill="C6D9F1" w:themeFill="text2" w:themeFillTint="33"/>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sz w:val="20"/>
                <w:szCs w:val="20"/>
                <w:lang w:eastAsia="bg-BG"/>
              </w:rPr>
              <w:t>Наименование на видовете СМР</w:t>
            </w:r>
          </w:p>
        </w:tc>
        <w:tc>
          <w:tcPr>
            <w:tcW w:w="851" w:type="dxa"/>
            <w:tcBorders>
              <w:top w:val="single" w:sz="4" w:space="0" w:color="auto"/>
              <w:left w:val="nil"/>
              <w:bottom w:val="single" w:sz="4" w:space="0" w:color="auto"/>
              <w:right w:val="single" w:sz="4" w:space="0" w:color="auto"/>
            </w:tcBorders>
            <w:shd w:val="clear" w:color="auto" w:fill="C6D9F1" w:themeFill="text2" w:themeFillTint="33"/>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bCs/>
                <w:sz w:val="20"/>
                <w:szCs w:val="20"/>
                <w:lang w:eastAsia="bg-BG"/>
              </w:rPr>
              <w:t>Ед.</w:t>
            </w:r>
          </w:p>
          <w:p w:rsidR="009B63FD" w:rsidRPr="002050FD" w:rsidRDefault="009B63FD" w:rsidP="004A7866">
            <w:pPr>
              <w:spacing w:after="0" w:line="240" w:lineRule="auto"/>
              <w:jc w:val="center"/>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bCs/>
                <w:sz w:val="20"/>
                <w:szCs w:val="20"/>
                <w:lang w:eastAsia="bg-BG"/>
              </w:rPr>
              <w:t>мярка</w:t>
            </w:r>
          </w:p>
        </w:tc>
        <w:tc>
          <w:tcPr>
            <w:tcW w:w="1134" w:type="dxa"/>
            <w:tcBorders>
              <w:top w:val="single" w:sz="4" w:space="0" w:color="auto"/>
              <w:left w:val="nil"/>
              <w:bottom w:val="single" w:sz="4" w:space="0" w:color="auto"/>
              <w:right w:val="single" w:sz="4" w:space="0" w:color="auto"/>
            </w:tcBorders>
            <w:shd w:val="clear" w:color="auto" w:fill="C6D9F1" w:themeFill="text2" w:themeFillTint="33"/>
            <w:noWrap/>
            <w:tcMar>
              <w:top w:w="0" w:type="dxa"/>
              <w:left w:w="70" w:type="dxa"/>
              <w:bottom w:w="0" w:type="dxa"/>
              <w:right w:w="70" w:type="dxa"/>
            </w:tcMar>
            <w:vAlign w:val="center"/>
            <w:hideMark/>
          </w:tcPr>
          <w:p w:rsidR="009B63FD" w:rsidRPr="002050FD" w:rsidRDefault="009B63FD" w:rsidP="004A7866">
            <w:pPr>
              <w:spacing w:after="0" w:line="240" w:lineRule="auto"/>
              <w:ind w:left="-70" w:right="-70"/>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sz w:val="20"/>
                <w:szCs w:val="20"/>
                <w:lang w:eastAsia="bg-BG"/>
              </w:rPr>
              <w:t>Количество</w:t>
            </w:r>
          </w:p>
        </w:tc>
        <w:tc>
          <w:tcPr>
            <w:tcW w:w="992" w:type="dxa"/>
            <w:tcBorders>
              <w:top w:val="single" w:sz="4" w:space="0" w:color="auto"/>
              <w:left w:val="nil"/>
              <w:bottom w:val="single" w:sz="4" w:space="0" w:color="auto"/>
              <w:right w:val="single" w:sz="4" w:space="0" w:color="auto"/>
            </w:tcBorders>
            <w:shd w:val="clear" w:color="auto" w:fill="C6D9F1" w:themeFill="text2" w:themeFillTint="33"/>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bCs/>
                <w:sz w:val="20"/>
                <w:szCs w:val="20"/>
                <w:lang w:eastAsia="bg-BG"/>
              </w:rPr>
              <w:t>Ед.цена</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bCs/>
                <w:sz w:val="20"/>
                <w:szCs w:val="20"/>
                <w:lang w:eastAsia="bg-BG"/>
              </w:rPr>
              <w:t>Стойност</w:t>
            </w:r>
          </w:p>
        </w:tc>
      </w:tr>
      <w:tr w:rsidR="009B63FD" w:rsidRPr="002050FD" w:rsidTr="004A7866">
        <w:trPr>
          <w:trHeight w:val="315"/>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c>
          <w:tcPr>
            <w:tcW w:w="487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b/>
                <w:bCs/>
                <w:iCs/>
                <w:sz w:val="20"/>
                <w:szCs w:val="20"/>
                <w:lang w:eastAsia="bg-BG"/>
              </w:rPr>
            </w:pPr>
            <w:r w:rsidRPr="002050FD">
              <w:rPr>
                <w:rFonts w:ascii="Times New Roman" w:eastAsia="Times New Roman" w:hAnsi="Times New Roman" w:cs="Times New Roman"/>
                <w:b/>
                <w:bCs/>
                <w:iCs/>
                <w:sz w:val="20"/>
                <w:szCs w:val="20"/>
                <w:lang w:eastAsia="bg-BG"/>
              </w:rPr>
              <w:t>Куполовиден покрив</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r>
      <w:tr w:rsidR="009B63FD" w:rsidRPr="002050FD" w:rsidTr="004A7866">
        <w:trPr>
          <w:trHeight w:val="30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Обезопасяване на обекта със сигнална лента</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200,00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21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Фасадно скеле</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350,00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441"/>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3</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Демонтаж със запазване на съществуващи битумни керемиди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320,00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489"/>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4</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Доставка и монтаж на OSB плоскости 18мм за основа на нови керемиди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410,00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5</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Доставка и полагане на битумен грунд</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410,00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6</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Доставка и монтаж на битумни керемиди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90,00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7</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Монтаж на налични битумни керемиди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320,00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489"/>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8</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Събиране на отпадъци в чували, пренос, товарене и разтоварване и извозване на строителни отпадъци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3</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4,50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15"/>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w:t>
            </w:r>
          </w:p>
        </w:tc>
        <w:tc>
          <w:tcPr>
            <w:tcW w:w="487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b/>
                <w:bCs/>
                <w:iCs/>
                <w:sz w:val="20"/>
                <w:szCs w:val="20"/>
                <w:lang w:eastAsia="bg-BG"/>
              </w:rPr>
            </w:pPr>
            <w:r w:rsidRPr="002050FD">
              <w:rPr>
                <w:rFonts w:ascii="Times New Roman" w:eastAsia="Times New Roman" w:hAnsi="Times New Roman" w:cs="Times New Roman"/>
                <w:b/>
                <w:bCs/>
                <w:iCs/>
                <w:sz w:val="20"/>
                <w:szCs w:val="20"/>
                <w:lang w:eastAsia="bg-BG"/>
              </w:rPr>
              <w:t>Хидроизолация на тераса</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231"/>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9</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Демонтаж на </w:t>
            </w:r>
            <w:proofErr w:type="spellStart"/>
            <w:r w:rsidRPr="002050FD">
              <w:rPr>
                <w:rFonts w:ascii="Times New Roman" w:eastAsia="Times New Roman" w:hAnsi="Times New Roman" w:cs="Times New Roman"/>
                <w:sz w:val="20"/>
                <w:szCs w:val="20"/>
                <w:lang w:eastAsia="bg-BG"/>
              </w:rPr>
              <w:t>рулонна</w:t>
            </w:r>
            <w:proofErr w:type="spellEnd"/>
            <w:r w:rsidRPr="002050FD">
              <w:rPr>
                <w:rFonts w:ascii="Times New Roman" w:eastAsia="Times New Roman" w:hAnsi="Times New Roman" w:cs="Times New Roman"/>
                <w:sz w:val="20"/>
                <w:szCs w:val="20"/>
                <w:lang w:eastAsia="bg-BG"/>
              </w:rPr>
              <w:t xml:space="preserve"> хидроизолация</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150,00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166"/>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10</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Частично изкърпване на замазка при спазване на наклони за отводняване</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90,00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509"/>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11</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Направа на </w:t>
            </w:r>
            <w:proofErr w:type="spellStart"/>
            <w:r w:rsidRPr="002050FD">
              <w:rPr>
                <w:rFonts w:ascii="Times New Roman" w:eastAsia="Times New Roman" w:hAnsi="Times New Roman" w:cs="Times New Roman"/>
                <w:sz w:val="20"/>
                <w:szCs w:val="20"/>
                <w:lang w:eastAsia="bg-BG"/>
              </w:rPr>
              <w:t>холкери</w:t>
            </w:r>
            <w:proofErr w:type="spellEnd"/>
            <w:r w:rsidRPr="002050FD">
              <w:rPr>
                <w:rFonts w:ascii="Times New Roman" w:eastAsia="Times New Roman" w:hAnsi="Times New Roman" w:cs="Times New Roman"/>
                <w:sz w:val="20"/>
                <w:szCs w:val="20"/>
                <w:lang w:eastAsia="bg-BG"/>
              </w:rPr>
              <w:t xml:space="preserve"> по ръбове от </w:t>
            </w:r>
            <w:proofErr w:type="spellStart"/>
            <w:r w:rsidRPr="002050FD">
              <w:rPr>
                <w:rFonts w:ascii="Times New Roman" w:eastAsia="Times New Roman" w:hAnsi="Times New Roman" w:cs="Times New Roman"/>
                <w:sz w:val="20"/>
                <w:szCs w:val="20"/>
                <w:lang w:eastAsia="bg-BG"/>
              </w:rPr>
              <w:t>цименто</w:t>
            </w:r>
            <w:proofErr w:type="spellEnd"/>
            <w:r w:rsidRPr="002050FD">
              <w:rPr>
                <w:rFonts w:ascii="Times New Roman" w:eastAsia="Times New Roman" w:hAnsi="Times New Roman" w:cs="Times New Roman"/>
                <w:sz w:val="20"/>
                <w:szCs w:val="20"/>
                <w:lang w:eastAsia="bg-BG"/>
              </w:rPr>
              <w:t xml:space="preserve"> - пясъчен разтвор</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50,00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275"/>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12</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Доставка и полагане на битумен грунд</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170,00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407"/>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13</w:t>
            </w:r>
          </w:p>
        </w:tc>
        <w:tc>
          <w:tcPr>
            <w:tcW w:w="4876" w:type="dxa"/>
            <w:tcBorders>
              <w:top w:val="nil"/>
              <w:left w:val="nil"/>
              <w:bottom w:val="single" w:sz="4" w:space="0" w:color="auto"/>
              <w:right w:val="single" w:sz="4" w:space="0" w:color="auto"/>
            </w:tcBorders>
            <w:tcMar>
              <w:top w:w="0" w:type="dxa"/>
              <w:left w:w="70" w:type="dxa"/>
              <w:bottom w:w="0" w:type="dxa"/>
              <w:right w:w="70" w:type="dxa"/>
            </w:tcMa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Доставка и полагане на хидроизолация АРР  -  два пласта на </w:t>
            </w:r>
            <w:proofErr w:type="spellStart"/>
            <w:r w:rsidRPr="002050FD">
              <w:rPr>
                <w:rFonts w:ascii="Times New Roman" w:eastAsia="Times New Roman" w:hAnsi="Times New Roman" w:cs="Times New Roman"/>
                <w:sz w:val="20"/>
                <w:szCs w:val="20"/>
                <w:lang w:eastAsia="bg-BG"/>
              </w:rPr>
              <w:t>газопламъчно</w:t>
            </w:r>
            <w:proofErr w:type="spellEnd"/>
            <w:r w:rsidRPr="002050FD">
              <w:rPr>
                <w:rFonts w:ascii="Times New Roman" w:eastAsia="Times New Roman" w:hAnsi="Times New Roman" w:cs="Times New Roman"/>
                <w:sz w:val="20"/>
                <w:szCs w:val="20"/>
                <w:lang w:eastAsia="bg-BG"/>
              </w:rPr>
              <w:t xml:space="preserve"> лепене, втория пласт с </w:t>
            </w:r>
            <w:proofErr w:type="spellStart"/>
            <w:r w:rsidRPr="002050FD">
              <w:rPr>
                <w:rFonts w:ascii="Times New Roman" w:eastAsia="Times New Roman" w:hAnsi="Times New Roman" w:cs="Times New Roman"/>
                <w:sz w:val="20"/>
                <w:szCs w:val="20"/>
                <w:lang w:eastAsia="bg-BG"/>
              </w:rPr>
              <w:t>посипка</w:t>
            </w:r>
            <w:proofErr w:type="spellEnd"/>
            <w:r w:rsidRPr="002050FD">
              <w:rPr>
                <w:rFonts w:ascii="Times New Roman" w:eastAsia="Times New Roman" w:hAnsi="Times New Roman" w:cs="Times New Roman"/>
                <w:sz w:val="20"/>
                <w:szCs w:val="20"/>
                <w:lang w:eastAsia="bg-BG"/>
              </w:rPr>
              <w:t xml:space="preserve"> </w:t>
            </w:r>
            <w:r w:rsidRPr="002050FD">
              <w:rPr>
                <w:rFonts w:ascii="Times New Roman" w:eastAsia="Times New Roman" w:hAnsi="Times New Roman" w:cs="Times New Roman"/>
                <w:sz w:val="20"/>
                <w:szCs w:val="20"/>
                <w:lang w:val="en-US" w:eastAsia="bg-BG"/>
              </w:rPr>
              <w:t>(</w:t>
            </w:r>
            <w:r w:rsidRPr="002050FD">
              <w:rPr>
                <w:rFonts w:ascii="Times New Roman" w:eastAsia="Times New Roman" w:hAnsi="Times New Roman" w:cs="Times New Roman"/>
                <w:sz w:val="20"/>
                <w:szCs w:val="20"/>
                <w:lang w:eastAsia="bg-BG"/>
              </w:rPr>
              <w:t>3,5 и 4,5 к</w:t>
            </w:r>
            <w:r w:rsidRPr="002050FD">
              <w:rPr>
                <w:rFonts w:ascii="Times New Roman" w:eastAsia="Times New Roman" w:hAnsi="Times New Roman" w:cs="Times New Roman"/>
                <w:sz w:val="20"/>
                <w:szCs w:val="20"/>
                <w:lang w:val="en-US" w:eastAsia="bg-BG"/>
              </w:rPr>
              <w:t>g/m2  )</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170,00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0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14</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Подмяна на </w:t>
            </w:r>
            <w:proofErr w:type="spellStart"/>
            <w:r w:rsidRPr="002050FD">
              <w:rPr>
                <w:rFonts w:ascii="Times New Roman" w:eastAsia="Times New Roman" w:hAnsi="Times New Roman" w:cs="Times New Roman"/>
                <w:sz w:val="20"/>
                <w:szCs w:val="20"/>
                <w:lang w:eastAsia="bg-BG"/>
              </w:rPr>
              <w:t>воронка</w:t>
            </w:r>
            <w:proofErr w:type="spellEnd"/>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proofErr w:type="spellStart"/>
            <w:r w:rsidRPr="002050FD">
              <w:rPr>
                <w:rFonts w:ascii="Times New Roman" w:eastAsia="Times New Roman" w:hAnsi="Times New Roman" w:cs="Times New Roman"/>
                <w:sz w:val="20"/>
                <w:szCs w:val="20"/>
                <w:lang w:eastAsia="bg-BG"/>
              </w:rPr>
              <w:t>бр</w:t>
            </w:r>
            <w:proofErr w:type="spellEnd"/>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617"/>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15</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Събиране на отпадъци в чували, пренос, товарене и разтоварване и извозване на строителни отпадъци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3</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5,00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15"/>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c>
          <w:tcPr>
            <w:tcW w:w="487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b/>
                <w:bCs/>
                <w:iCs/>
                <w:sz w:val="20"/>
                <w:szCs w:val="20"/>
                <w:lang w:eastAsia="bg-BG"/>
              </w:rPr>
            </w:pPr>
            <w:r w:rsidRPr="002050FD">
              <w:rPr>
                <w:rFonts w:ascii="Times New Roman" w:eastAsia="Times New Roman" w:hAnsi="Times New Roman" w:cs="Times New Roman"/>
                <w:b/>
                <w:bCs/>
                <w:iCs/>
                <w:sz w:val="20"/>
                <w:szCs w:val="20"/>
                <w:lang w:eastAsia="bg-BG"/>
              </w:rPr>
              <w:t>Ремонт по фасада</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i/>
                <w:iCs/>
                <w:sz w:val="20"/>
                <w:szCs w:val="20"/>
                <w:lang w:eastAsia="bg-BG"/>
              </w:rPr>
            </w:pPr>
            <w:r w:rsidRPr="002050FD">
              <w:rPr>
                <w:rFonts w:ascii="Times New Roman" w:eastAsia="Times New Roman" w:hAnsi="Times New Roman" w:cs="Times New Roman"/>
                <w:i/>
                <w:iCs/>
                <w:sz w:val="20"/>
                <w:szCs w:val="20"/>
                <w:lang w:eastAsia="bg-BG"/>
              </w:rPr>
              <w:t> </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i/>
                <w:iCs/>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i/>
                <w:iCs/>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16</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Фасадно скеле</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150,00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17</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Сваляне на </w:t>
            </w:r>
            <w:proofErr w:type="spellStart"/>
            <w:r w:rsidRPr="002050FD">
              <w:rPr>
                <w:rFonts w:ascii="Times New Roman" w:eastAsia="Times New Roman" w:hAnsi="Times New Roman" w:cs="Times New Roman"/>
                <w:sz w:val="20"/>
                <w:szCs w:val="20"/>
                <w:lang w:eastAsia="bg-BG"/>
              </w:rPr>
              <w:t>подкожушена</w:t>
            </w:r>
            <w:proofErr w:type="spellEnd"/>
            <w:r w:rsidRPr="002050FD">
              <w:rPr>
                <w:rFonts w:ascii="Times New Roman" w:eastAsia="Times New Roman" w:hAnsi="Times New Roman" w:cs="Times New Roman"/>
                <w:sz w:val="20"/>
                <w:szCs w:val="20"/>
                <w:lang w:eastAsia="bg-BG"/>
              </w:rPr>
              <w:t xml:space="preserve"> мазилка</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40,00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18</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Грундиране с </w:t>
            </w:r>
            <w:proofErr w:type="spellStart"/>
            <w:r w:rsidRPr="002050FD">
              <w:rPr>
                <w:rFonts w:ascii="Times New Roman" w:eastAsia="Times New Roman" w:hAnsi="Times New Roman" w:cs="Times New Roman"/>
                <w:sz w:val="20"/>
                <w:szCs w:val="20"/>
                <w:lang w:eastAsia="bg-BG"/>
              </w:rPr>
              <w:t>дълбокопроникващ</w:t>
            </w:r>
            <w:proofErr w:type="spellEnd"/>
            <w:r w:rsidRPr="002050FD">
              <w:rPr>
                <w:rFonts w:ascii="Times New Roman" w:eastAsia="Times New Roman" w:hAnsi="Times New Roman" w:cs="Times New Roman"/>
                <w:sz w:val="20"/>
                <w:szCs w:val="20"/>
                <w:lang w:eastAsia="bg-BG"/>
              </w:rPr>
              <w:t xml:space="preserve"> грунд</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80,00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19</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Направа на </w:t>
            </w:r>
            <w:proofErr w:type="spellStart"/>
            <w:r w:rsidRPr="002050FD">
              <w:rPr>
                <w:rFonts w:ascii="Times New Roman" w:eastAsia="Times New Roman" w:hAnsi="Times New Roman" w:cs="Times New Roman"/>
                <w:sz w:val="20"/>
                <w:szCs w:val="20"/>
                <w:lang w:eastAsia="bg-BG"/>
              </w:rPr>
              <w:t>тераколова</w:t>
            </w:r>
            <w:proofErr w:type="spellEnd"/>
            <w:r w:rsidRPr="002050FD">
              <w:rPr>
                <w:rFonts w:ascii="Times New Roman" w:eastAsia="Times New Roman" w:hAnsi="Times New Roman" w:cs="Times New Roman"/>
                <w:sz w:val="20"/>
                <w:szCs w:val="20"/>
                <w:lang w:eastAsia="bg-BG"/>
              </w:rPr>
              <w:t xml:space="preserve"> шпакловка</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80,00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57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20</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Боядисване на обработена фасада с </w:t>
            </w:r>
            <w:proofErr w:type="spellStart"/>
            <w:r w:rsidRPr="002050FD">
              <w:rPr>
                <w:rFonts w:ascii="Times New Roman" w:eastAsia="Times New Roman" w:hAnsi="Times New Roman" w:cs="Times New Roman"/>
                <w:sz w:val="20"/>
                <w:szCs w:val="20"/>
                <w:lang w:eastAsia="bg-BG"/>
              </w:rPr>
              <w:t>фасаген</w:t>
            </w:r>
            <w:proofErr w:type="spellEnd"/>
            <w:r w:rsidRPr="002050FD">
              <w:rPr>
                <w:rFonts w:ascii="Times New Roman" w:eastAsia="Times New Roman" w:hAnsi="Times New Roman" w:cs="Times New Roman"/>
                <w:sz w:val="20"/>
                <w:szCs w:val="20"/>
                <w:lang w:eastAsia="bg-BG"/>
              </w:rPr>
              <w:t xml:space="preserve"> включително грундиране</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80,00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559"/>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21</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Събиране на отпадъци в чували, пренос, товарене и разтоварване и извозване на строителни отпадъци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3</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411"/>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22</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Почистване на обекта и околния терен след ремонт</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60,00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134"/>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w:t>
            </w:r>
          </w:p>
        </w:tc>
        <w:tc>
          <w:tcPr>
            <w:tcW w:w="4876"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b/>
                <w:bCs/>
                <w:iCs/>
                <w:sz w:val="20"/>
                <w:szCs w:val="20"/>
                <w:lang w:eastAsia="bg-BG"/>
              </w:rPr>
            </w:pPr>
            <w:r w:rsidRPr="002050FD">
              <w:rPr>
                <w:rFonts w:ascii="Times New Roman" w:eastAsia="Times New Roman" w:hAnsi="Times New Roman" w:cs="Times New Roman"/>
                <w:b/>
                <w:bCs/>
                <w:iCs/>
                <w:sz w:val="20"/>
                <w:szCs w:val="20"/>
                <w:lang w:eastAsia="bg-BG"/>
              </w:rPr>
              <w:t>Вътрешен ремонт</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477"/>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23</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Изнасяне и </w:t>
            </w:r>
            <w:proofErr w:type="spellStart"/>
            <w:r w:rsidRPr="002050FD">
              <w:rPr>
                <w:rFonts w:ascii="Times New Roman" w:eastAsia="Times New Roman" w:hAnsi="Times New Roman" w:cs="Times New Roman"/>
                <w:sz w:val="20"/>
                <w:szCs w:val="20"/>
                <w:lang w:eastAsia="bg-BG"/>
              </w:rPr>
              <w:t>последващо</w:t>
            </w:r>
            <w:proofErr w:type="spellEnd"/>
            <w:r w:rsidRPr="002050FD">
              <w:rPr>
                <w:rFonts w:ascii="Times New Roman" w:eastAsia="Times New Roman" w:hAnsi="Times New Roman" w:cs="Times New Roman"/>
                <w:sz w:val="20"/>
                <w:szCs w:val="20"/>
                <w:lang w:eastAsia="bg-BG"/>
              </w:rPr>
              <w:t xml:space="preserve"> внасяне на мебели в ремонтирани стаи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ч/</w:t>
            </w:r>
            <w:proofErr w:type="spellStart"/>
            <w:r w:rsidRPr="002050FD">
              <w:rPr>
                <w:rFonts w:ascii="Times New Roman" w:eastAsia="Times New Roman" w:hAnsi="Times New Roman" w:cs="Times New Roman"/>
                <w:sz w:val="20"/>
                <w:szCs w:val="20"/>
                <w:lang w:eastAsia="bg-BG"/>
              </w:rPr>
              <w:t>ч</w:t>
            </w:r>
            <w:proofErr w:type="spellEnd"/>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4,00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57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24</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Постилане на подове с </w:t>
            </w:r>
            <w:proofErr w:type="spellStart"/>
            <w:r w:rsidRPr="002050FD">
              <w:rPr>
                <w:rFonts w:ascii="Times New Roman" w:eastAsia="Times New Roman" w:hAnsi="Times New Roman" w:cs="Times New Roman"/>
                <w:sz w:val="20"/>
                <w:szCs w:val="20"/>
                <w:lang w:eastAsia="bg-BG"/>
              </w:rPr>
              <w:t>полиетиленово</w:t>
            </w:r>
            <w:proofErr w:type="spellEnd"/>
            <w:r w:rsidRPr="002050FD">
              <w:rPr>
                <w:rFonts w:ascii="Times New Roman" w:eastAsia="Times New Roman" w:hAnsi="Times New Roman" w:cs="Times New Roman"/>
                <w:sz w:val="20"/>
                <w:szCs w:val="20"/>
                <w:lang w:eastAsia="bg-BG"/>
              </w:rPr>
              <w:t xml:space="preserve"> фолио и велпапе с цел запазване на пода </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100,00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25</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 xml:space="preserve">Сваляне на </w:t>
            </w:r>
            <w:proofErr w:type="spellStart"/>
            <w:r w:rsidRPr="002050FD">
              <w:rPr>
                <w:rFonts w:ascii="Times New Roman" w:eastAsia="Times New Roman" w:hAnsi="Times New Roman" w:cs="Times New Roman"/>
                <w:sz w:val="20"/>
                <w:szCs w:val="20"/>
                <w:lang w:eastAsia="bg-BG"/>
              </w:rPr>
              <w:t>подкожушена</w:t>
            </w:r>
            <w:proofErr w:type="spellEnd"/>
            <w:r w:rsidRPr="002050FD">
              <w:rPr>
                <w:rFonts w:ascii="Times New Roman" w:eastAsia="Times New Roman" w:hAnsi="Times New Roman" w:cs="Times New Roman"/>
                <w:sz w:val="20"/>
                <w:szCs w:val="20"/>
                <w:lang w:eastAsia="bg-BG"/>
              </w:rPr>
              <w:t xml:space="preserve"> мазилка по тавани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90,00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26</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Грундиране с дълбоко-проникващ грунд</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90,00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3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27</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Направа на гипсова шпакловка по тавани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90,00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570"/>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28</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proofErr w:type="spellStart"/>
            <w:r w:rsidRPr="002050FD">
              <w:rPr>
                <w:rFonts w:ascii="Times New Roman" w:eastAsia="Times New Roman" w:hAnsi="Times New Roman" w:cs="Times New Roman"/>
                <w:sz w:val="20"/>
                <w:szCs w:val="20"/>
                <w:lang w:eastAsia="bg-BG"/>
              </w:rPr>
              <w:t>Бодисване</w:t>
            </w:r>
            <w:proofErr w:type="spellEnd"/>
            <w:r w:rsidRPr="002050FD">
              <w:rPr>
                <w:rFonts w:ascii="Times New Roman" w:eastAsia="Times New Roman" w:hAnsi="Times New Roman" w:cs="Times New Roman"/>
                <w:sz w:val="20"/>
                <w:szCs w:val="20"/>
                <w:lang w:eastAsia="bg-BG"/>
              </w:rPr>
              <w:t xml:space="preserve"> с бял латекс до пълно покриване на стени и тавани, включително грундиране</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224,00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487"/>
        </w:trPr>
        <w:tc>
          <w:tcPr>
            <w:tcW w:w="511"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lastRenderedPageBreak/>
              <w:t>29</w:t>
            </w:r>
          </w:p>
        </w:tc>
        <w:tc>
          <w:tcPr>
            <w:tcW w:w="4876"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Събиране на отпадъци в чували, пренос, товарене и разтоварване и извозване на строителни отпадъци</w:t>
            </w:r>
          </w:p>
        </w:tc>
        <w:tc>
          <w:tcPr>
            <w:tcW w:w="851"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3</w:t>
            </w:r>
          </w:p>
        </w:tc>
        <w:tc>
          <w:tcPr>
            <w:tcW w:w="1134" w:type="dxa"/>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1,00</w:t>
            </w:r>
          </w:p>
        </w:tc>
        <w:tc>
          <w:tcPr>
            <w:tcW w:w="992"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281"/>
        </w:trPr>
        <w:tc>
          <w:tcPr>
            <w:tcW w:w="51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30</w:t>
            </w:r>
          </w:p>
        </w:tc>
        <w:tc>
          <w:tcPr>
            <w:tcW w:w="4876"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9B63FD" w:rsidRPr="002050FD" w:rsidRDefault="009B63FD" w:rsidP="004A7866">
            <w:pPr>
              <w:spacing w:after="0" w:line="240" w:lineRule="auto"/>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Почистване на обекта и околния терен след ремонт</w:t>
            </w:r>
          </w:p>
        </w:tc>
        <w:tc>
          <w:tcPr>
            <w:tcW w:w="851"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center"/>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м</w:t>
            </w:r>
            <w:r w:rsidRPr="002050FD">
              <w:rPr>
                <w:rFonts w:ascii="Times New Roman" w:eastAsia="Times New Roman" w:hAnsi="Times New Roman" w:cs="Times New Roman"/>
                <w:sz w:val="20"/>
                <w:szCs w:val="20"/>
                <w:vertAlign w:val="superscript"/>
                <w:lang w:eastAsia="bg-BG"/>
              </w:rPr>
              <w:t>2</w:t>
            </w:r>
          </w:p>
        </w:tc>
        <w:tc>
          <w:tcPr>
            <w:tcW w:w="1134"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r w:rsidRPr="002050FD">
              <w:rPr>
                <w:rFonts w:ascii="Times New Roman" w:eastAsia="Times New Roman" w:hAnsi="Times New Roman" w:cs="Times New Roman"/>
                <w:sz w:val="20"/>
                <w:szCs w:val="20"/>
                <w:lang w:eastAsia="bg-BG"/>
              </w:rPr>
              <w:t>100,00</w:t>
            </w:r>
          </w:p>
        </w:tc>
        <w:tc>
          <w:tcPr>
            <w:tcW w:w="992"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c>
          <w:tcPr>
            <w:tcW w:w="1276"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right"/>
              <w:rPr>
                <w:rFonts w:ascii="Times New Roman" w:eastAsia="Times New Roman" w:hAnsi="Times New Roman" w:cs="Times New Roman"/>
                <w:sz w:val="20"/>
                <w:szCs w:val="20"/>
                <w:lang w:eastAsia="bg-BG"/>
              </w:rPr>
            </w:pPr>
          </w:p>
        </w:tc>
      </w:tr>
      <w:tr w:rsidR="009B63FD" w:rsidRPr="002050FD" w:rsidTr="004A7866">
        <w:trPr>
          <w:trHeight w:val="315"/>
        </w:trPr>
        <w:tc>
          <w:tcPr>
            <w:tcW w:w="8364" w:type="dxa"/>
            <w:gridSpan w:val="5"/>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b/>
                <w:bCs/>
                <w:sz w:val="20"/>
                <w:szCs w:val="20"/>
                <w:lang w:eastAsia="bg-BG"/>
              </w:rPr>
            </w:pPr>
            <w:r w:rsidRPr="002050FD">
              <w:rPr>
                <w:rFonts w:ascii="Times New Roman" w:eastAsia="Times New Roman" w:hAnsi="Times New Roman" w:cs="Times New Roman"/>
                <w:b/>
                <w:bCs/>
                <w:sz w:val="20"/>
                <w:szCs w:val="20"/>
                <w:lang w:eastAsia="bg-BG"/>
              </w:rPr>
              <w:t>ОБЩО БЕЗ ДДС:</w:t>
            </w: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center"/>
              <w:rPr>
                <w:rFonts w:ascii="Times New Roman" w:eastAsia="Times New Roman" w:hAnsi="Times New Roman" w:cs="Times New Roman"/>
                <w:b/>
                <w:bCs/>
                <w:i/>
                <w:iCs/>
                <w:sz w:val="20"/>
                <w:szCs w:val="20"/>
                <w:lang w:eastAsia="bg-BG"/>
              </w:rPr>
            </w:pPr>
          </w:p>
        </w:tc>
      </w:tr>
      <w:tr w:rsidR="009B63FD" w:rsidRPr="002050FD" w:rsidTr="004A7866">
        <w:trPr>
          <w:trHeight w:val="315"/>
        </w:trPr>
        <w:tc>
          <w:tcPr>
            <w:tcW w:w="8364" w:type="dxa"/>
            <w:gridSpan w:val="5"/>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b/>
                <w:bCs/>
                <w:iCs/>
                <w:sz w:val="20"/>
                <w:szCs w:val="20"/>
                <w:lang w:eastAsia="bg-BG"/>
              </w:rPr>
            </w:pPr>
            <w:r w:rsidRPr="002050FD">
              <w:rPr>
                <w:rFonts w:ascii="Times New Roman" w:eastAsia="Times New Roman" w:hAnsi="Times New Roman" w:cs="Times New Roman"/>
                <w:b/>
                <w:bCs/>
                <w:sz w:val="20"/>
                <w:szCs w:val="20"/>
                <w:lang w:eastAsia="bg-BG"/>
              </w:rPr>
              <w:t>НЕПРЕДВИДЕНИ РАЗХОДИ - ДО 10%:</w:t>
            </w: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center"/>
              <w:rPr>
                <w:rFonts w:ascii="Times New Roman" w:eastAsia="Times New Roman" w:hAnsi="Times New Roman" w:cs="Times New Roman"/>
                <w:b/>
                <w:bCs/>
                <w:i/>
                <w:iCs/>
                <w:sz w:val="20"/>
                <w:szCs w:val="20"/>
                <w:lang w:eastAsia="bg-BG"/>
              </w:rPr>
            </w:pPr>
          </w:p>
        </w:tc>
      </w:tr>
      <w:tr w:rsidR="009B63FD" w:rsidRPr="002050FD" w:rsidTr="004A7866">
        <w:trPr>
          <w:trHeight w:val="315"/>
        </w:trPr>
        <w:tc>
          <w:tcPr>
            <w:tcW w:w="8364" w:type="dxa"/>
            <w:gridSpan w:val="5"/>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9B63FD" w:rsidRPr="002050FD" w:rsidRDefault="009B63FD" w:rsidP="004A7866">
            <w:pPr>
              <w:spacing w:after="0" w:line="240" w:lineRule="auto"/>
              <w:jc w:val="right"/>
              <w:rPr>
                <w:rFonts w:ascii="Times New Roman" w:eastAsia="Times New Roman" w:hAnsi="Times New Roman" w:cs="Times New Roman"/>
                <w:b/>
                <w:bCs/>
                <w:iCs/>
                <w:sz w:val="20"/>
                <w:szCs w:val="20"/>
                <w:lang w:eastAsia="bg-BG"/>
              </w:rPr>
            </w:pPr>
            <w:r w:rsidRPr="002050FD">
              <w:rPr>
                <w:rFonts w:ascii="Times New Roman" w:eastAsia="Times New Roman" w:hAnsi="Times New Roman" w:cs="Times New Roman"/>
                <w:b/>
                <w:bCs/>
                <w:iCs/>
                <w:sz w:val="20"/>
                <w:szCs w:val="20"/>
                <w:lang w:eastAsia="bg-BG"/>
              </w:rPr>
              <w:t>ВСИЧКО БЕЗ ДДС:</w:t>
            </w:r>
          </w:p>
        </w:tc>
        <w:tc>
          <w:tcPr>
            <w:tcW w:w="1276" w:type="dxa"/>
            <w:tcBorders>
              <w:top w:val="nil"/>
              <w:left w:val="nil"/>
              <w:bottom w:val="single" w:sz="4" w:space="0" w:color="auto"/>
              <w:right w:val="single" w:sz="4" w:space="0" w:color="auto"/>
            </w:tcBorders>
            <w:noWrap/>
            <w:tcMar>
              <w:top w:w="0" w:type="dxa"/>
              <w:left w:w="70" w:type="dxa"/>
              <w:bottom w:w="0" w:type="dxa"/>
              <w:right w:w="70" w:type="dxa"/>
            </w:tcMar>
            <w:vAlign w:val="center"/>
          </w:tcPr>
          <w:p w:rsidR="009B63FD" w:rsidRPr="002050FD" w:rsidRDefault="009B63FD" w:rsidP="004A7866">
            <w:pPr>
              <w:spacing w:after="0" w:line="240" w:lineRule="auto"/>
              <w:jc w:val="center"/>
              <w:rPr>
                <w:rFonts w:ascii="Times New Roman" w:eastAsia="Times New Roman" w:hAnsi="Times New Roman" w:cs="Times New Roman"/>
                <w:b/>
                <w:bCs/>
                <w:i/>
                <w:iCs/>
                <w:sz w:val="20"/>
                <w:szCs w:val="20"/>
                <w:lang w:eastAsia="bg-BG"/>
              </w:rPr>
            </w:pPr>
          </w:p>
        </w:tc>
      </w:tr>
    </w:tbl>
    <w:p w:rsidR="00044E48" w:rsidRPr="00044E48" w:rsidRDefault="00044E48" w:rsidP="00044E48">
      <w:pPr>
        <w:spacing w:after="0" w:line="240" w:lineRule="auto"/>
        <w:ind w:firstLine="851"/>
        <w:jc w:val="both"/>
        <w:rPr>
          <w:rFonts w:ascii="Times New Roman" w:eastAsia="Times New Roman" w:hAnsi="Times New Roman" w:cs="Times New Roman"/>
          <w:color w:val="FF0000"/>
          <w:sz w:val="24"/>
          <w:szCs w:val="24"/>
        </w:rPr>
      </w:pPr>
    </w:p>
    <w:p w:rsidR="00044E48" w:rsidRPr="00044E48" w:rsidRDefault="00044E48" w:rsidP="00044E48">
      <w:pPr>
        <w:autoSpaceDE w:val="0"/>
        <w:autoSpaceDN w:val="0"/>
        <w:adjustRightInd w:val="0"/>
        <w:spacing w:after="0"/>
        <w:ind w:firstLine="708"/>
        <w:jc w:val="both"/>
        <w:rPr>
          <w:rFonts w:ascii="Times New Roman" w:eastAsia="Times New Roman" w:hAnsi="Times New Roman" w:cs="Times New Roman"/>
          <w:sz w:val="24"/>
          <w:szCs w:val="24"/>
          <w:lang w:eastAsia="bg-BG"/>
        </w:rPr>
      </w:pPr>
      <w:r w:rsidRPr="00044E48">
        <w:rPr>
          <w:rFonts w:ascii="Times New Roman" w:eastAsia="Times New Roman" w:hAnsi="Times New Roman" w:cs="Times New Roman"/>
          <w:color w:val="000000"/>
          <w:sz w:val="24"/>
          <w:szCs w:val="24"/>
          <w:lang w:eastAsia="bg-BG"/>
        </w:rPr>
        <w:t>.</w:t>
      </w:r>
    </w:p>
    <w:p w:rsidR="00AD7BEB" w:rsidRDefault="00AD7BEB" w:rsidP="00044E48">
      <w:pPr>
        <w:widowControl w:val="0"/>
        <w:shd w:val="clear" w:color="auto" w:fill="FFFFFF"/>
        <w:tabs>
          <w:tab w:val="left" w:pos="245"/>
        </w:tabs>
        <w:autoSpaceDE w:val="0"/>
        <w:autoSpaceDN w:val="0"/>
        <w:adjustRightInd w:val="0"/>
        <w:spacing w:after="0"/>
        <w:ind w:firstLine="851"/>
        <w:jc w:val="both"/>
        <w:rPr>
          <w:rFonts w:ascii="Times New Roman" w:eastAsia="Times New Roman" w:hAnsi="Times New Roman" w:cs="Times New Roman"/>
          <w:spacing w:val="6"/>
          <w:sz w:val="24"/>
          <w:szCs w:val="24"/>
          <w:lang w:eastAsia="bg-BG"/>
        </w:rPr>
      </w:pPr>
    </w:p>
    <w:p w:rsidR="00AD7BEB" w:rsidRDefault="00AD7BEB" w:rsidP="00044E48">
      <w:pPr>
        <w:autoSpaceDE w:val="0"/>
        <w:autoSpaceDN w:val="0"/>
        <w:adjustRightInd w:val="0"/>
        <w:spacing w:after="0"/>
        <w:jc w:val="both"/>
        <w:rPr>
          <w:rFonts w:ascii="Times New Roman" w:eastAsia="Times New Roman" w:hAnsi="Times New Roman" w:cs="Times New Roman"/>
          <w:b/>
          <w:bCs/>
          <w:sz w:val="24"/>
          <w:szCs w:val="24"/>
          <w:lang w:eastAsia="bg-BG"/>
        </w:rPr>
      </w:pPr>
    </w:p>
    <w:p w:rsidR="00044E48" w:rsidRPr="00044E48" w:rsidRDefault="003321DB" w:rsidP="00E653B5">
      <w:pPr>
        <w:pageBreakBefore/>
        <w:spacing w:after="0" w:line="240" w:lineRule="auto"/>
        <w:ind w:left="7080" w:firstLine="708"/>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Об</w:t>
      </w:r>
      <w:r w:rsidR="00E653B5">
        <w:rPr>
          <w:rFonts w:ascii="Times New Roman" w:eastAsia="Calibri" w:hAnsi="Times New Roman" w:cs="Times New Roman"/>
          <w:b/>
          <w:i/>
          <w:sz w:val="24"/>
          <w:szCs w:val="24"/>
        </w:rPr>
        <w:t>разец 1</w:t>
      </w:r>
    </w:p>
    <w:p w:rsidR="00044E48" w:rsidRPr="00044E48" w:rsidRDefault="00044E48" w:rsidP="00044E48">
      <w:pPr>
        <w:spacing w:after="0"/>
        <w:rPr>
          <w:rFonts w:ascii="Times New Roman" w:eastAsia="Calibri" w:hAnsi="Times New Roman" w:cs="Times New Roman"/>
          <w:b/>
          <w:caps/>
          <w:sz w:val="24"/>
          <w:szCs w:val="24"/>
        </w:rPr>
      </w:pPr>
      <w:r w:rsidRPr="00044E48">
        <w:rPr>
          <w:rFonts w:ascii="Times New Roman" w:eastAsia="Calibri" w:hAnsi="Times New Roman" w:cs="Times New Roman"/>
          <w:b/>
          <w:sz w:val="24"/>
          <w:szCs w:val="24"/>
        </w:rPr>
        <w:t>ДО</w:t>
      </w:r>
    </w:p>
    <w:p w:rsidR="00044E48" w:rsidRPr="00044E48" w:rsidRDefault="00044E48" w:rsidP="00044E48">
      <w:pPr>
        <w:autoSpaceDE w:val="0"/>
        <w:autoSpaceDN w:val="0"/>
        <w:adjustRightInd w:val="0"/>
        <w:spacing w:after="0"/>
        <w:rPr>
          <w:rFonts w:ascii="Times New Roman" w:eastAsia="Times New Roman" w:hAnsi="Times New Roman" w:cs="Times New Roman"/>
          <w:b/>
          <w:snapToGrid w:val="0"/>
          <w:sz w:val="24"/>
          <w:szCs w:val="24"/>
          <w:lang w:val="en-AU" w:eastAsia="bg-BG"/>
        </w:rPr>
      </w:pPr>
      <w:r w:rsidRPr="00044E48">
        <w:rPr>
          <w:rFonts w:ascii="Times New Roman" w:eastAsia="Times New Roman" w:hAnsi="Times New Roman" w:cs="Times New Roman"/>
          <w:b/>
          <w:snapToGrid w:val="0"/>
          <w:sz w:val="24"/>
          <w:szCs w:val="24"/>
          <w:lang w:val="en-AU" w:eastAsia="bg-BG"/>
        </w:rPr>
        <w:t>ИЗПЪЛНИТЕЛНА АГЕНЦИЯ</w:t>
      </w:r>
    </w:p>
    <w:p w:rsidR="00044E48" w:rsidRPr="00044E48" w:rsidRDefault="00044E48" w:rsidP="00044E48">
      <w:pPr>
        <w:autoSpaceDE w:val="0"/>
        <w:autoSpaceDN w:val="0"/>
        <w:adjustRightInd w:val="0"/>
        <w:spacing w:after="0"/>
        <w:rPr>
          <w:rFonts w:ascii="Times New Roman" w:eastAsia="Times New Roman" w:hAnsi="Times New Roman" w:cs="Times New Roman"/>
          <w:b/>
          <w:snapToGrid w:val="0"/>
          <w:sz w:val="24"/>
          <w:szCs w:val="24"/>
          <w:lang w:val="en-AU" w:eastAsia="bg-BG"/>
        </w:rPr>
      </w:pPr>
      <w:r w:rsidRPr="00044E48">
        <w:rPr>
          <w:rFonts w:ascii="Times New Roman" w:eastAsia="Times New Roman" w:hAnsi="Times New Roman" w:cs="Times New Roman"/>
          <w:b/>
          <w:snapToGrid w:val="0"/>
          <w:sz w:val="24"/>
          <w:szCs w:val="24"/>
          <w:lang w:val="en-AU" w:eastAsia="bg-BG"/>
        </w:rPr>
        <w:t>„АВТОМОБИЛНА АДМИНИСТРАЦИЯ“</w:t>
      </w:r>
    </w:p>
    <w:p w:rsidR="00044E48" w:rsidRPr="00044E48" w:rsidRDefault="00044E48" w:rsidP="00044E48">
      <w:pPr>
        <w:autoSpaceDE w:val="0"/>
        <w:autoSpaceDN w:val="0"/>
        <w:adjustRightInd w:val="0"/>
        <w:spacing w:after="0"/>
        <w:rPr>
          <w:rFonts w:ascii="Times New Roman" w:eastAsia="Times New Roman" w:hAnsi="Times New Roman" w:cs="Times New Roman"/>
          <w:b/>
          <w:snapToGrid w:val="0"/>
          <w:spacing w:val="-2"/>
          <w:sz w:val="24"/>
          <w:szCs w:val="24"/>
          <w:lang w:val="en-AU" w:eastAsia="bg-BG"/>
        </w:rPr>
      </w:pPr>
      <w:proofErr w:type="gramStart"/>
      <w:r w:rsidRPr="00044E48">
        <w:rPr>
          <w:rFonts w:ascii="Times New Roman" w:eastAsia="Times New Roman" w:hAnsi="Times New Roman" w:cs="Times New Roman"/>
          <w:b/>
          <w:snapToGrid w:val="0"/>
          <w:spacing w:val="-2"/>
          <w:sz w:val="24"/>
          <w:szCs w:val="24"/>
          <w:lang w:val="en-AU" w:eastAsia="bg-BG"/>
        </w:rPr>
        <w:t>УЛ.</w:t>
      </w:r>
      <w:proofErr w:type="gramEnd"/>
      <w:r w:rsidRPr="00044E48">
        <w:rPr>
          <w:rFonts w:ascii="Times New Roman" w:eastAsia="Times New Roman" w:hAnsi="Times New Roman" w:cs="Times New Roman"/>
          <w:b/>
          <w:snapToGrid w:val="0"/>
          <w:spacing w:val="-2"/>
          <w:sz w:val="24"/>
          <w:szCs w:val="24"/>
          <w:lang w:val="en-AU" w:eastAsia="bg-BG"/>
        </w:rPr>
        <w:t xml:space="preserve"> </w:t>
      </w:r>
      <w:proofErr w:type="gramStart"/>
      <w:r w:rsidRPr="00044E48">
        <w:rPr>
          <w:rFonts w:ascii="Times New Roman" w:eastAsia="Times New Roman" w:hAnsi="Times New Roman" w:cs="Times New Roman"/>
          <w:b/>
          <w:snapToGrid w:val="0"/>
          <w:spacing w:val="-2"/>
          <w:sz w:val="24"/>
          <w:szCs w:val="24"/>
          <w:lang w:val="en-AU" w:eastAsia="bg-BG"/>
        </w:rPr>
        <w:t>„ГЕН.</w:t>
      </w:r>
      <w:proofErr w:type="gramEnd"/>
      <w:r w:rsidRPr="00044E48">
        <w:rPr>
          <w:rFonts w:ascii="Times New Roman" w:eastAsia="Times New Roman" w:hAnsi="Times New Roman" w:cs="Times New Roman"/>
          <w:b/>
          <w:snapToGrid w:val="0"/>
          <w:spacing w:val="-2"/>
          <w:sz w:val="24"/>
          <w:szCs w:val="24"/>
          <w:lang w:val="en-AU" w:eastAsia="bg-BG"/>
        </w:rPr>
        <w:t xml:space="preserve"> Й. В. ГУРКО” № 5</w:t>
      </w:r>
    </w:p>
    <w:p w:rsidR="00044E48" w:rsidRPr="00044E48" w:rsidRDefault="00044E48" w:rsidP="00044E48">
      <w:pPr>
        <w:autoSpaceDE w:val="0"/>
        <w:autoSpaceDN w:val="0"/>
        <w:adjustRightInd w:val="0"/>
        <w:spacing w:after="0"/>
        <w:rPr>
          <w:rFonts w:ascii="Times New Roman" w:eastAsia="Times New Roman" w:hAnsi="Times New Roman" w:cs="Times New Roman"/>
          <w:b/>
          <w:snapToGrid w:val="0"/>
          <w:spacing w:val="-2"/>
          <w:sz w:val="24"/>
          <w:szCs w:val="24"/>
          <w:lang w:val="en-AU" w:eastAsia="bg-BG"/>
        </w:rPr>
      </w:pPr>
      <w:proofErr w:type="gramStart"/>
      <w:r w:rsidRPr="00044E48">
        <w:rPr>
          <w:rFonts w:ascii="Times New Roman" w:eastAsia="Times New Roman" w:hAnsi="Times New Roman" w:cs="Times New Roman"/>
          <w:b/>
          <w:snapToGrid w:val="0"/>
          <w:spacing w:val="-2"/>
          <w:sz w:val="24"/>
          <w:szCs w:val="24"/>
          <w:lang w:val="en-AU" w:eastAsia="bg-BG"/>
        </w:rPr>
        <w:t>ГР.</w:t>
      </w:r>
      <w:proofErr w:type="gramEnd"/>
      <w:r w:rsidRPr="00044E48">
        <w:rPr>
          <w:rFonts w:ascii="Times New Roman" w:eastAsia="Times New Roman" w:hAnsi="Times New Roman" w:cs="Times New Roman"/>
          <w:b/>
          <w:snapToGrid w:val="0"/>
          <w:spacing w:val="-2"/>
          <w:sz w:val="24"/>
          <w:szCs w:val="24"/>
          <w:lang w:val="en-AU" w:eastAsia="bg-BG"/>
        </w:rPr>
        <w:t xml:space="preserve"> СОФИЯ 1000</w:t>
      </w:r>
    </w:p>
    <w:p w:rsidR="00044E48" w:rsidRPr="00044E48" w:rsidRDefault="00044E48" w:rsidP="00044E48">
      <w:pPr>
        <w:autoSpaceDE w:val="0"/>
        <w:autoSpaceDN w:val="0"/>
        <w:adjustRightInd w:val="0"/>
        <w:spacing w:after="0"/>
        <w:rPr>
          <w:rFonts w:ascii="Times New Roman" w:eastAsia="Times New Roman" w:hAnsi="Times New Roman" w:cs="Times New Roman"/>
          <w:b/>
          <w:bCs/>
          <w:color w:val="333333"/>
          <w:sz w:val="24"/>
          <w:szCs w:val="24"/>
          <w:lang w:val="en-AU" w:eastAsia="bg-BG"/>
        </w:rPr>
      </w:pPr>
    </w:p>
    <w:p w:rsidR="00044E48" w:rsidRPr="00044E48" w:rsidRDefault="00044E48" w:rsidP="00044E48">
      <w:pPr>
        <w:autoSpaceDE w:val="0"/>
        <w:autoSpaceDN w:val="0"/>
        <w:adjustRightInd w:val="0"/>
        <w:spacing w:after="0"/>
        <w:jc w:val="center"/>
        <w:rPr>
          <w:rFonts w:ascii="Times New Roman" w:eastAsia="Times New Roman" w:hAnsi="Times New Roman" w:cs="Times New Roman"/>
          <w:b/>
          <w:caps/>
          <w:position w:val="8"/>
          <w:sz w:val="24"/>
          <w:szCs w:val="24"/>
          <w:lang w:val="en-AU" w:eastAsia="bg-BG"/>
        </w:rPr>
      </w:pPr>
    </w:p>
    <w:p w:rsidR="00044E48" w:rsidRPr="005649A4" w:rsidRDefault="005649A4" w:rsidP="00044E48">
      <w:pPr>
        <w:autoSpaceDE w:val="0"/>
        <w:autoSpaceDN w:val="0"/>
        <w:adjustRightInd w:val="0"/>
        <w:spacing w:after="0"/>
        <w:jc w:val="center"/>
        <w:rPr>
          <w:rFonts w:ascii="Times New Roman" w:eastAsia="Times New Roman" w:hAnsi="Times New Roman" w:cs="Times New Roman"/>
          <w:b/>
          <w:caps/>
          <w:position w:val="8"/>
          <w:sz w:val="24"/>
          <w:szCs w:val="24"/>
          <w:lang w:eastAsia="bg-BG"/>
        </w:rPr>
      </w:pPr>
      <w:r>
        <w:rPr>
          <w:rFonts w:ascii="Times New Roman" w:eastAsia="Times New Roman" w:hAnsi="Times New Roman" w:cs="Times New Roman"/>
          <w:b/>
          <w:caps/>
          <w:position w:val="8"/>
          <w:sz w:val="24"/>
          <w:szCs w:val="24"/>
          <w:lang w:eastAsia="bg-BG"/>
        </w:rPr>
        <w:t>ПРЕДСТАВЯНЕ НА участника</w:t>
      </w:r>
    </w:p>
    <w:p w:rsidR="005C4A81" w:rsidRDefault="00044E48" w:rsidP="005C4A81">
      <w:pPr>
        <w:autoSpaceDE w:val="0"/>
        <w:autoSpaceDN w:val="0"/>
        <w:adjustRightInd w:val="0"/>
        <w:spacing w:after="0"/>
        <w:jc w:val="center"/>
        <w:rPr>
          <w:rFonts w:ascii="Times New Roman" w:eastAsia="Times New Roman" w:hAnsi="Times New Roman" w:cs="Times New Roman"/>
          <w:b/>
          <w:bCs/>
          <w:sz w:val="24"/>
          <w:szCs w:val="24"/>
          <w:lang w:eastAsia="bg-BG"/>
        </w:rPr>
      </w:pPr>
      <w:proofErr w:type="spellStart"/>
      <w:proofErr w:type="gramStart"/>
      <w:r w:rsidRPr="00044E48">
        <w:rPr>
          <w:rFonts w:ascii="Times New Roman" w:eastAsia="Times New Roman" w:hAnsi="Times New Roman" w:cs="Times New Roman"/>
          <w:b/>
          <w:bCs/>
          <w:sz w:val="24"/>
          <w:szCs w:val="24"/>
          <w:lang w:val="en-AU"/>
        </w:rPr>
        <w:t>за</w:t>
      </w:r>
      <w:proofErr w:type="spellEnd"/>
      <w:proofErr w:type="gramEnd"/>
      <w:r w:rsidRPr="00044E48">
        <w:rPr>
          <w:rFonts w:ascii="Times New Roman" w:eastAsia="Times New Roman" w:hAnsi="Times New Roman" w:cs="Times New Roman"/>
          <w:b/>
          <w:bCs/>
          <w:sz w:val="24"/>
          <w:szCs w:val="24"/>
          <w:lang w:val="en-AU"/>
        </w:rPr>
        <w:t xml:space="preserve"> </w:t>
      </w:r>
      <w:proofErr w:type="spellStart"/>
      <w:r w:rsidRPr="00044E48">
        <w:rPr>
          <w:rFonts w:ascii="Times New Roman" w:eastAsia="Times New Roman" w:hAnsi="Times New Roman" w:cs="Times New Roman"/>
          <w:b/>
          <w:bCs/>
          <w:sz w:val="24"/>
          <w:szCs w:val="24"/>
          <w:lang w:val="en-AU"/>
        </w:rPr>
        <w:t>участие</w:t>
      </w:r>
      <w:proofErr w:type="spellEnd"/>
      <w:r w:rsidRPr="00044E48">
        <w:rPr>
          <w:rFonts w:ascii="Times New Roman" w:eastAsia="Times New Roman" w:hAnsi="Times New Roman" w:cs="Times New Roman"/>
          <w:b/>
          <w:bCs/>
          <w:sz w:val="24"/>
          <w:szCs w:val="24"/>
          <w:lang w:val="en-AU"/>
        </w:rPr>
        <w:t xml:space="preserve"> в</w:t>
      </w:r>
      <w:r w:rsidR="00394745">
        <w:rPr>
          <w:rFonts w:ascii="Times New Roman" w:eastAsia="Times New Roman" w:hAnsi="Times New Roman" w:cs="Times New Roman"/>
          <w:b/>
          <w:bCs/>
          <w:sz w:val="24"/>
          <w:szCs w:val="24"/>
          <w:lang w:val="en-AU"/>
        </w:rPr>
        <w:t xml:space="preserve"> </w:t>
      </w:r>
      <w:proofErr w:type="spellStart"/>
      <w:r w:rsidR="00394745">
        <w:rPr>
          <w:rFonts w:ascii="Times New Roman" w:eastAsia="Times New Roman" w:hAnsi="Times New Roman" w:cs="Times New Roman"/>
          <w:b/>
          <w:bCs/>
          <w:sz w:val="24"/>
          <w:szCs w:val="24"/>
          <w:lang w:val="en-AU"/>
        </w:rPr>
        <w:t>процедура</w:t>
      </w:r>
      <w:proofErr w:type="spellEnd"/>
      <w:r w:rsidR="00394745">
        <w:rPr>
          <w:rFonts w:ascii="Times New Roman" w:eastAsia="Times New Roman" w:hAnsi="Times New Roman" w:cs="Times New Roman"/>
          <w:b/>
          <w:bCs/>
          <w:sz w:val="24"/>
          <w:szCs w:val="24"/>
        </w:rPr>
        <w:t xml:space="preserve"> на договаряне без обявление </w:t>
      </w:r>
      <w:r w:rsidRPr="00044E48">
        <w:rPr>
          <w:rFonts w:ascii="Times New Roman" w:eastAsia="Times New Roman" w:hAnsi="Times New Roman" w:cs="Times New Roman"/>
          <w:b/>
          <w:bCs/>
          <w:sz w:val="24"/>
          <w:szCs w:val="24"/>
          <w:lang w:val="en-AU"/>
        </w:rPr>
        <w:t xml:space="preserve">с </w:t>
      </w:r>
      <w:proofErr w:type="spellStart"/>
      <w:r w:rsidRPr="00044E48">
        <w:rPr>
          <w:rFonts w:ascii="Times New Roman" w:eastAsia="Times New Roman" w:hAnsi="Times New Roman" w:cs="Times New Roman"/>
          <w:b/>
          <w:bCs/>
          <w:sz w:val="24"/>
          <w:szCs w:val="24"/>
          <w:lang w:val="en-AU"/>
        </w:rPr>
        <w:t>предмет</w:t>
      </w:r>
      <w:proofErr w:type="spellEnd"/>
      <w:r w:rsidR="00865253">
        <w:rPr>
          <w:rFonts w:ascii="Times New Roman" w:eastAsia="Times New Roman" w:hAnsi="Times New Roman" w:cs="Times New Roman"/>
          <w:b/>
          <w:bCs/>
          <w:sz w:val="24"/>
          <w:szCs w:val="24"/>
        </w:rPr>
        <w:t xml:space="preserve"> </w:t>
      </w:r>
      <w:r w:rsidR="005C4A81" w:rsidRPr="005C4A81">
        <w:rPr>
          <w:rFonts w:ascii="Times New Roman" w:eastAsia="Times New Roman" w:hAnsi="Times New Roman" w:cs="Times New Roman"/>
          <w:b/>
          <w:bCs/>
          <w:sz w:val="24"/>
          <w:szCs w:val="24"/>
          <w:lang w:eastAsia="bg-BG"/>
        </w:rPr>
        <w:t>„Извършване на ремонтни работи в административната сграда, ползвана от Изпълнителна агенция „Автомобилна администрация“ в град Кърджали.“</w:t>
      </w:r>
    </w:p>
    <w:p w:rsidR="005C4A81" w:rsidRPr="005C4A81" w:rsidRDefault="005C4A81" w:rsidP="005C4A81">
      <w:pPr>
        <w:autoSpaceDE w:val="0"/>
        <w:autoSpaceDN w:val="0"/>
        <w:adjustRightInd w:val="0"/>
        <w:spacing w:after="0"/>
        <w:jc w:val="center"/>
        <w:rPr>
          <w:rFonts w:ascii="Times New Roman" w:eastAsia="Times New Roman" w:hAnsi="Times New Roman" w:cs="Times New Roman"/>
          <w:b/>
          <w:bCs/>
          <w:sz w:val="24"/>
          <w:szCs w:val="24"/>
        </w:rPr>
      </w:pPr>
    </w:p>
    <w:p w:rsidR="00044E48" w:rsidRPr="00044E48" w:rsidRDefault="00044E48" w:rsidP="005C4A81">
      <w:pPr>
        <w:widowControl w:val="0"/>
        <w:spacing w:after="0"/>
        <w:rPr>
          <w:rFonts w:ascii="Times New Roman" w:eastAsia="Times New Roman" w:hAnsi="Times New Roman" w:cs="Times New Roman"/>
          <w:b/>
          <w:bCs/>
          <w:sz w:val="24"/>
          <w:szCs w:val="24"/>
        </w:rPr>
      </w:pPr>
      <w:r w:rsidRPr="00044E48">
        <w:rPr>
          <w:rFonts w:ascii="Times New Roman" w:eastAsia="Times New Roman" w:hAnsi="Times New Roman" w:cs="Times New Roman"/>
          <w:b/>
          <w:bCs/>
          <w:sz w:val="24"/>
          <w:szCs w:val="24"/>
        </w:rPr>
        <w:t>ОТ УЧАСТНИК: ____________________________________________________________</w:t>
      </w:r>
    </w:p>
    <w:p w:rsidR="00044E48" w:rsidRPr="00044E48" w:rsidRDefault="00044E48" w:rsidP="00044E48">
      <w:pPr>
        <w:widowControl w:val="0"/>
        <w:spacing w:after="0"/>
        <w:ind w:firstLine="540"/>
        <w:jc w:val="center"/>
        <w:rPr>
          <w:rFonts w:ascii="Times New Roman" w:eastAsia="Times New Roman" w:hAnsi="Times New Roman" w:cs="Times New Roman"/>
          <w:bCs/>
          <w:sz w:val="24"/>
          <w:szCs w:val="24"/>
        </w:rPr>
      </w:pPr>
      <w:r w:rsidRPr="00044E48">
        <w:rPr>
          <w:rFonts w:ascii="Times New Roman" w:eastAsia="Times New Roman" w:hAnsi="Times New Roman" w:cs="Times New Roman"/>
          <w:bCs/>
          <w:sz w:val="24"/>
          <w:szCs w:val="24"/>
        </w:rPr>
        <w:t>(посочва се фирмата/наименованието на участника).</w:t>
      </w:r>
    </w:p>
    <w:p w:rsidR="00044E48" w:rsidRPr="00044E48" w:rsidRDefault="00044E48" w:rsidP="00044E48">
      <w:pPr>
        <w:autoSpaceDE w:val="0"/>
        <w:autoSpaceDN w:val="0"/>
        <w:adjustRightInd w:val="0"/>
        <w:spacing w:after="0"/>
        <w:ind w:firstLine="540"/>
        <w:jc w:val="both"/>
        <w:rPr>
          <w:rFonts w:ascii="Times New Roman" w:eastAsia="Times New Roman" w:hAnsi="Times New Roman" w:cs="Times New Roman"/>
          <w:sz w:val="24"/>
          <w:szCs w:val="24"/>
          <w:lang w:eastAsia="bg-BG"/>
        </w:rPr>
      </w:pPr>
    </w:p>
    <w:p w:rsidR="00044E48" w:rsidRPr="00044E48" w:rsidRDefault="00044E48" w:rsidP="00044E48">
      <w:pPr>
        <w:autoSpaceDE w:val="0"/>
        <w:autoSpaceDN w:val="0"/>
        <w:adjustRightInd w:val="0"/>
        <w:spacing w:after="0"/>
        <w:ind w:firstLine="540"/>
        <w:jc w:val="both"/>
        <w:rPr>
          <w:rFonts w:ascii="Times New Roman" w:eastAsia="Times New Roman" w:hAnsi="Times New Roman" w:cs="Times New Roman"/>
          <w:sz w:val="24"/>
          <w:szCs w:val="24"/>
          <w:lang w:eastAsia="bg-BG"/>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4858"/>
      </w:tblGrid>
      <w:tr w:rsidR="00044E48" w:rsidRPr="00044E48" w:rsidTr="00044E48">
        <w:trPr>
          <w:jc w:val="center"/>
        </w:trPr>
        <w:tc>
          <w:tcPr>
            <w:tcW w:w="9995" w:type="dxa"/>
            <w:gridSpan w:val="2"/>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hanging="13"/>
              <w:jc w:val="both"/>
              <w:rPr>
                <w:rFonts w:ascii="Times New Roman" w:eastAsia="Times New Roman" w:hAnsi="Times New Roman" w:cs="Times New Roman"/>
                <w:b/>
                <w:sz w:val="24"/>
                <w:szCs w:val="24"/>
                <w:lang w:val="en-AU" w:eastAsia="bg-BG"/>
              </w:rPr>
            </w:pPr>
            <w:r w:rsidRPr="00044E48">
              <w:rPr>
                <w:rFonts w:ascii="Times New Roman" w:eastAsia="Times New Roman" w:hAnsi="Times New Roman" w:cs="Times New Roman"/>
                <w:b/>
                <w:sz w:val="24"/>
                <w:szCs w:val="24"/>
                <w:lang w:val="en-AU" w:eastAsia="bg-BG"/>
              </w:rPr>
              <w:t>АДМИНИСТРАТИВНИ СВЕДЕНИЯ:</w:t>
            </w:r>
          </w:p>
        </w:tc>
      </w:tr>
      <w:tr w:rsidR="00044E48" w:rsidRPr="00044E48" w:rsidTr="00044E48">
        <w:trPr>
          <w:jc w:val="center"/>
        </w:trPr>
        <w:tc>
          <w:tcPr>
            <w:tcW w:w="5135"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Седалище</w:t>
            </w:r>
            <w:proofErr w:type="spellEnd"/>
            <w:r w:rsidRPr="00044E48">
              <w:rPr>
                <w:rFonts w:ascii="Times New Roman" w:eastAsia="Times New Roman" w:hAnsi="Times New Roman" w:cs="Times New Roman"/>
                <w:sz w:val="24"/>
                <w:szCs w:val="24"/>
                <w:lang w:val="en-AU" w:eastAsia="bg-BG"/>
              </w:rPr>
              <w:t xml:space="preserve"> и </w:t>
            </w:r>
            <w:proofErr w:type="spellStart"/>
            <w:r w:rsidRPr="00044E48">
              <w:rPr>
                <w:rFonts w:ascii="Times New Roman" w:eastAsia="Times New Roman" w:hAnsi="Times New Roman" w:cs="Times New Roman"/>
                <w:sz w:val="24"/>
                <w:szCs w:val="24"/>
                <w:lang w:val="en-AU" w:eastAsia="bg-BG"/>
              </w:rPr>
              <w:t>адрес</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на</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управление</w:t>
            </w:r>
            <w:proofErr w:type="spellEnd"/>
            <w:r w:rsidRPr="00044E48">
              <w:rPr>
                <w:rFonts w:ascii="Times New Roman" w:eastAsia="Times New Roman" w:hAnsi="Times New Roman" w:cs="Times New Roman"/>
                <w:sz w:val="24"/>
                <w:szCs w:val="24"/>
                <w:lang w:val="en-AU" w:eastAsia="bg-BG"/>
              </w:rPr>
              <w:t>:</w:t>
            </w:r>
          </w:p>
          <w:p w:rsidR="00044E48" w:rsidRPr="00044E48" w:rsidRDefault="00044E48" w:rsidP="00044E48">
            <w:pPr>
              <w:numPr>
                <w:ilvl w:val="0"/>
                <w:numId w:val="6"/>
              </w:numPr>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Страна</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код</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град</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община</w:t>
            </w:r>
            <w:proofErr w:type="spellEnd"/>
          </w:p>
          <w:p w:rsidR="00044E48" w:rsidRPr="00044E48" w:rsidRDefault="00044E48" w:rsidP="00044E48">
            <w:pPr>
              <w:numPr>
                <w:ilvl w:val="0"/>
                <w:numId w:val="6"/>
              </w:numPr>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Квартал</w:t>
            </w:r>
            <w:proofErr w:type="spellEnd"/>
            <w:r w:rsidRPr="00044E48">
              <w:rPr>
                <w:rFonts w:ascii="Times New Roman" w:eastAsia="Times New Roman" w:hAnsi="Times New Roman" w:cs="Times New Roman"/>
                <w:sz w:val="24"/>
                <w:szCs w:val="24"/>
                <w:lang w:val="en-AU" w:eastAsia="bg-BG"/>
              </w:rPr>
              <w:t xml:space="preserve">, </w:t>
            </w:r>
            <w:proofErr w:type="spellStart"/>
            <w:proofErr w:type="gramStart"/>
            <w:r w:rsidRPr="00044E48">
              <w:rPr>
                <w:rFonts w:ascii="Times New Roman" w:eastAsia="Times New Roman" w:hAnsi="Times New Roman" w:cs="Times New Roman"/>
                <w:sz w:val="24"/>
                <w:szCs w:val="24"/>
                <w:lang w:val="en-AU" w:eastAsia="bg-BG"/>
              </w:rPr>
              <w:t>ул</w:t>
            </w:r>
            <w:proofErr w:type="spellEnd"/>
            <w:r w:rsidRPr="00044E48">
              <w:rPr>
                <w:rFonts w:ascii="Times New Roman" w:eastAsia="Times New Roman" w:hAnsi="Times New Roman" w:cs="Times New Roman"/>
                <w:sz w:val="24"/>
                <w:szCs w:val="24"/>
                <w:lang w:val="en-AU" w:eastAsia="bg-BG"/>
              </w:rPr>
              <w:t>.,</w:t>
            </w:r>
            <w:proofErr w:type="gramEnd"/>
            <w:r w:rsidRPr="00044E48">
              <w:rPr>
                <w:rFonts w:ascii="Times New Roman" w:eastAsia="Times New Roman" w:hAnsi="Times New Roman" w:cs="Times New Roman"/>
                <w:sz w:val="24"/>
                <w:szCs w:val="24"/>
                <w:lang w:val="en-AU" w:eastAsia="bg-BG"/>
              </w:rPr>
              <w:t xml:space="preserve"> №, </w:t>
            </w:r>
          </w:p>
          <w:p w:rsidR="00044E48" w:rsidRPr="00044E48" w:rsidRDefault="00044E48" w:rsidP="00044E48">
            <w:pPr>
              <w:numPr>
                <w:ilvl w:val="0"/>
                <w:numId w:val="6"/>
              </w:numPr>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Телефон</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факс</w:t>
            </w:r>
            <w:proofErr w:type="spellEnd"/>
            <w:r w:rsidRPr="00044E48">
              <w:rPr>
                <w:rFonts w:ascii="Times New Roman" w:eastAsia="Times New Roman" w:hAnsi="Times New Roman" w:cs="Times New Roman"/>
                <w:sz w:val="24"/>
                <w:szCs w:val="24"/>
                <w:lang w:val="en-AU" w:eastAsia="bg-BG"/>
              </w:rPr>
              <w:t xml:space="preserve">, </w:t>
            </w:r>
          </w:p>
          <w:p w:rsidR="00044E48" w:rsidRPr="00044E48" w:rsidRDefault="00044E48" w:rsidP="00044E48">
            <w:pPr>
              <w:numPr>
                <w:ilvl w:val="0"/>
                <w:numId w:val="6"/>
              </w:numPr>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r w:rsidRPr="00044E48">
              <w:rPr>
                <w:rFonts w:ascii="Times New Roman" w:eastAsia="Times New Roman" w:hAnsi="Times New Roman" w:cs="Times New Roman"/>
                <w:sz w:val="24"/>
                <w:szCs w:val="24"/>
                <w:lang w:val="en-AU" w:eastAsia="bg-BG"/>
              </w:rPr>
              <w:t>E-mail:</w:t>
            </w:r>
          </w:p>
        </w:tc>
        <w:tc>
          <w:tcPr>
            <w:tcW w:w="4860"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firstLine="540"/>
              <w:jc w:val="both"/>
              <w:rPr>
                <w:rFonts w:ascii="Times New Roman" w:eastAsia="Times New Roman" w:hAnsi="Times New Roman" w:cs="Times New Roman"/>
                <w:sz w:val="24"/>
                <w:szCs w:val="24"/>
                <w:lang w:val="en-AU" w:eastAsia="bg-BG"/>
              </w:rPr>
            </w:pPr>
          </w:p>
        </w:tc>
      </w:tr>
      <w:tr w:rsidR="00044E48" w:rsidRPr="00044E48" w:rsidTr="00044E48">
        <w:trPr>
          <w:jc w:val="center"/>
        </w:trPr>
        <w:tc>
          <w:tcPr>
            <w:tcW w:w="5135"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hanging="13"/>
              <w:jc w:val="both"/>
              <w:rPr>
                <w:rFonts w:ascii="Times New Roman" w:eastAsia="Times New Roman" w:hAnsi="Times New Roman" w:cs="Times New Roman"/>
                <w:b/>
                <w:sz w:val="24"/>
                <w:szCs w:val="24"/>
                <w:lang w:val="en-AU" w:eastAsia="bg-BG"/>
              </w:rPr>
            </w:pPr>
            <w:proofErr w:type="spellStart"/>
            <w:r w:rsidRPr="00044E48">
              <w:rPr>
                <w:rFonts w:ascii="Times New Roman" w:eastAsia="Times New Roman" w:hAnsi="Times New Roman" w:cs="Times New Roman"/>
                <w:b/>
                <w:sz w:val="24"/>
                <w:szCs w:val="24"/>
                <w:lang w:val="en-AU" w:eastAsia="bg-BG"/>
              </w:rPr>
              <w:t>Единен</w:t>
            </w:r>
            <w:proofErr w:type="spellEnd"/>
            <w:r w:rsidRPr="00044E48">
              <w:rPr>
                <w:rFonts w:ascii="Times New Roman" w:eastAsia="Times New Roman" w:hAnsi="Times New Roman" w:cs="Times New Roman"/>
                <w:b/>
                <w:sz w:val="24"/>
                <w:szCs w:val="24"/>
                <w:lang w:val="en-AU" w:eastAsia="bg-BG"/>
              </w:rPr>
              <w:t xml:space="preserve"> </w:t>
            </w:r>
            <w:proofErr w:type="spellStart"/>
            <w:r w:rsidRPr="00044E48">
              <w:rPr>
                <w:rFonts w:ascii="Times New Roman" w:eastAsia="Times New Roman" w:hAnsi="Times New Roman" w:cs="Times New Roman"/>
                <w:b/>
                <w:sz w:val="24"/>
                <w:szCs w:val="24"/>
                <w:lang w:val="en-AU" w:eastAsia="bg-BG"/>
              </w:rPr>
              <w:t>идентификационен</w:t>
            </w:r>
            <w:proofErr w:type="spellEnd"/>
            <w:r w:rsidRPr="00044E48">
              <w:rPr>
                <w:rFonts w:ascii="Times New Roman" w:eastAsia="Times New Roman" w:hAnsi="Times New Roman" w:cs="Times New Roman"/>
                <w:b/>
                <w:sz w:val="24"/>
                <w:szCs w:val="24"/>
                <w:lang w:val="en-AU" w:eastAsia="bg-BG"/>
              </w:rPr>
              <w:t xml:space="preserve"> </w:t>
            </w:r>
            <w:proofErr w:type="spellStart"/>
            <w:r w:rsidRPr="00044E48">
              <w:rPr>
                <w:rFonts w:ascii="Times New Roman" w:eastAsia="Times New Roman" w:hAnsi="Times New Roman" w:cs="Times New Roman"/>
                <w:b/>
                <w:sz w:val="24"/>
                <w:szCs w:val="24"/>
                <w:lang w:val="en-AU" w:eastAsia="bg-BG"/>
              </w:rPr>
              <w:t>код</w:t>
            </w:r>
            <w:proofErr w:type="spellEnd"/>
          </w:p>
        </w:tc>
        <w:tc>
          <w:tcPr>
            <w:tcW w:w="4860"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firstLine="540"/>
              <w:jc w:val="both"/>
              <w:rPr>
                <w:rFonts w:ascii="Times New Roman" w:eastAsia="Times New Roman" w:hAnsi="Times New Roman" w:cs="Times New Roman"/>
                <w:sz w:val="24"/>
                <w:szCs w:val="24"/>
                <w:lang w:val="en-AU" w:eastAsia="bg-BG"/>
              </w:rPr>
            </w:pPr>
          </w:p>
        </w:tc>
      </w:tr>
      <w:tr w:rsidR="00044E48" w:rsidRPr="00044E48" w:rsidTr="00044E48">
        <w:trPr>
          <w:jc w:val="center"/>
        </w:trPr>
        <w:tc>
          <w:tcPr>
            <w:tcW w:w="5135"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hanging="13"/>
              <w:jc w:val="both"/>
              <w:rPr>
                <w:rFonts w:ascii="Times New Roman" w:eastAsia="Times New Roman" w:hAnsi="Times New Roman" w:cs="Times New Roman"/>
                <w:b/>
                <w:sz w:val="24"/>
                <w:szCs w:val="24"/>
                <w:lang w:val="en-AU" w:eastAsia="bg-BG"/>
              </w:rPr>
            </w:pPr>
            <w:proofErr w:type="spellStart"/>
            <w:r w:rsidRPr="00044E48">
              <w:rPr>
                <w:rFonts w:ascii="Times New Roman" w:eastAsia="Times New Roman" w:hAnsi="Times New Roman" w:cs="Times New Roman"/>
                <w:b/>
                <w:sz w:val="24"/>
                <w:szCs w:val="24"/>
                <w:lang w:val="en-AU" w:eastAsia="bg-BG"/>
              </w:rPr>
              <w:t>Инд</w:t>
            </w:r>
            <w:proofErr w:type="spellEnd"/>
            <w:r w:rsidRPr="00044E48">
              <w:rPr>
                <w:rFonts w:ascii="Times New Roman" w:eastAsia="Times New Roman" w:hAnsi="Times New Roman" w:cs="Times New Roman"/>
                <w:b/>
                <w:sz w:val="24"/>
                <w:szCs w:val="24"/>
                <w:lang w:val="en-AU" w:eastAsia="bg-BG"/>
              </w:rPr>
              <w:t xml:space="preserve">. № </w:t>
            </w:r>
            <w:proofErr w:type="spellStart"/>
            <w:r w:rsidRPr="00044E48">
              <w:rPr>
                <w:rFonts w:ascii="Times New Roman" w:eastAsia="Times New Roman" w:hAnsi="Times New Roman" w:cs="Times New Roman"/>
                <w:b/>
                <w:sz w:val="24"/>
                <w:szCs w:val="24"/>
                <w:lang w:val="en-AU" w:eastAsia="bg-BG"/>
              </w:rPr>
              <w:t>по</w:t>
            </w:r>
            <w:proofErr w:type="spellEnd"/>
            <w:r w:rsidRPr="00044E48">
              <w:rPr>
                <w:rFonts w:ascii="Times New Roman" w:eastAsia="Times New Roman" w:hAnsi="Times New Roman" w:cs="Times New Roman"/>
                <w:b/>
                <w:sz w:val="24"/>
                <w:szCs w:val="24"/>
                <w:lang w:val="en-AU" w:eastAsia="bg-BG"/>
              </w:rPr>
              <w:t xml:space="preserve"> ЗДДС</w:t>
            </w:r>
          </w:p>
        </w:tc>
        <w:tc>
          <w:tcPr>
            <w:tcW w:w="4860"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firstLine="540"/>
              <w:jc w:val="both"/>
              <w:rPr>
                <w:rFonts w:ascii="Times New Roman" w:eastAsia="Times New Roman" w:hAnsi="Times New Roman" w:cs="Times New Roman"/>
                <w:sz w:val="24"/>
                <w:szCs w:val="24"/>
                <w:lang w:val="en-AU" w:eastAsia="bg-BG"/>
              </w:rPr>
            </w:pPr>
          </w:p>
        </w:tc>
      </w:tr>
      <w:tr w:rsidR="00044E48" w:rsidRPr="00044E48" w:rsidTr="00044E48">
        <w:trPr>
          <w:trHeight w:val="1587"/>
          <w:jc w:val="center"/>
        </w:trPr>
        <w:tc>
          <w:tcPr>
            <w:tcW w:w="5135"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hanging="13"/>
              <w:jc w:val="both"/>
              <w:rPr>
                <w:rFonts w:ascii="Times New Roman" w:eastAsia="Times New Roman" w:hAnsi="Times New Roman" w:cs="Times New Roman"/>
                <w:b/>
                <w:sz w:val="24"/>
                <w:szCs w:val="24"/>
                <w:lang w:val="en-AU" w:eastAsia="bg-BG"/>
              </w:rPr>
            </w:pPr>
            <w:proofErr w:type="spellStart"/>
            <w:r w:rsidRPr="00044E48">
              <w:rPr>
                <w:rFonts w:ascii="Times New Roman" w:eastAsia="Times New Roman" w:hAnsi="Times New Roman" w:cs="Times New Roman"/>
                <w:b/>
                <w:sz w:val="24"/>
                <w:szCs w:val="24"/>
                <w:lang w:val="en-AU" w:eastAsia="bg-BG"/>
              </w:rPr>
              <w:t>Банкови</w:t>
            </w:r>
            <w:proofErr w:type="spellEnd"/>
            <w:r w:rsidRPr="00044E48">
              <w:rPr>
                <w:rFonts w:ascii="Times New Roman" w:eastAsia="Times New Roman" w:hAnsi="Times New Roman" w:cs="Times New Roman"/>
                <w:b/>
                <w:sz w:val="24"/>
                <w:szCs w:val="24"/>
                <w:lang w:val="en-AU" w:eastAsia="bg-BG"/>
              </w:rPr>
              <w:t xml:space="preserve"> </w:t>
            </w:r>
            <w:proofErr w:type="spellStart"/>
            <w:r w:rsidRPr="00044E48">
              <w:rPr>
                <w:rFonts w:ascii="Times New Roman" w:eastAsia="Times New Roman" w:hAnsi="Times New Roman" w:cs="Times New Roman"/>
                <w:b/>
                <w:sz w:val="24"/>
                <w:szCs w:val="24"/>
                <w:lang w:val="en-AU" w:eastAsia="bg-BG"/>
              </w:rPr>
              <w:t>сметки</w:t>
            </w:r>
            <w:proofErr w:type="spellEnd"/>
          </w:p>
          <w:p w:rsidR="00044E48" w:rsidRPr="00044E48" w:rsidRDefault="00044E48" w:rsidP="00044E48">
            <w:pPr>
              <w:autoSpaceDE w:val="0"/>
              <w:autoSpaceDN w:val="0"/>
              <w:adjustRightInd w:val="0"/>
              <w:spacing w:after="0"/>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Обслужваща</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банка</w:t>
            </w:r>
            <w:proofErr w:type="spellEnd"/>
          </w:p>
          <w:p w:rsidR="00044E48" w:rsidRPr="00044E48" w:rsidRDefault="00044E48" w:rsidP="00044E48">
            <w:pPr>
              <w:numPr>
                <w:ilvl w:val="0"/>
                <w:numId w:val="7"/>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Град</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клон</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офис</w:t>
            </w:r>
            <w:proofErr w:type="spellEnd"/>
          </w:p>
          <w:p w:rsidR="00044E48" w:rsidRPr="00044E48" w:rsidRDefault="00044E48" w:rsidP="00044E48">
            <w:pPr>
              <w:numPr>
                <w:ilvl w:val="0"/>
                <w:numId w:val="7"/>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Титуляр</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на</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сметката</w:t>
            </w:r>
            <w:proofErr w:type="spellEnd"/>
          </w:p>
          <w:p w:rsidR="00044E48" w:rsidRPr="00044E48" w:rsidRDefault="00044E48" w:rsidP="00044E48">
            <w:pPr>
              <w:numPr>
                <w:ilvl w:val="0"/>
                <w:numId w:val="7"/>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Банкова</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сметка</w:t>
            </w:r>
            <w:proofErr w:type="spellEnd"/>
            <w:r w:rsidRPr="00044E48">
              <w:rPr>
                <w:rFonts w:ascii="Times New Roman" w:eastAsia="Times New Roman" w:hAnsi="Times New Roman" w:cs="Times New Roman"/>
                <w:sz w:val="24"/>
                <w:szCs w:val="24"/>
                <w:lang w:val="en-AU" w:eastAsia="bg-BG"/>
              </w:rPr>
              <w:t xml:space="preserve"> (IBAN)</w:t>
            </w:r>
          </w:p>
          <w:p w:rsidR="00044E48" w:rsidRPr="00044E48" w:rsidRDefault="00044E48" w:rsidP="00044E48">
            <w:pPr>
              <w:numPr>
                <w:ilvl w:val="0"/>
                <w:numId w:val="7"/>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Банков</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код</w:t>
            </w:r>
            <w:proofErr w:type="spellEnd"/>
            <w:r w:rsidRPr="00044E48">
              <w:rPr>
                <w:rFonts w:ascii="Times New Roman" w:eastAsia="Times New Roman" w:hAnsi="Times New Roman" w:cs="Times New Roman"/>
                <w:sz w:val="24"/>
                <w:szCs w:val="24"/>
                <w:lang w:val="en-AU" w:eastAsia="bg-BG"/>
              </w:rPr>
              <w:t xml:space="preserve"> (BIC)</w:t>
            </w:r>
          </w:p>
        </w:tc>
        <w:tc>
          <w:tcPr>
            <w:tcW w:w="4860"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firstLine="540"/>
              <w:jc w:val="both"/>
              <w:rPr>
                <w:rFonts w:ascii="Times New Roman" w:eastAsia="Times New Roman" w:hAnsi="Times New Roman" w:cs="Times New Roman"/>
                <w:sz w:val="24"/>
                <w:szCs w:val="24"/>
                <w:lang w:val="en-AU" w:eastAsia="bg-BG"/>
              </w:rPr>
            </w:pPr>
          </w:p>
        </w:tc>
      </w:tr>
      <w:tr w:rsidR="00044E48" w:rsidRPr="00044E48" w:rsidTr="00044E48">
        <w:trPr>
          <w:jc w:val="center"/>
        </w:trPr>
        <w:tc>
          <w:tcPr>
            <w:tcW w:w="5135"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hanging="13"/>
              <w:jc w:val="both"/>
              <w:rPr>
                <w:rFonts w:ascii="Times New Roman" w:eastAsia="Times New Roman" w:hAnsi="Times New Roman" w:cs="Times New Roman"/>
                <w:b/>
                <w:sz w:val="24"/>
                <w:szCs w:val="24"/>
                <w:lang w:val="en-AU" w:eastAsia="bg-BG"/>
              </w:rPr>
            </w:pPr>
            <w:proofErr w:type="spellStart"/>
            <w:r w:rsidRPr="00044E48">
              <w:rPr>
                <w:rFonts w:ascii="Times New Roman" w:eastAsia="Times New Roman" w:hAnsi="Times New Roman" w:cs="Times New Roman"/>
                <w:b/>
                <w:sz w:val="24"/>
                <w:szCs w:val="24"/>
                <w:lang w:val="en-AU" w:eastAsia="bg-BG"/>
              </w:rPr>
              <w:t>Данни</w:t>
            </w:r>
            <w:proofErr w:type="spellEnd"/>
            <w:r w:rsidRPr="00044E48">
              <w:rPr>
                <w:rFonts w:ascii="Times New Roman" w:eastAsia="Times New Roman" w:hAnsi="Times New Roman" w:cs="Times New Roman"/>
                <w:b/>
                <w:sz w:val="24"/>
                <w:szCs w:val="24"/>
                <w:lang w:val="en-AU" w:eastAsia="bg-BG"/>
              </w:rPr>
              <w:t xml:space="preserve"> </w:t>
            </w:r>
            <w:proofErr w:type="spellStart"/>
            <w:r w:rsidRPr="00044E48">
              <w:rPr>
                <w:rFonts w:ascii="Times New Roman" w:eastAsia="Times New Roman" w:hAnsi="Times New Roman" w:cs="Times New Roman"/>
                <w:b/>
                <w:sz w:val="24"/>
                <w:szCs w:val="24"/>
                <w:lang w:val="en-AU" w:eastAsia="bg-BG"/>
              </w:rPr>
              <w:t>за</w:t>
            </w:r>
            <w:proofErr w:type="spellEnd"/>
            <w:r w:rsidRPr="00044E48">
              <w:rPr>
                <w:rFonts w:ascii="Times New Roman" w:eastAsia="Times New Roman" w:hAnsi="Times New Roman" w:cs="Times New Roman"/>
                <w:b/>
                <w:sz w:val="24"/>
                <w:szCs w:val="24"/>
                <w:lang w:val="en-AU" w:eastAsia="bg-BG"/>
              </w:rPr>
              <w:t xml:space="preserve"> </w:t>
            </w:r>
            <w:proofErr w:type="spellStart"/>
            <w:r w:rsidRPr="00044E48">
              <w:rPr>
                <w:rFonts w:ascii="Times New Roman" w:eastAsia="Times New Roman" w:hAnsi="Times New Roman" w:cs="Times New Roman"/>
                <w:b/>
                <w:sz w:val="24"/>
                <w:szCs w:val="24"/>
                <w:lang w:val="en-AU" w:eastAsia="bg-BG"/>
              </w:rPr>
              <w:t>подателя</w:t>
            </w:r>
            <w:proofErr w:type="spellEnd"/>
            <w:r w:rsidRPr="00044E48">
              <w:rPr>
                <w:rFonts w:ascii="Times New Roman" w:eastAsia="Times New Roman" w:hAnsi="Times New Roman" w:cs="Times New Roman"/>
                <w:b/>
                <w:sz w:val="24"/>
                <w:szCs w:val="24"/>
                <w:lang w:val="en-AU" w:eastAsia="bg-BG"/>
              </w:rPr>
              <w:t xml:space="preserve"> </w:t>
            </w:r>
            <w:r w:rsidRPr="00044E48">
              <w:rPr>
                <w:rFonts w:ascii="Times New Roman" w:eastAsia="Times New Roman" w:hAnsi="Times New Roman" w:cs="Times New Roman"/>
                <w:sz w:val="24"/>
                <w:szCs w:val="24"/>
                <w:lang w:val="en-AU" w:eastAsia="bg-BG"/>
              </w:rPr>
              <w:t>/</w:t>
            </w:r>
            <w:proofErr w:type="spellStart"/>
            <w:r w:rsidRPr="00044E48">
              <w:rPr>
                <w:rFonts w:ascii="Times New Roman" w:eastAsia="Times New Roman" w:hAnsi="Times New Roman" w:cs="Times New Roman"/>
                <w:sz w:val="24"/>
                <w:szCs w:val="24"/>
                <w:lang w:val="en-AU" w:eastAsia="bg-BG"/>
              </w:rPr>
              <w:t>законния</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представител</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пълномощника</w:t>
            </w:r>
            <w:proofErr w:type="spellEnd"/>
            <w:r w:rsidRPr="00044E48">
              <w:rPr>
                <w:rFonts w:ascii="Times New Roman" w:eastAsia="Times New Roman" w:hAnsi="Times New Roman" w:cs="Times New Roman"/>
                <w:b/>
                <w:sz w:val="24"/>
                <w:szCs w:val="24"/>
                <w:lang w:val="en-AU" w:eastAsia="bg-BG"/>
              </w:rPr>
              <w:t>:</w:t>
            </w:r>
          </w:p>
          <w:p w:rsidR="00044E48" w:rsidRPr="00044E48" w:rsidRDefault="00044E48" w:rsidP="00044E48">
            <w:pPr>
              <w:numPr>
                <w:ilvl w:val="0"/>
                <w:numId w:val="8"/>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Трите</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имена</w:t>
            </w:r>
            <w:proofErr w:type="spellEnd"/>
          </w:p>
          <w:p w:rsidR="00044E48" w:rsidRPr="00044E48" w:rsidRDefault="00044E48" w:rsidP="00044E48">
            <w:pPr>
              <w:numPr>
                <w:ilvl w:val="0"/>
                <w:numId w:val="8"/>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Л.к</w:t>
            </w:r>
            <w:proofErr w:type="spellEnd"/>
            <w:r w:rsidRPr="00044E48">
              <w:rPr>
                <w:rFonts w:ascii="Times New Roman" w:eastAsia="Times New Roman" w:hAnsi="Times New Roman" w:cs="Times New Roman"/>
                <w:sz w:val="24"/>
                <w:szCs w:val="24"/>
                <w:lang w:val="en-AU" w:eastAsia="bg-BG"/>
              </w:rPr>
              <w:t xml:space="preserve">. №, </w:t>
            </w:r>
            <w:proofErr w:type="spellStart"/>
            <w:r w:rsidRPr="00044E48">
              <w:rPr>
                <w:rFonts w:ascii="Times New Roman" w:eastAsia="Times New Roman" w:hAnsi="Times New Roman" w:cs="Times New Roman"/>
                <w:sz w:val="24"/>
                <w:szCs w:val="24"/>
                <w:lang w:val="en-AU" w:eastAsia="bg-BG"/>
              </w:rPr>
              <w:t>дата</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изд</w:t>
            </w:r>
            <w:proofErr w:type="spellEnd"/>
            <w:r w:rsidRPr="00044E48">
              <w:rPr>
                <w:rFonts w:ascii="Times New Roman" w:eastAsia="Times New Roman" w:hAnsi="Times New Roman" w:cs="Times New Roman"/>
                <w:sz w:val="24"/>
                <w:szCs w:val="24"/>
                <w:lang w:val="en-AU" w:eastAsia="bg-BG"/>
              </w:rPr>
              <w:t xml:space="preserve">. </w:t>
            </w:r>
            <w:proofErr w:type="spellStart"/>
            <w:r w:rsidRPr="00044E48">
              <w:rPr>
                <w:rFonts w:ascii="Times New Roman" w:eastAsia="Times New Roman" w:hAnsi="Times New Roman" w:cs="Times New Roman"/>
                <w:sz w:val="24"/>
                <w:szCs w:val="24"/>
                <w:lang w:val="en-AU" w:eastAsia="bg-BG"/>
              </w:rPr>
              <w:t>от</w:t>
            </w:r>
            <w:proofErr w:type="spellEnd"/>
            <w:r w:rsidRPr="00044E48">
              <w:rPr>
                <w:rFonts w:ascii="Times New Roman" w:eastAsia="Times New Roman" w:hAnsi="Times New Roman" w:cs="Times New Roman"/>
                <w:sz w:val="24"/>
                <w:szCs w:val="24"/>
                <w:lang w:val="en-AU" w:eastAsia="bg-BG"/>
              </w:rPr>
              <w:t>, ЕГН</w:t>
            </w:r>
          </w:p>
          <w:p w:rsidR="00044E48" w:rsidRPr="00044E48" w:rsidRDefault="00044E48" w:rsidP="00044E48">
            <w:pPr>
              <w:numPr>
                <w:ilvl w:val="0"/>
                <w:numId w:val="8"/>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Длъжност</w:t>
            </w:r>
            <w:proofErr w:type="spellEnd"/>
          </w:p>
          <w:p w:rsidR="00044E48" w:rsidRPr="00044E48" w:rsidRDefault="00044E48" w:rsidP="00044E48">
            <w:pPr>
              <w:numPr>
                <w:ilvl w:val="0"/>
                <w:numId w:val="8"/>
              </w:numPr>
              <w:tabs>
                <w:tab w:val="num" w:pos="180"/>
              </w:tabs>
              <w:autoSpaceDE w:val="0"/>
              <w:autoSpaceDN w:val="0"/>
              <w:adjustRightInd w:val="0"/>
              <w:spacing w:after="0" w:line="240" w:lineRule="auto"/>
              <w:ind w:hanging="13"/>
              <w:jc w:val="both"/>
              <w:rPr>
                <w:rFonts w:ascii="Times New Roman" w:eastAsia="Times New Roman" w:hAnsi="Times New Roman" w:cs="Times New Roman"/>
                <w:sz w:val="24"/>
                <w:szCs w:val="24"/>
                <w:lang w:val="en-AU" w:eastAsia="bg-BG"/>
              </w:rPr>
            </w:pPr>
            <w:proofErr w:type="spellStart"/>
            <w:r w:rsidRPr="00044E48">
              <w:rPr>
                <w:rFonts w:ascii="Times New Roman" w:eastAsia="Times New Roman" w:hAnsi="Times New Roman" w:cs="Times New Roman"/>
                <w:sz w:val="24"/>
                <w:szCs w:val="24"/>
                <w:lang w:val="en-AU" w:eastAsia="bg-BG"/>
              </w:rPr>
              <w:t>Телефон</w:t>
            </w:r>
            <w:proofErr w:type="spellEnd"/>
            <w:r w:rsidRPr="00044E48">
              <w:rPr>
                <w:rFonts w:ascii="Times New Roman" w:eastAsia="Times New Roman" w:hAnsi="Times New Roman" w:cs="Times New Roman"/>
                <w:sz w:val="24"/>
                <w:szCs w:val="24"/>
                <w:lang w:val="en-AU" w:eastAsia="bg-BG"/>
              </w:rPr>
              <w:t xml:space="preserve"> / </w:t>
            </w:r>
            <w:proofErr w:type="spellStart"/>
            <w:r w:rsidRPr="00044E48">
              <w:rPr>
                <w:rFonts w:ascii="Times New Roman" w:eastAsia="Times New Roman" w:hAnsi="Times New Roman" w:cs="Times New Roman"/>
                <w:sz w:val="24"/>
                <w:szCs w:val="24"/>
                <w:lang w:val="en-AU" w:eastAsia="bg-BG"/>
              </w:rPr>
              <w:t>факс</w:t>
            </w:r>
            <w:proofErr w:type="spellEnd"/>
            <w:r w:rsidRPr="00044E48">
              <w:rPr>
                <w:rFonts w:ascii="Times New Roman" w:eastAsia="Times New Roman" w:hAnsi="Times New Roman" w:cs="Times New Roman"/>
                <w:sz w:val="24"/>
                <w:szCs w:val="24"/>
                <w:lang w:val="en-AU" w:eastAsia="bg-BG"/>
              </w:rPr>
              <w:t xml:space="preserve"> / e-mail:</w:t>
            </w:r>
          </w:p>
        </w:tc>
        <w:tc>
          <w:tcPr>
            <w:tcW w:w="4860" w:type="dxa"/>
            <w:tcBorders>
              <w:top w:val="single" w:sz="4" w:space="0" w:color="auto"/>
              <w:left w:val="single" w:sz="4" w:space="0" w:color="auto"/>
              <w:bottom w:val="single" w:sz="4" w:space="0" w:color="auto"/>
              <w:right w:val="single" w:sz="4" w:space="0" w:color="auto"/>
            </w:tcBorders>
          </w:tcPr>
          <w:p w:rsidR="00044E48" w:rsidRPr="00044E48" w:rsidRDefault="00044E48" w:rsidP="00044E48">
            <w:pPr>
              <w:autoSpaceDE w:val="0"/>
              <w:autoSpaceDN w:val="0"/>
              <w:adjustRightInd w:val="0"/>
              <w:spacing w:after="0"/>
              <w:ind w:firstLine="540"/>
              <w:jc w:val="both"/>
              <w:rPr>
                <w:rFonts w:ascii="Times New Roman" w:eastAsia="Times New Roman" w:hAnsi="Times New Roman" w:cs="Times New Roman"/>
                <w:sz w:val="24"/>
                <w:szCs w:val="24"/>
                <w:lang w:val="en-AU" w:eastAsia="bg-BG"/>
              </w:rPr>
            </w:pPr>
          </w:p>
        </w:tc>
      </w:tr>
    </w:tbl>
    <w:p w:rsidR="00044E48" w:rsidRPr="00044E48" w:rsidRDefault="00044E48" w:rsidP="00044E48">
      <w:pPr>
        <w:autoSpaceDE w:val="0"/>
        <w:autoSpaceDN w:val="0"/>
        <w:adjustRightInd w:val="0"/>
        <w:spacing w:after="0"/>
        <w:ind w:firstLine="131"/>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ind w:firstLine="131"/>
        <w:rPr>
          <w:rFonts w:ascii="Times New Roman" w:eastAsia="Times New Roman" w:hAnsi="Times New Roman" w:cs="Times New Roman"/>
          <w:b/>
          <w:bCs/>
          <w:sz w:val="24"/>
          <w:szCs w:val="24"/>
          <w:lang w:eastAsia="bg-BG"/>
        </w:rPr>
      </w:pPr>
    </w:p>
    <w:p w:rsidR="00044E48" w:rsidRPr="00044E48" w:rsidRDefault="00044E48" w:rsidP="00044E48">
      <w:pPr>
        <w:autoSpaceDE w:val="0"/>
        <w:autoSpaceDN w:val="0"/>
        <w:adjustRightInd w:val="0"/>
        <w:spacing w:after="0"/>
        <w:ind w:firstLine="131"/>
        <w:jc w:val="both"/>
        <w:rPr>
          <w:rFonts w:ascii="Times New Roman" w:eastAsia="Times New Roman" w:hAnsi="Times New Roman" w:cs="Times New Roman"/>
          <w:sz w:val="24"/>
          <w:szCs w:val="24"/>
          <w:lang w:val="en-AU" w:eastAsia="bg-BG"/>
        </w:rPr>
      </w:pPr>
      <w:r w:rsidRPr="00044E48">
        <w:rPr>
          <w:rFonts w:ascii="Times New Roman" w:eastAsia="Times New Roman" w:hAnsi="Times New Roman" w:cs="Times New Roman"/>
          <w:b/>
          <w:bCs/>
          <w:sz w:val="24"/>
          <w:szCs w:val="24"/>
          <w:lang w:val="en-AU" w:eastAsia="bg-BG"/>
        </w:rPr>
        <w:t>УВАЖАЕМИ ДАМИ И ГОСПОДА,</w:t>
      </w:r>
    </w:p>
    <w:p w:rsidR="00044E48" w:rsidRPr="00044E48" w:rsidRDefault="00044E48" w:rsidP="00044E48">
      <w:pPr>
        <w:autoSpaceDE w:val="0"/>
        <w:autoSpaceDN w:val="0"/>
        <w:adjustRightInd w:val="0"/>
        <w:spacing w:after="0"/>
        <w:jc w:val="both"/>
        <w:rPr>
          <w:rFonts w:ascii="Times New Roman" w:eastAsia="Calibri" w:hAnsi="Times New Roman" w:cs="Times New Roman"/>
          <w:bCs/>
          <w:sz w:val="24"/>
          <w:szCs w:val="24"/>
          <w:lang w:val="en-AU"/>
        </w:rPr>
      </w:pPr>
    </w:p>
    <w:p w:rsidR="00044E48" w:rsidRPr="0098141F" w:rsidRDefault="00160A01" w:rsidP="0098141F">
      <w:pPr>
        <w:pStyle w:val="ListParagraph"/>
        <w:numPr>
          <w:ilvl w:val="1"/>
          <w:numId w:val="8"/>
        </w:numPr>
        <w:autoSpaceDE w:val="0"/>
        <w:autoSpaceDN w:val="0"/>
        <w:adjustRightInd w:val="0"/>
        <w:jc w:val="both"/>
        <w:rPr>
          <w:rFonts w:ascii="Times New Roman" w:hAnsi="Times New Roman"/>
          <w:bCs/>
          <w:szCs w:val="24"/>
          <w:lang w:val="bg-BG"/>
        </w:rPr>
      </w:pPr>
      <w:r w:rsidRPr="00160A01">
        <w:rPr>
          <w:rFonts w:ascii="Times New Roman" w:hAnsi="Times New Roman"/>
          <w:bCs/>
          <w:szCs w:val="24"/>
          <w:lang w:val="bg-BG"/>
        </w:rPr>
        <w:t xml:space="preserve">Заявяваме, че желаем да участваме в обявената от Вас процедура на договаряне без обявление по ЗОП за възлагане на обществена поръчка с </w:t>
      </w:r>
      <w:r w:rsidR="0098141F">
        <w:rPr>
          <w:rFonts w:ascii="Times New Roman" w:hAnsi="Times New Roman"/>
          <w:bCs/>
          <w:szCs w:val="24"/>
          <w:lang w:val="bg-BG"/>
        </w:rPr>
        <w:t xml:space="preserve">предмет </w:t>
      </w:r>
      <w:r w:rsidR="0098141F" w:rsidRPr="0098141F">
        <w:rPr>
          <w:rFonts w:ascii="Times New Roman" w:hAnsi="Times New Roman"/>
          <w:bCs/>
          <w:szCs w:val="24"/>
          <w:lang w:val="bg-BG"/>
        </w:rPr>
        <w:t xml:space="preserve">„Извършване на ремонтни работи в административната сграда, ползвана от Изпълнителна агенция „Автомобилна администрация“ в град </w:t>
      </w:r>
      <w:r w:rsidR="0098141F" w:rsidRPr="0098141F">
        <w:rPr>
          <w:rFonts w:ascii="Times New Roman" w:hAnsi="Times New Roman"/>
          <w:bCs/>
          <w:szCs w:val="24"/>
          <w:lang w:val="bg-BG"/>
        </w:rPr>
        <w:lastRenderedPageBreak/>
        <w:t>Кърджали.“</w:t>
      </w:r>
      <w:r w:rsidRPr="0098141F">
        <w:rPr>
          <w:rFonts w:ascii="Times New Roman" w:hAnsi="Times New Roman"/>
          <w:bCs/>
          <w:szCs w:val="24"/>
          <w:lang w:val="bg-BG"/>
        </w:rPr>
        <w:t>, като подаваме документи при условията, обявени от Вас в поканата за участие и приети от нас.</w:t>
      </w:r>
      <w:r w:rsidR="00044E48" w:rsidRPr="0098141F">
        <w:rPr>
          <w:rFonts w:ascii="Times New Roman" w:hAnsi="Times New Roman"/>
          <w:bCs/>
          <w:szCs w:val="24"/>
        </w:rPr>
        <w:t> </w:t>
      </w:r>
    </w:p>
    <w:p w:rsidR="00160A01" w:rsidRPr="00160A01" w:rsidRDefault="00160A01" w:rsidP="00160A01">
      <w:pPr>
        <w:pStyle w:val="ListParagraph"/>
        <w:numPr>
          <w:ilvl w:val="1"/>
          <w:numId w:val="8"/>
        </w:numPr>
        <w:autoSpaceDE w:val="0"/>
        <w:autoSpaceDN w:val="0"/>
        <w:adjustRightInd w:val="0"/>
        <w:jc w:val="both"/>
        <w:rPr>
          <w:rFonts w:ascii="Times New Roman" w:hAnsi="Times New Roman"/>
          <w:szCs w:val="24"/>
        </w:rPr>
      </w:pPr>
      <w:r>
        <w:rPr>
          <w:rFonts w:ascii="Times New Roman" w:hAnsi="Times New Roman"/>
          <w:bCs/>
          <w:szCs w:val="24"/>
          <w:lang w:val="bg-BG"/>
        </w:rPr>
        <w:t>Задължаваме се да спазваме всички условия на възложителя, посочени в поканата за участие и приложенията към нея, които се отнасят до изпълнението на поръчката, в случай че същата ни бъде възложена.</w:t>
      </w:r>
    </w:p>
    <w:p w:rsidR="00160A01" w:rsidRPr="00160A01" w:rsidRDefault="00160A01" w:rsidP="00160A01">
      <w:pPr>
        <w:pStyle w:val="ListParagraph"/>
        <w:numPr>
          <w:ilvl w:val="1"/>
          <w:numId w:val="8"/>
        </w:numPr>
        <w:autoSpaceDE w:val="0"/>
        <w:autoSpaceDN w:val="0"/>
        <w:adjustRightInd w:val="0"/>
        <w:jc w:val="both"/>
        <w:rPr>
          <w:rFonts w:ascii="Times New Roman" w:hAnsi="Times New Roman"/>
          <w:szCs w:val="24"/>
        </w:rPr>
      </w:pPr>
      <w:r>
        <w:rPr>
          <w:rFonts w:ascii="Times New Roman" w:hAnsi="Times New Roman"/>
          <w:bCs/>
          <w:szCs w:val="24"/>
          <w:lang w:val="bg-BG"/>
        </w:rPr>
        <w:t>Неразделна част от настоящото представяне е декларация по чл. 47, ал. 9 от ЗОП за обстоятелства по чл. 47, ал. 1 и ал. 5 от ЗОП, подписана от лицата, които представляват кандидата, съгласно документите за регистрация.</w:t>
      </w:r>
    </w:p>
    <w:p w:rsidR="00160A01" w:rsidRPr="00160A01" w:rsidRDefault="00160A01" w:rsidP="00160A01">
      <w:pPr>
        <w:pStyle w:val="ListParagraph"/>
        <w:autoSpaceDE w:val="0"/>
        <w:autoSpaceDN w:val="0"/>
        <w:adjustRightInd w:val="0"/>
        <w:jc w:val="both"/>
        <w:rPr>
          <w:rFonts w:ascii="Times New Roman" w:hAnsi="Times New Roman"/>
          <w:szCs w:val="24"/>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b/>
          <w:sz w:val="24"/>
          <w:szCs w:val="24"/>
          <w:lang w:val="en-AU" w:eastAsia="bg-BG"/>
        </w:rPr>
      </w:pPr>
      <w:proofErr w:type="spellStart"/>
      <w:r w:rsidRPr="00044E48">
        <w:rPr>
          <w:rFonts w:ascii="Times New Roman" w:eastAsia="Times New Roman" w:hAnsi="Times New Roman" w:cs="Times New Roman"/>
          <w:b/>
          <w:sz w:val="24"/>
          <w:szCs w:val="24"/>
          <w:lang w:val="en-AU" w:eastAsia="bg-BG"/>
        </w:rPr>
        <w:t>Дата</w:t>
      </w:r>
      <w:proofErr w:type="spellEnd"/>
      <w:r w:rsidRPr="00044E48">
        <w:rPr>
          <w:rFonts w:ascii="Times New Roman" w:eastAsia="Times New Roman" w:hAnsi="Times New Roman" w:cs="Times New Roman"/>
          <w:b/>
          <w:sz w:val="24"/>
          <w:szCs w:val="24"/>
          <w:lang w:val="en-AU" w:eastAsia="bg-BG"/>
        </w:rPr>
        <w:t xml:space="preserve">: ..............................                                       </w:t>
      </w:r>
      <w:proofErr w:type="spellStart"/>
      <w:r w:rsidRPr="00044E48">
        <w:rPr>
          <w:rFonts w:ascii="Times New Roman" w:eastAsia="Times New Roman" w:hAnsi="Times New Roman" w:cs="Times New Roman"/>
          <w:b/>
          <w:sz w:val="24"/>
          <w:szCs w:val="24"/>
          <w:lang w:val="en-AU" w:eastAsia="bg-BG"/>
        </w:rPr>
        <w:t>Декларатор</w:t>
      </w:r>
      <w:proofErr w:type="spellEnd"/>
      <w:r w:rsidRPr="00044E48">
        <w:rPr>
          <w:rFonts w:ascii="Times New Roman" w:eastAsia="Times New Roman" w:hAnsi="Times New Roman" w:cs="Times New Roman"/>
          <w:b/>
          <w:sz w:val="24"/>
          <w:szCs w:val="24"/>
          <w:lang w:val="en-AU" w:eastAsia="bg-BG"/>
        </w:rPr>
        <w:t>: ................................</w:t>
      </w:r>
    </w:p>
    <w:p w:rsidR="00044E48" w:rsidRPr="00044E48" w:rsidRDefault="00044E48" w:rsidP="00044E48">
      <w:pPr>
        <w:autoSpaceDE w:val="0"/>
        <w:autoSpaceDN w:val="0"/>
        <w:adjustRightInd w:val="0"/>
        <w:spacing w:after="0"/>
        <w:jc w:val="both"/>
        <w:rPr>
          <w:rFonts w:ascii="Times New Roman" w:eastAsia="Times New Roman" w:hAnsi="Times New Roman" w:cs="Times New Roman"/>
          <w:b/>
          <w:i/>
          <w:sz w:val="24"/>
          <w:szCs w:val="24"/>
          <w:lang w:val="en-AU" w:eastAsia="bg-BG"/>
        </w:rPr>
      </w:pPr>
    </w:p>
    <w:p w:rsidR="00044E48" w:rsidRPr="00044E48" w:rsidRDefault="00044E48" w:rsidP="00044E48">
      <w:pPr>
        <w:autoSpaceDE w:val="0"/>
        <w:autoSpaceDN w:val="0"/>
        <w:adjustRightInd w:val="0"/>
        <w:spacing w:after="0"/>
        <w:jc w:val="both"/>
        <w:rPr>
          <w:rFonts w:ascii="Times New Roman" w:eastAsia="Times New Roman" w:hAnsi="Times New Roman" w:cs="Times New Roman"/>
          <w:b/>
          <w:i/>
          <w:sz w:val="24"/>
          <w:szCs w:val="24"/>
          <w:lang w:val="en-AU" w:eastAsia="bg-BG"/>
        </w:rPr>
      </w:pPr>
      <w:r w:rsidRPr="00044E48">
        <w:rPr>
          <w:rFonts w:ascii="Times New Roman" w:eastAsia="Times New Roman" w:hAnsi="Times New Roman" w:cs="Times New Roman"/>
          <w:b/>
          <w:i/>
          <w:sz w:val="24"/>
          <w:szCs w:val="24"/>
          <w:lang w:val="en-AU" w:eastAsia="bg-BG"/>
        </w:rPr>
        <w:t>…………………………                                                                (</w:t>
      </w:r>
      <w:proofErr w:type="spellStart"/>
      <w:proofErr w:type="gramStart"/>
      <w:r w:rsidRPr="00044E48">
        <w:rPr>
          <w:rFonts w:ascii="Times New Roman" w:eastAsia="Times New Roman" w:hAnsi="Times New Roman" w:cs="Times New Roman"/>
          <w:b/>
          <w:i/>
          <w:sz w:val="24"/>
          <w:szCs w:val="24"/>
          <w:lang w:val="en-AU" w:eastAsia="bg-BG"/>
        </w:rPr>
        <w:t>подпис</w:t>
      </w:r>
      <w:proofErr w:type="spellEnd"/>
      <w:proofErr w:type="gramEnd"/>
      <w:r w:rsidRPr="00044E48">
        <w:rPr>
          <w:rFonts w:ascii="Times New Roman" w:eastAsia="Times New Roman" w:hAnsi="Times New Roman" w:cs="Times New Roman"/>
          <w:b/>
          <w:i/>
          <w:sz w:val="24"/>
          <w:szCs w:val="24"/>
          <w:lang w:val="en-AU" w:eastAsia="bg-BG"/>
        </w:rPr>
        <w:t xml:space="preserve"> и </w:t>
      </w:r>
      <w:proofErr w:type="spellStart"/>
      <w:r w:rsidRPr="00044E48">
        <w:rPr>
          <w:rFonts w:ascii="Times New Roman" w:eastAsia="Times New Roman" w:hAnsi="Times New Roman" w:cs="Times New Roman"/>
          <w:b/>
          <w:i/>
          <w:sz w:val="24"/>
          <w:szCs w:val="24"/>
          <w:lang w:val="en-AU" w:eastAsia="bg-BG"/>
        </w:rPr>
        <w:t>печат</w:t>
      </w:r>
      <w:proofErr w:type="spellEnd"/>
      <w:r w:rsidRPr="00044E48">
        <w:rPr>
          <w:rFonts w:ascii="Times New Roman" w:eastAsia="Times New Roman" w:hAnsi="Times New Roman" w:cs="Times New Roman"/>
          <w:b/>
          <w:i/>
          <w:sz w:val="24"/>
          <w:szCs w:val="24"/>
          <w:lang w:val="en-AU" w:eastAsia="bg-BG"/>
        </w:rPr>
        <w:t>)</w:t>
      </w:r>
    </w:p>
    <w:p w:rsidR="00044E48" w:rsidRPr="00044E48" w:rsidRDefault="00044E48" w:rsidP="00044E48">
      <w:pPr>
        <w:autoSpaceDE w:val="0"/>
        <w:autoSpaceDN w:val="0"/>
        <w:adjustRightInd w:val="0"/>
        <w:spacing w:after="0" w:line="240" w:lineRule="auto"/>
        <w:rPr>
          <w:rFonts w:ascii="Times New Roman" w:eastAsia="Times New Roman" w:hAnsi="Times New Roman" w:cs="Times New Roman"/>
          <w:sz w:val="24"/>
          <w:szCs w:val="24"/>
          <w:lang w:val="en-AU" w:eastAsia="bg-BG"/>
        </w:rPr>
      </w:pPr>
    </w:p>
    <w:p w:rsidR="00CE79B1" w:rsidRDefault="00CE79B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160A01" w:rsidRDefault="00160A01"/>
    <w:p w:rsidR="009357FB" w:rsidRDefault="009357FB"/>
    <w:p w:rsidR="00E653B5" w:rsidRPr="004B5886" w:rsidRDefault="009357FB" w:rsidP="004B5886">
      <w:pPr>
        <w:pStyle w:val="ListParagraph"/>
        <w:autoSpaceDE w:val="0"/>
        <w:autoSpaceDN w:val="0"/>
        <w:adjustRightInd w:val="0"/>
        <w:ind w:left="0"/>
        <w:rPr>
          <w:rFonts w:ascii="Times New Roman" w:eastAsia="Calibri" w:hAnsi="Times New Roman"/>
          <w:b/>
          <w:i/>
          <w:szCs w:val="24"/>
          <w:lang w:val="bg-BG"/>
        </w:rPr>
      </w:pPr>
      <w:r>
        <w:rPr>
          <w:rFonts w:ascii="Times New Roman" w:hAnsi="Times New Roman"/>
          <w:b/>
          <w:szCs w:val="24"/>
          <w:lang w:val="bg-BG"/>
        </w:rPr>
        <w:lastRenderedPageBreak/>
        <w:tab/>
      </w:r>
      <w:r>
        <w:rPr>
          <w:rFonts w:ascii="Times New Roman" w:hAnsi="Times New Roman"/>
          <w:b/>
          <w:szCs w:val="24"/>
          <w:lang w:val="bg-BG"/>
        </w:rPr>
        <w:tab/>
      </w:r>
      <w:r w:rsidR="004B5886">
        <w:rPr>
          <w:rFonts w:ascii="Times New Roman" w:hAnsi="Times New Roman"/>
          <w:b/>
          <w:szCs w:val="24"/>
          <w:lang w:val="bg-BG"/>
        </w:rPr>
        <w:tab/>
      </w:r>
      <w:r w:rsidR="004B5886">
        <w:rPr>
          <w:rFonts w:ascii="Times New Roman" w:hAnsi="Times New Roman"/>
          <w:b/>
          <w:szCs w:val="24"/>
          <w:lang w:val="bg-BG"/>
        </w:rPr>
        <w:tab/>
      </w:r>
      <w:r w:rsidR="004B5886">
        <w:rPr>
          <w:rFonts w:ascii="Times New Roman" w:hAnsi="Times New Roman"/>
          <w:b/>
          <w:szCs w:val="24"/>
          <w:lang w:val="bg-BG"/>
        </w:rPr>
        <w:tab/>
      </w:r>
      <w:r w:rsidR="004B5886">
        <w:rPr>
          <w:rFonts w:ascii="Times New Roman" w:hAnsi="Times New Roman"/>
          <w:b/>
          <w:szCs w:val="24"/>
          <w:lang w:val="bg-BG"/>
        </w:rPr>
        <w:tab/>
      </w:r>
      <w:r w:rsidR="004B5886">
        <w:rPr>
          <w:rFonts w:ascii="Times New Roman" w:hAnsi="Times New Roman"/>
          <w:b/>
          <w:szCs w:val="24"/>
          <w:lang w:val="bg-BG"/>
        </w:rPr>
        <w:tab/>
      </w:r>
      <w:r w:rsidR="004B5886">
        <w:rPr>
          <w:rFonts w:ascii="Times New Roman" w:hAnsi="Times New Roman"/>
          <w:b/>
          <w:szCs w:val="24"/>
          <w:lang w:val="bg-BG"/>
        </w:rPr>
        <w:tab/>
      </w:r>
      <w:r w:rsidR="004B5886">
        <w:rPr>
          <w:rFonts w:ascii="Times New Roman" w:hAnsi="Times New Roman"/>
          <w:b/>
          <w:szCs w:val="24"/>
          <w:lang w:val="bg-BG"/>
        </w:rPr>
        <w:tab/>
      </w:r>
      <w:r w:rsidR="004B5886">
        <w:rPr>
          <w:rFonts w:ascii="Times New Roman" w:hAnsi="Times New Roman"/>
          <w:b/>
          <w:szCs w:val="24"/>
          <w:lang w:val="bg-BG"/>
        </w:rPr>
        <w:tab/>
      </w:r>
      <w:proofErr w:type="spellStart"/>
      <w:r w:rsidR="00E653B5" w:rsidRPr="00E653B5">
        <w:rPr>
          <w:rFonts w:ascii="Times New Roman" w:eastAsia="Calibri" w:hAnsi="Times New Roman"/>
          <w:b/>
          <w:i/>
          <w:szCs w:val="24"/>
        </w:rPr>
        <w:t>Образец</w:t>
      </w:r>
      <w:proofErr w:type="spellEnd"/>
      <w:r w:rsidR="004B5886">
        <w:rPr>
          <w:rFonts w:ascii="Times New Roman" w:eastAsia="Calibri" w:hAnsi="Times New Roman"/>
          <w:b/>
          <w:i/>
          <w:szCs w:val="24"/>
        </w:rPr>
        <w:t xml:space="preserve"> </w:t>
      </w:r>
      <w:r w:rsidR="004B5886">
        <w:rPr>
          <w:rFonts w:ascii="Times New Roman" w:eastAsia="Calibri" w:hAnsi="Times New Roman"/>
          <w:b/>
          <w:i/>
          <w:szCs w:val="24"/>
          <w:lang w:val="bg-BG"/>
        </w:rPr>
        <w:t>2</w:t>
      </w:r>
    </w:p>
    <w:p w:rsidR="00E653B5" w:rsidRPr="00E653B5" w:rsidRDefault="00E653B5" w:rsidP="00E653B5">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
    <w:p w:rsidR="00E653B5" w:rsidRPr="00E653B5" w:rsidRDefault="00E653B5" w:rsidP="00E653B5">
      <w:pPr>
        <w:autoSpaceDE w:val="0"/>
        <w:autoSpaceDN w:val="0"/>
        <w:adjustRightInd w:val="0"/>
        <w:spacing w:after="0" w:line="240" w:lineRule="auto"/>
        <w:jc w:val="center"/>
        <w:rPr>
          <w:rFonts w:ascii="Times New Roman" w:eastAsia="Times New Roman" w:hAnsi="Times New Roman" w:cs="Times New Roman"/>
          <w:b/>
          <w:sz w:val="24"/>
          <w:szCs w:val="24"/>
          <w:lang w:eastAsia="bg-BG"/>
        </w:rPr>
      </w:pPr>
      <w:r w:rsidRPr="00E653B5">
        <w:rPr>
          <w:rFonts w:ascii="Times New Roman" w:eastAsia="Times New Roman" w:hAnsi="Times New Roman" w:cs="Times New Roman"/>
          <w:b/>
          <w:sz w:val="24"/>
          <w:szCs w:val="24"/>
          <w:lang w:val="en-AU" w:eastAsia="bg-BG"/>
        </w:rPr>
        <w:t>Д</w:t>
      </w:r>
      <w:r w:rsidRPr="00E653B5">
        <w:rPr>
          <w:rFonts w:ascii="Times New Roman" w:eastAsia="Times New Roman" w:hAnsi="Times New Roman" w:cs="Times New Roman"/>
          <w:b/>
          <w:sz w:val="24"/>
          <w:szCs w:val="24"/>
          <w:lang w:eastAsia="bg-BG"/>
        </w:rPr>
        <w:t>ЕКЛАРАЦИЯ</w:t>
      </w:r>
    </w:p>
    <w:p w:rsidR="00E653B5" w:rsidRPr="00E653B5" w:rsidRDefault="00E653B5" w:rsidP="00E653B5">
      <w:pPr>
        <w:autoSpaceDE w:val="0"/>
        <w:autoSpaceDN w:val="0"/>
        <w:adjustRightInd w:val="0"/>
        <w:spacing w:after="0" w:line="240" w:lineRule="auto"/>
        <w:rPr>
          <w:rFonts w:ascii="Times New Roman" w:eastAsia="Times New Roman" w:hAnsi="Times New Roman" w:cs="Times New Roman"/>
          <w:b/>
          <w:sz w:val="24"/>
          <w:szCs w:val="24"/>
          <w:lang w:val="en-AU" w:eastAsia="bg-BG"/>
        </w:rPr>
      </w:pPr>
    </w:p>
    <w:p w:rsidR="00E653B5" w:rsidRPr="00E653B5" w:rsidRDefault="00E653B5" w:rsidP="00E653B5">
      <w:pPr>
        <w:autoSpaceDE w:val="0"/>
        <w:autoSpaceDN w:val="0"/>
        <w:adjustRightInd w:val="0"/>
        <w:spacing w:after="0" w:line="240" w:lineRule="auto"/>
        <w:jc w:val="center"/>
        <w:rPr>
          <w:rFonts w:ascii="Times New Roman" w:eastAsia="Times New Roman" w:hAnsi="Times New Roman" w:cs="Times New Roman"/>
          <w:b/>
          <w:sz w:val="24"/>
          <w:szCs w:val="24"/>
          <w:lang w:val="en-AU" w:eastAsia="bg-BG"/>
        </w:rPr>
      </w:pPr>
      <w:proofErr w:type="spellStart"/>
      <w:proofErr w:type="gramStart"/>
      <w:r w:rsidRPr="00E653B5">
        <w:rPr>
          <w:rFonts w:ascii="Times New Roman" w:eastAsia="Times New Roman" w:hAnsi="Times New Roman" w:cs="Times New Roman"/>
          <w:b/>
          <w:sz w:val="24"/>
          <w:szCs w:val="24"/>
          <w:lang w:val="en-AU" w:eastAsia="bg-BG"/>
        </w:rPr>
        <w:t>по</w:t>
      </w:r>
      <w:proofErr w:type="spellEnd"/>
      <w:proofErr w:type="gram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чл</w:t>
      </w:r>
      <w:proofErr w:type="spellEnd"/>
      <w:r w:rsidRPr="00E653B5">
        <w:rPr>
          <w:rFonts w:ascii="Times New Roman" w:eastAsia="Times New Roman" w:hAnsi="Times New Roman" w:cs="Times New Roman"/>
          <w:b/>
          <w:sz w:val="24"/>
          <w:szCs w:val="24"/>
          <w:lang w:val="en-AU" w:eastAsia="bg-BG"/>
        </w:rPr>
        <w:t xml:space="preserve">. </w:t>
      </w:r>
      <w:proofErr w:type="gramStart"/>
      <w:r w:rsidRPr="00E653B5">
        <w:rPr>
          <w:rFonts w:ascii="Times New Roman" w:eastAsia="Times New Roman" w:hAnsi="Times New Roman" w:cs="Times New Roman"/>
          <w:b/>
          <w:sz w:val="24"/>
          <w:szCs w:val="24"/>
          <w:lang w:val="en-AU" w:eastAsia="bg-BG"/>
        </w:rPr>
        <w:t xml:space="preserve">47, </w:t>
      </w:r>
      <w:proofErr w:type="spellStart"/>
      <w:r w:rsidRPr="00E653B5">
        <w:rPr>
          <w:rFonts w:ascii="Times New Roman" w:eastAsia="Times New Roman" w:hAnsi="Times New Roman" w:cs="Times New Roman"/>
          <w:b/>
          <w:sz w:val="24"/>
          <w:szCs w:val="24"/>
          <w:lang w:val="en-AU" w:eastAsia="bg-BG"/>
        </w:rPr>
        <w:t>ал</w:t>
      </w:r>
      <w:proofErr w:type="spellEnd"/>
      <w:r w:rsidRPr="00E653B5">
        <w:rPr>
          <w:rFonts w:ascii="Times New Roman" w:eastAsia="Times New Roman" w:hAnsi="Times New Roman" w:cs="Times New Roman"/>
          <w:b/>
          <w:sz w:val="24"/>
          <w:szCs w:val="24"/>
          <w:lang w:val="en-AU" w:eastAsia="bg-BG"/>
        </w:rPr>
        <w:t>.</w:t>
      </w:r>
      <w:proofErr w:type="gramEnd"/>
      <w:r w:rsidRPr="00E653B5">
        <w:rPr>
          <w:rFonts w:ascii="Times New Roman" w:eastAsia="Times New Roman" w:hAnsi="Times New Roman" w:cs="Times New Roman"/>
          <w:b/>
          <w:sz w:val="24"/>
          <w:szCs w:val="24"/>
          <w:lang w:val="en-AU" w:eastAsia="bg-BG"/>
        </w:rPr>
        <w:t xml:space="preserve"> </w:t>
      </w:r>
      <w:proofErr w:type="gramStart"/>
      <w:r w:rsidRPr="00E653B5">
        <w:rPr>
          <w:rFonts w:ascii="Times New Roman" w:eastAsia="Times New Roman" w:hAnsi="Times New Roman" w:cs="Times New Roman"/>
          <w:b/>
          <w:sz w:val="24"/>
          <w:szCs w:val="24"/>
          <w:lang w:val="en-AU" w:eastAsia="bg-BG"/>
        </w:rPr>
        <w:t xml:space="preserve">9 </w:t>
      </w:r>
      <w:proofErr w:type="spellStart"/>
      <w:r w:rsidRPr="00E653B5">
        <w:rPr>
          <w:rFonts w:ascii="Times New Roman" w:eastAsia="Times New Roman" w:hAnsi="Times New Roman" w:cs="Times New Roman"/>
          <w:b/>
          <w:sz w:val="24"/>
          <w:szCs w:val="24"/>
          <w:lang w:val="en-AU" w:eastAsia="bg-BG"/>
        </w:rPr>
        <w:t>от</w:t>
      </w:r>
      <w:proofErr w:type="spellEnd"/>
      <w:r w:rsidRPr="00E653B5">
        <w:rPr>
          <w:rFonts w:ascii="Times New Roman" w:eastAsia="Times New Roman" w:hAnsi="Times New Roman" w:cs="Times New Roman"/>
          <w:b/>
          <w:sz w:val="24"/>
          <w:szCs w:val="24"/>
          <w:lang w:val="en-AU" w:eastAsia="bg-BG"/>
        </w:rPr>
        <w:t xml:space="preserve"> ЗОП</w:t>
      </w:r>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за</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удостоверяване</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липсата</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на</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обстоятелствата</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по</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чл</w:t>
      </w:r>
      <w:proofErr w:type="spellEnd"/>
      <w:r w:rsidRPr="00E653B5">
        <w:rPr>
          <w:rFonts w:ascii="Times New Roman" w:eastAsia="Times New Roman" w:hAnsi="Times New Roman" w:cs="Times New Roman"/>
          <w:b/>
          <w:sz w:val="24"/>
          <w:szCs w:val="24"/>
          <w:lang w:val="en-AU" w:eastAsia="bg-BG"/>
        </w:rPr>
        <w:t>.</w:t>
      </w:r>
      <w:proofErr w:type="gramEnd"/>
      <w:r w:rsidRPr="00E653B5">
        <w:rPr>
          <w:rFonts w:ascii="Times New Roman" w:eastAsia="Times New Roman" w:hAnsi="Times New Roman" w:cs="Times New Roman"/>
          <w:b/>
          <w:sz w:val="24"/>
          <w:szCs w:val="24"/>
          <w:lang w:val="en-AU" w:eastAsia="bg-BG"/>
        </w:rPr>
        <w:t xml:space="preserve"> </w:t>
      </w:r>
      <w:proofErr w:type="gramStart"/>
      <w:r w:rsidRPr="00E653B5">
        <w:rPr>
          <w:rFonts w:ascii="Times New Roman" w:eastAsia="Times New Roman" w:hAnsi="Times New Roman" w:cs="Times New Roman"/>
          <w:b/>
          <w:sz w:val="24"/>
          <w:szCs w:val="24"/>
          <w:lang w:val="en-AU" w:eastAsia="bg-BG"/>
        </w:rPr>
        <w:t xml:space="preserve">47, </w:t>
      </w:r>
      <w:proofErr w:type="spellStart"/>
      <w:r w:rsidRPr="00E653B5">
        <w:rPr>
          <w:rFonts w:ascii="Times New Roman" w:eastAsia="Times New Roman" w:hAnsi="Times New Roman" w:cs="Times New Roman"/>
          <w:b/>
          <w:sz w:val="24"/>
          <w:szCs w:val="24"/>
          <w:lang w:val="en-AU" w:eastAsia="bg-BG"/>
        </w:rPr>
        <w:t>ал</w:t>
      </w:r>
      <w:proofErr w:type="spellEnd"/>
      <w:r w:rsidRPr="00E653B5">
        <w:rPr>
          <w:rFonts w:ascii="Times New Roman" w:eastAsia="Times New Roman" w:hAnsi="Times New Roman" w:cs="Times New Roman"/>
          <w:b/>
          <w:sz w:val="24"/>
          <w:szCs w:val="24"/>
          <w:lang w:val="en-AU" w:eastAsia="bg-BG"/>
        </w:rPr>
        <w:t>.</w:t>
      </w:r>
      <w:proofErr w:type="gramEnd"/>
      <w:r w:rsidRPr="00E653B5">
        <w:rPr>
          <w:rFonts w:ascii="Times New Roman" w:eastAsia="Times New Roman" w:hAnsi="Times New Roman" w:cs="Times New Roman"/>
          <w:b/>
          <w:sz w:val="24"/>
          <w:szCs w:val="24"/>
          <w:lang w:val="en-AU" w:eastAsia="bg-BG"/>
        </w:rPr>
        <w:t xml:space="preserve"> </w:t>
      </w:r>
      <w:proofErr w:type="gramStart"/>
      <w:r w:rsidRPr="00E653B5">
        <w:rPr>
          <w:rFonts w:ascii="Times New Roman" w:eastAsia="Times New Roman" w:hAnsi="Times New Roman" w:cs="Times New Roman"/>
          <w:b/>
          <w:sz w:val="24"/>
          <w:szCs w:val="24"/>
          <w:lang w:val="en-AU" w:eastAsia="bg-BG"/>
        </w:rPr>
        <w:t xml:space="preserve">1, </w:t>
      </w:r>
      <w:proofErr w:type="spellStart"/>
      <w:r w:rsidRPr="00E653B5">
        <w:rPr>
          <w:rFonts w:ascii="Times New Roman" w:eastAsia="Times New Roman" w:hAnsi="Times New Roman" w:cs="Times New Roman"/>
          <w:b/>
          <w:sz w:val="24"/>
          <w:szCs w:val="24"/>
          <w:lang w:val="en-AU" w:eastAsia="bg-BG"/>
        </w:rPr>
        <w:t>ал</w:t>
      </w:r>
      <w:proofErr w:type="spellEnd"/>
      <w:r w:rsidRPr="00E653B5">
        <w:rPr>
          <w:rFonts w:ascii="Times New Roman" w:eastAsia="Times New Roman" w:hAnsi="Times New Roman" w:cs="Times New Roman"/>
          <w:b/>
          <w:sz w:val="24"/>
          <w:szCs w:val="24"/>
          <w:lang w:val="en-AU" w:eastAsia="bg-BG"/>
        </w:rPr>
        <w:t>.</w:t>
      </w:r>
      <w:proofErr w:type="gramEnd"/>
      <w:r w:rsidRPr="00E653B5">
        <w:rPr>
          <w:rFonts w:ascii="Times New Roman" w:eastAsia="Times New Roman" w:hAnsi="Times New Roman" w:cs="Times New Roman"/>
          <w:b/>
          <w:sz w:val="24"/>
          <w:szCs w:val="24"/>
          <w:lang w:val="en-AU" w:eastAsia="bg-BG"/>
        </w:rPr>
        <w:t xml:space="preserve"> </w:t>
      </w:r>
      <w:proofErr w:type="gramStart"/>
      <w:r w:rsidRPr="00E653B5">
        <w:rPr>
          <w:rFonts w:ascii="Times New Roman" w:eastAsia="Times New Roman" w:hAnsi="Times New Roman" w:cs="Times New Roman"/>
          <w:b/>
          <w:sz w:val="24"/>
          <w:szCs w:val="24"/>
          <w:lang w:val="en-AU" w:eastAsia="bg-BG"/>
        </w:rPr>
        <w:t xml:space="preserve">5 и </w:t>
      </w:r>
      <w:proofErr w:type="spellStart"/>
      <w:r w:rsidRPr="00E653B5">
        <w:rPr>
          <w:rFonts w:ascii="Times New Roman" w:eastAsia="Times New Roman" w:hAnsi="Times New Roman" w:cs="Times New Roman"/>
          <w:b/>
          <w:sz w:val="24"/>
          <w:szCs w:val="24"/>
          <w:lang w:val="en-AU" w:eastAsia="bg-BG"/>
        </w:rPr>
        <w:t>изискванията</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по</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ал</w:t>
      </w:r>
      <w:proofErr w:type="spellEnd"/>
      <w:r w:rsidRPr="00E653B5">
        <w:rPr>
          <w:rFonts w:ascii="Times New Roman" w:eastAsia="Times New Roman" w:hAnsi="Times New Roman" w:cs="Times New Roman"/>
          <w:b/>
          <w:sz w:val="24"/>
          <w:szCs w:val="24"/>
          <w:lang w:val="en-AU" w:eastAsia="bg-BG"/>
        </w:rPr>
        <w:t>.</w:t>
      </w:r>
      <w:proofErr w:type="gramEnd"/>
      <w:r w:rsidRPr="00E653B5">
        <w:rPr>
          <w:rFonts w:ascii="Times New Roman" w:eastAsia="Times New Roman" w:hAnsi="Times New Roman" w:cs="Times New Roman"/>
          <w:b/>
          <w:sz w:val="24"/>
          <w:szCs w:val="24"/>
          <w:lang w:val="en-AU" w:eastAsia="bg-BG"/>
        </w:rPr>
        <w:t xml:space="preserve"> 2, т. 1 - 5 </w:t>
      </w:r>
      <w:proofErr w:type="spellStart"/>
      <w:r w:rsidRPr="00E653B5">
        <w:rPr>
          <w:rFonts w:ascii="Times New Roman" w:eastAsia="Times New Roman" w:hAnsi="Times New Roman" w:cs="Times New Roman"/>
          <w:b/>
          <w:sz w:val="24"/>
          <w:szCs w:val="24"/>
          <w:lang w:val="en-AU" w:eastAsia="bg-BG"/>
        </w:rPr>
        <w:t>от</w:t>
      </w:r>
      <w:proofErr w:type="spellEnd"/>
      <w:r w:rsidRPr="00E653B5">
        <w:rPr>
          <w:rFonts w:ascii="Times New Roman" w:eastAsia="Times New Roman" w:hAnsi="Times New Roman" w:cs="Times New Roman"/>
          <w:b/>
          <w:sz w:val="24"/>
          <w:szCs w:val="24"/>
          <w:lang w:val="en-AU" w:eastAsia="bg-BG"/>
        </w:rPr>
        <w:t xml:space="preserve"> ЗОП</w:t>
      </w:r>
    </w:p>
    <w:p w:rsidR="00E653B5" w:rsidRPr="00E653B5" w:rsidRDefault="00E653B5" w:rsidP="00E653B5">
      <w:pPr>
        <w:autoSpaceDE w:val="0"/>
        <w:autoSpaceDN w:val="0"/>
        <w:adjustRightInd w:val="0"/>
        <w:spacing w:after="0" w:line="240" w:lineRule="auto"/>
        <w:rPr>
          <w:rFonts w:ascii="Times New Roman" w:eastAsia="Times New Roman" w:hAnsi="Times New Roman" w:cs="Times New Roman"/>
          <w:sz w:val="24"/>
          <w:szCs w:val="24"/>
          <w:lang w:val="en-AU" w:eastAsia="bg-BG"/>
        </w:rPr>
      </w:pPr>
    </w:p>
    <w:p w:rsidR="00E653B5" w:rsidRPr="00E653B5" w:rsidRDefault="00E653B5" w:rsidP="00E653B5">
      <w:pPr>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proofErr w:type="gramStart"/>
      <w:r w:rsidRPr="00E653B5">
        <w:rPr>
          <w:rFonts w:ascii="Times New Roman" w:eastAsia="Times New Roman" w:hAnsi="Times New Roman" w:cs="Times New Roman"/>
          <w:sz w:val="24"/>
          <w:szCs w:val="24"/>
          <w:lang w:val="en-AU" w:eastAsia="bg-BG"/>
        </w:rPr>
        <w:t>Долуподписаният/ната/..................................................................................................,</w:t>
      </w:r>
      <w:proofErr w:type="gramEnd"/>
    </w:p>
    <w:p w:rsidR="0098141F" w:rsidRPr="0098141F" w:rsidRDefault="00E653B5" w:rsidP="0098141F">
      <w:pPr>
        <w:autoSpaceDE w:val="0"/>
        <w:autoSpaceDN w:val="0"/>
        <w:adjustRightInd w:val="0"/>
        <w:spacing w:after="0" w:line="240" w:lineRule="auto"/>
        <w:rPr>
          <w:rFonts w:ascii="Times New Roman" w:eastAsia="Times New Roman" w:hAnsi="Times New Roman" w:cs="Times New Roman"/>
          <w:b/>
          <w:bCs/>
          <w:i/>
          <w:sz w:val="24"/>
          <w:szCs w:val="24"/>
          <w:u w:val="single"/>
          <w:lang w:eastAsia="bg-BG"/>
        </w:rPr>
      </w:pPr>
      <w:r w:rsidRPr="00E653B5">
        <w:rPr>
          <w:rFonts w:ascii="Times New Roman" w:eastAsia="Times New Roman" w:hAnsi="Times New Roman" w:cs="Times New Roman"/>
          <w:sz w:val="24"/>
          <w:szCs w:val="24"/>
          <w:lang w:val="en-AU" w:eastAsia="bg-BG"/>
        </w:rPr>
        <w:t xml:space="preserve">ЕГН...................., </w:t>
      </w:r>
      <w:proofErr w:type="spellStart"/>
      <w:r w:rsidRPr="00E653B5">
        <w:rPr>
          <w:rFonts w:ascii="Times New Roman" w:eastAsia="Times New Roman" w:hAnsi="Times New Roman" w:cs="Times New Roman"/>
          <w:sz w:val="24"/>
          <w:szCs w:val="24"/>
          <w:lang w:val="en-AU" w:eastAsia="bg-BG"/>
        </w:rPr>
        <w:t>л.к</w:t>
      </w:r>
      <w:proofErr w:type="spellEnd"/>
      <w:r w:rsidRPr="00E653B5">
        <w:rPr>
          <w:rFonts w:ascii="Times New Roman" w:eastAsia="Times New Roman" w:hAnsi="Times New Roman" w:cs="Times New Roman"/>
          <w:sz w:val="24"/>
          <w:szCs w:val="24"/>
          <w:lang w:val="en-AU" w:eastAsia="bg-BG"/>
        </w:rPr>
        <w:t xml:space="preserve">. № ........................., </w:t>
      </w:r>
      <w:proofErr w:type="spellStart"/>
      <w:r w:rsidRPr="00E653B5">
        <w:rPr>
          <w:rFonts w:ascii="Times New Roman" w:eastAsia="Times New Roman" w:hAnsi="Times New Roman" w:cs="Times New Roman"/>
          <w:sz w:val="24"/>
          <w:szCs w:val="24"/>
          <w:lang w:val="en-AU" w:eastAsia="bg-BG"/>
        </w:rPr>
        <w:t>издадена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г. </w:t>
      </w:r>
      <w:proofErr w:type="spellStart"/>
      <w:r w:rsidRPr="00E653B5">
        <w:rPr>
          <w:rFonts w:ascii="Times New Roman" w:eastAsia="Times New Roman" w:hAnsi="Times New Roman" w:cs="Times New Roman"/>
          <w:sz w:val="24"/>
          <w:szCs w:val="24"/>
          <w:lang w:val="en-AU" w:eastAsia="bg-BG"/>
        </w:rPr>
        <w:t>от</w:t>
      </w:r>
      <w:proofErr w:type="spellEnd"/>
      <w:r w:rsidRPr="00E653B5">
        <w:rPr>
          <w:rFonts w:ascii="Times New Roman" w:eastAsia="Times New Roman" w:hAnsi="Times New Roman" w:cs="Times New Roman"/>
          <w:sz w:val="24"/>
          <w:szCs w:val="24"/>
          <w:lang w:val="en-AU" w:eastAsia="bg-BG"/>
        </w:rPr>
        <w:t xml:space="preserve"> .................................., в </w:t>
      </w:r>
      <w:proofErr w:type="spellStart"/>
      <w:r w:rsidRPr="00E653B5">
        <w:rPr>
          <w:rFonts w:ascii="Times New Roman" w:eastAsia="Times New Roman" w:hAnsi="Times New Roman" w:cs="Times New Roman"/>
          <w:sz w:val="24"/>
          <w:szCs w:val="24"/>
          <w:lang w:val="en-AU" w:eastAsia="bg-BG"/>
        </w:rPr>
        <w:t>качеството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ми</w:t>
      </w:r>
      <w:proofErr w:type="spellEnd"/>
      <w:r w:rsidRPr="00E653B5">
        <w:rPr>
          <w:rFonts w:ascii="Times New Roman" w:eastAsia="Times New Roman" w:hAnsi="Times New Roman" w:cs="Times New Roman"/>
          <w:sz w:val="24"/>
          <w:szCs w:val="24"/>
          <w:lang w:val="en-AU" w:eastAsia="bg-BG"/>
        </w:rPr>
        <w:t xml:space="preserve"> </w:t>
      </w:r>
      <w:proofErr w:type="spellStart"/>
      <w:proofErr w:type="gram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w:t>
      </w:r>
      <w:proofErr w:type="gramEnd"/>
      <w:r w:rsidRPr="00E653B5">
        <w:rPr>
          <w:rFonts w:ascii="Times New Roman" w:eastAsia="Times New Roman" w:hAnsi="Times New Roman" w:cs="Times New Roman"/>
          <w:sz w:val="24"/>
          <w:szCs w:val="24"/>
          <w:lang w:val="en-AU" w:eastAsia="bg-BG"/>
        </w:rPr>
        <w:t xml:space="preserve"> (</w:t>
      </w:r>
      <w:proofErr w:type="spellStart"/>
      <w:proofErr w:type="gramStart"/>
      <w:r w:rsidRPr="00E653B5">
        <w:rPr>
          <w:rFonts w:ascii="Times New Roman" w:eastAsia="Times New Roman" w:hAnsi="Times New Roman" w:cs="Times New Roman"/>
          <w:i/>
          <w:sz w:val="24"/>
          <w:szCs w:val="24"/>
          <w:lang w:val="en-AU" w:eastAsia="bg-BG"/>
        </w:rPr>
        <w:t>посочва</w:t>
      </w:r>
      <w:proofErr w:type="spellEnd"/>
      <w:proofErr w:type="gram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се</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длъжността</w:t>
      </w:r>
      <w:proofErr w:type="spellEnd"/>
      <w:r w:rsidRPr="00E653B5">
        <w:rPr>
          <w:rFonts w:ascii="Times New Roman" w:eastAsia="Times New Roman" w:hAnsi="Times New Roman" w:cs="Times New Roman"/>
          <w:i/>
          <w:sz w:val="24"/>
          <w:szCs w:val="24"/>
          <w:lang w:val="en-AU" w:eastAsia="bg-BG"/>
        </w:rPr>
        <w:t xml:space="preserve"> и </w:t>
      </w:r>
      <w:proofErr w:type="spellStart"/>
      <w:r w:rsidRPr="00E653B5">
        <w:rPr>
          <w:rFonts w:ascii="Times New Roman" w:eastAsia="Times New Roman" w:hAnsi="Times New Roman" w:cs="Times New Roman"/>
          <w:i/>
          <w:sz w:val="24"/>
          <w:szCs w:val="24"/>
          <w:lang w:val="en-AU" w:eastAsia="bg-BG"/>
        </w:rPr>
        <w:t>качеството</w:t>
      </w:r>
      <w:proofErr w:type="spellEnd"/>
      <w:r w:rsidRPr="00E653B5">
        <w:rPr>
          <w:rFonts w:ascii="Times New Roman" w:eastAsia="Times New Roman" w:hAnsi="Times New Roman" w:cs="Times New Roman"/>
          <w:i/>
          <w:sz w:val="24"/>
          <w:szCs w:val="24"/>
          <w:lang w:val="en-AU" w:eastAsia="bg-BG"/>
        </w:rPr>
        <w:t xml:space="preserve">, в </w:t>
      </w:r>
      <w:proofErr w:type="spellStart"/>
      <w:r w:rsidRPr="00E653B5">
        <w:rPr>
          <w:rFonts w:ascii="Times New Roman" w:eastAsia="Times New Roman" w:hAnsi="Times New Roman" w:cs="Times New Roman"/>
          <w:i/>
          <w:sz w:val="24"/>
          <w:szCs w:val="24"/>
          <w:lang w:val="en-AU" w:eastAsia="bg-BG"/>
        </w:rPr>
        <w:t>което</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лицето</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има</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право</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да</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представлява</w:t>
      </w:r>
      <w:proofErr w:type="spellEnd"/>
      <w:r w:rsidRPr="00E653B5">
        <w:rPr>
          <w:rFonts w:ascii="Times New Roman" w:eastAsia="Times New Roman" w:hAnsi="Times New Roman" w:cs="Times New Roman"/>
          <w:i/>
          <w:sz w:val="24"/>
          <w:szCs w:val="24"/>
          <w:lang w:val="en-AU" w:eastAsia="bg-BG"/>
        </w:rPr>
        <w:t xml:space="preserve"> и </w:t>
      </w:r>
      <w:proofErr w:type="spellStart"/>
      <w:r w:rsidRPr="00E653B5">
        <w:rPr>
          <w:rFonts w:ascii="Times New Roman" w:eastAsia="Times New Roman" w:hAnsi="Times New Roman" w:cs="Times New Roman"/>
          <w:i/>
          <w:sz w:val="24"/>
          <w:szCs w:val="24"/>
          <w:lang w:val="en-AU" w:eastAsia="bg-BG"/>
        </w:rPr>
        <w:t>управлява</w:t>
      </w:r>
      <w:proofErr w:type="spellEnd"/>
      <w:r w:rsidRPr="00E653B5">
        <w:rPr>
          <w:rFonts w:ascii="Times New Roman" w:eastAsia="Times New Roman" w:hAnsi="Times New Roman" w:cs="Times New Roman"/>
          <w:i/>
          <w:sz w:val="24"/>
          <w:szCs w:val="24"/>
          <w:lang w:val="en-AU" w:eastAsia="bg-BG"/>
        </w:rPr>
        <w:t xml:space="preserve"> - </w:t>
      </w:r>
      <w:proofErr w:type="spellStart"/>
      <w:r w:rsidRPr="00E653B5">
        <w:rPr>
          <w:rFonts w:ascii="Times New Roman" w:eastAsia="Times New Roman" w:hAnsi="Times New Roman" w:cs="Times New Roman"/>
          <w:i/>
          <w:sz w:val="24"/>
          <w:szCs w:val="24"/>
          <w:lang w:val="en-AU" w:eastAsia="bg-BG"/>
        </w:rPr>
        <w:t>напр</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изпълнителен</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директор</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управител</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или</w:t>
      </w:r>
      <w:proofErr w:type="spellEnd"/>
      <w:r w:rsidRPr="00E653B5">
        <w:rPr>
          <w:rFonts w:ascii="Times New Roman" w:eastAsia="Times New Roman" w:hAnsi="Times New Roman" w:cs="Times New Roman"/>
          <w:i/>
          <w:sz w:val="24"/>
          <w:szCs w:val="24"/>
          <w:lang w:val="en-AU" w:eastAsia="bg-BG"/>
        </w:rPr>
        <w:t xml:space="preserve"> </w:t>
      </w:r>
      <w:proofErr w:type="spellStart"/>
      <w:r w:rsidRPr="00E653B5">
        <w:rPr>
          <w:rFonts w:ascii="Times New Roman" w:eastAsia="Times New Roman" w:hAnsi="Times New Roman" w:cs="Times New Roman"/>
          <w:i/>
          <w:sz w:val="24"/>
          <w:szCs w:val="24"/>
          <w:lang w:val="en-AU" w:eastAsia="bg-BG"/>
        </w:rPr>
        <w:t>др</w:t>
      </w:r>
      <w:proofErr w:type="spellEnd"/>
      <w:r w:rsidRPr="00E653B5">
        <w:rPr>
          <w:rFonts w:ascii="Times New Roman" w:eastAsia="Times New Roman" w:hAnsi="Times New Roman" w:cs="Times New Roman"/>
          <w:sz w:val="24"/>
          <w:szCs w:val="24"/>
          <w:lang w:val="en-AU" w:eastAsia="bg-BG"/>
        </w:rPr>
        <w:t xml:space="preserve">.) </w:t>
      </w:r>
      <w:proofErr w:type="spellStart"/>
      <w:proofErr w:type="gramStart"/>
      <w:r w:rsidRPr="00E653B5">
        <w:rPr>
          <w:rFonts w:ascii="Times New Roman" w:eastAsia="Times New Roman" w:hAnsi="Times New Roman" w:cs="Times New Roman"/>
          <w:sz w:val="24"/>
          <w:szCs w:val="24"/>
          <w:lang w:val="en-AU" w:eastAsia="bg-BG"/>
        </w:rPr>
        <w:t>на</w:t>
      </w:r>
      <w:proofErr w:type="spellEnd"/>
      <w:proofErr w:type="gramEnd"/>
      <w:r w:rsidRPr="00E653B5">
        <w:rPr>
          <w:rFonts w:ascii="Times New Roman" w:eastAsia="Times New Roman" w:hAnsi="Times New Roman" w:cs="Times New Roman"/>
          <w:sz w:val="24"/>
          <w:szCs w:val="24"/>
          <w:lang w:val="en-AU" w:eastAsia="bg-BG"/>
        </w:rPr>
        <w:t xml:space="preserve"> ..............................................................................., </w:t>
      </w:r>
      <w:proofErr w:type="spellStart"/>
      <w:r w:rsidRPr="00E653B5">
        <w:rPr>
          <w:rFonts w:ascii="Times New Roman" w:eastAsia="Times New Roman" w:hAnsi="Times New Roman" w:cs="Times New Roman"/>
          <w:sz w:val="24"/>
          <w:szCs w:val="24"/>
          <w:lang w:val="en-AU" w:eastAsia="bg-BG"/>
        </w:rPr>
        <w:t>регистриран</w:t>
      </w:r>
      <w:proofErr w:type="spellEnd"/>
      <w:r w:rsidRPr="00E653B5">
        <w:rPr>
          <w:rFonts w:ascii="Times New Roman" w:eastAsia="Times New Roman" w:hAnsi="Times New Roman" w:cs="Times New Roman"/>
          <w:sz w:val="24"/>
          <w:szCs w:val="24"/>
          <w:lang w:val="en-AU" w:eastAsia="bg-BG"/>
        </w:rPr>
        <w:t xml:space="preserve">/о в </w:t>
      </w:r>
      <w:proofErr w:type="spellStart"/>
      <w:r w:rsidRPr="00E653B5">
        <w:rPr>
          <w:rFonts w:ascii="Times New Roman" w:eastAsia="Times New Roman" w:hAnsi="Times New Roman" w:cs="Times New Roman"/>
          <w:sz w:val="24"/>
          <w:szCs w:val="24"/>
          <w:lang w:val="en-AU" w:eastAsia="bg-BG"/>
        </w:rPr>
        <w:t>Търговския</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регистър</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Агенцията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вписвания</w:t>
      </w:r>
      <w:proofErr w:type="spellEnd"/>
      <w:r w:rsidRPr="00E653B5">
        <w:rPr>
          <w:rFonts w:ascii="Times New Roman" w:eastAsia="Times New Roman" w:hAnsi="Times New Roman" w:cs="Times New Roman"/>
          <w:sz w:val="24"/>
          <w:szCs w:val="24"/>
          <w:lang w:val="en-AU" w:eastAsia="bg-BG"/>
        </w:rPr>
        <w:t xml:space="preserve"> с ЕИК …………….., </w:t>
      </w:r>
      <w:proofErr w:type="spellStart"/>
      <w:r w:rsidRPr="00E653B5">
        <w:rPr>
          <w:rFonts w:ascii="Times New Roman" w:eastAsia="Times New Roman" w:hAnsi="Times New Roman" w:cs="Times New Roman"/>
          <w:sz w:val="24"/>
          <w:szCs w:val="24"/>
          <w:lang w:val="en-AU" w:eastAsia="bg-BG"/>
        </w:rPr>
        <w:t>със</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седалище</w:t>
      </w:r>
      <w:proofErr w:type="spellEnd"/>
      <w:r w:rsidRPr="00E653B5">
        <w:rPr>
          <w:rFonts w:ascii="Times New Roman" w:eastAsia="Times New Roman" w:hAnsi="Times New Roman" w:cs="Times New Roman"/>
          <w:sz w:val="24"/>
          <w:szCs w:val="24"/>
          <w:lang w:val="en-AU" w:eastAsia="bg-BG"/>
        </w:rPr>
        <w:t xml:space="preserve">  и </w:t>
      </w:r>
      <w:proofErr w:type="spellStart"/>
      <w:r w:rsidRPr="00E653B5">
        <w:rPr>
          <w:rFonts w:ascii="Times New Roman" w:eastAsia="Times New Roman" w:hAnsi="Times New Roman" w:cs="Times New Roman"/>
          <w:sz w:val="24"/>
          <w:szCs w:val="24"/>
          <w:lang w:val="en-AU" w:eastAsia="bg-BG"/>
        </w:rPr>
        <w:t>адрес</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управление</w:t>
      </w:r>
      <w:proofErr w:type="spellEnd"/>
      <w:r w:rsidRPr="00E653B5">
        <w:rPr>
          <w:rFonts w:ascii="Times New Roman" w:eastAsia="Times New Roman" w:hAnsi="Times New Roman" w:cs="Times New Roman"/>
          <w:sz w:val="24"/>
          <w:szCs w:val="24"/>
          <w:lang w:val="en-AU" w:eastAsia="bg-BG"/>
        </w:rPr>
        <w:t>.....................................</w:t>
      </w:r>
      <w:r w:rsidRPr="00E653B5">
        <w:rPr>
          <w:rFonts w:ascii="Times New Roman" w:eastAsia="Times New Roman" w:hAnsi="Times New Roman" w:cs="Times New Roman"/>
          <w:sz w:val="24"/>
          <w:szCs w:val="24"/>
          <w:lang w:eastAsia="bg-BG"/>
        </w:rPr>
        <w:t xml:space="preserve"> </w:t>
      </w:r>
      <w:r w:rsidRPr="00E653B5">
        <w:rPr>
          <w:rFonts w:ascii="Times New Roman" w:eastAsia="Times New Roman" w:hAnsi="Times New Roman" w:cs="Times New Roman"/>
          <w:sz w:val="24"/>
          <w:szCs w:val="24"/>
          <w:lang w:val="en-AU" w:eastAsia="bg-BG"/>
        </w:rPr>
        <w:t xml:space="preserve">.................................................. – </w:t>
      </w:r>
      <w:proofErr w:type="spellStart"/>
      <w:proofErr w:type="gramStart"/>
      <w:r w:rsidRPr="00E653B5">
        <w:rPr>
          <w:rFonts w:ascii="Times New Roman" w:eastAsia="Times New Roman" w:hAnsi="Times New Roman" w:cs="Times New Roman"/>
          <w:sz w:val="24"/>
          <w:szCs w:val="24"/>
          <w:lang w:val="en-AU" w:eastAsia="bg-BG"/>
        </w:rPr>
        <w:t>участник</w:t>
      </w:r>
      <w:proofErr w:type="spellEnd"/>
      <w:proofErr w:type="gramEnd"/>
      <w:r w:rsidRPr="00E653B5">
        <w:rPr>
          <w:rFonts w:ascii="Times New Roman" w:eastAsia="Times New Roman" w:hAnsi="Times New Roman" w:cs="Times New Roman"/>
          <w:sz w:val="24"/>
          <w:szCs w:val="24"/>
          <w:lang w:val="en-AU" w:eastAsia="bg-BG"/>
        </w:rPr>
        <w:t xml:space="preserve"> в </w:t>
      </w:r>
      <w:proofErr w:type="spellStart"/>
      <w:r w:rsidRPr="00E653B5">
        <w:rPr>
          <w:rFonts w:ascii="Times New Roman" w:eastAsia="Times New Roman" w:hAnsi="Times New Roman" w:cs="Times New Roman"/>
          <w:sz w:val="24"/>
          <w:szCs w:val="24"/>
          <w:lang w:val="en-AU" w:eastAsia="bg-BG"/>
        </w:rPr>
        <w:t>открита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процедура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възлагане</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обществена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поръчка</w:t>
      </w:r>
      <w:proofErr w:type="spellEnd"/>
      <w:r w:rsidRPr="00E653B5">
        <w:rPr>
          <w:rFonts w:ascii="Times New Roman" w:eastAsia="Times New Roman" w:hAnsi="Times New Roman" w:cs="Times New Roman"/>
          <w:sz w:val="24"/>
          <w:szCs w:val="24"/>
          <w:lang w:val="en-AU" w:eastAsia="bg-BG"/>
        </w:rPr>
        <w:t xml:space="preserve"> с </w:t>
      </w:r>
      <w:proofErr w:type="spellStart"/>
      <w:r w:rsidRPr="00E653B5">
        <w:rPr>
          <w:rFonts w:ascii="Times New Roman" w:eastAsia="Times New Roman" w:hAnsi="Times New Roman" w:cs="Times New Roman"/>
          <w:sz w:val="24"/>
          <w:szCs w:val="24"/>
          <w:lang w:val="en-AU" w:eastAsia="bg-BG"/>
        </w:rPr>
        <w:t>предмет</w:t>
      </w:r>
      <w:proofErr w:type="spellEnd"/>
      <w:r w:rsidRPr="00E653B5">
        <w:rPr>
          <w:rFonts w:ascii="Times New Roman" w:eastAsia="Times New Roman" w:hAnsi="Times New Roman" w:cs="Times New Roman"/>
          <w:sz w:val="24"/>
          <w:szCs w:val="24"/>
          <w:lang w:eastAsia="bg-BG"/>
        </w:rPr>
        <w:t xml:space="preserve">: </w:t>
      </w:r>
    </w:p>
    <w:p w:rsidR="00E653B5" w:rsidRPr="00E653B5" w:rsidRDefault="0098141F" w:rsidP="0098141F">
      <w:pPr>
        <w:autoSpaceDE w:val="0"/>
        <w:autoSpaceDN w:val="0"/>
        <w:adjustRightInd w:val="0"/>
        <w:spacing w:after="0" w:line="360" w:lineRule="auto"/>
        <w:rPr>
          <w:rFonts w:ascii="Times New Roman" w:eastAsia="Times New Roman" w:hAnsi="Times New Roman" w:cs="Times New Roman"/>
          <w:b/>
          <w:bCs/>
          <w:sz w:val="24"/>
          <w:szCs w:val="24"/>
          <w:lang w:eastAsia="bg-BG"/>
        </w:rPr>
      </w:pPr>
      <w:r w:rsidRPr="0098141F">
        <w:rPr>
          <w:rFonts w:ascii="Times New Roman" w:eastAsia="Times New Roman" w:hAnsi="Times New Roman" w:cs="Times New Roman"/>
          <w:b/>
          <w:bCs/>
          <w:i/>
          <w:iCs/>
          <w:sz w:val="24"/>
          <w:szCs w:val="24"/>
          <w:lang w:val="en-AU" w:eastAsia="bg-BG"/>
        </w:rPr>
        <w:t>„</w:t>
      </w:r>
      <w:proofErr w:type="spellStart"/>
      <w:r w:rsidRPr="0098141F">
        <w:rPr>
          <w:rFonts w:ascii="Times New Roman" w:eastAsia="Times New Roman" w:hAnsi="Times New Roman" w:cs="Times New Roman"/>
          <w:b/>
          <w:bCs/>
          <w:i/>
          <w:iCs/>
          <w:sz w:val="24"/>
          <w:szCs w:val="24"/>
          <w:lang w:val="en-AU" w:eastAsia="bg-BG"/>
        </w:rPr>
        <w:t>Извършване</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на</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ремонтни</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работи</w:t>
      </w:r>
      <w:proofErr w:type="spellEnd"/>
      <w:r w:rsidRPr="0098141F">
        <w:rPr>
          <w:rFonts w:ascii="Times New Roman" w:eastAsia="Times New Roman" w:hAnsi="Times New Roman" w:cs="Times New Roman"/>
          <w:b/>
          <w:bCs/>
          <w:i/>
          <w:iCs/>
          <w:sz w:val="24"/>
          <w:szCs w:val="24"/>
          <w:lang w:val="en-AU" w:eastAsia="bg-BG"/>
        </w:rPr>
        <w:t xml:space="preserve"> в </w:t>
      </w:r>
      <w:proofErr w:type="spellStart"/>
      <w:r w:rsidRPr="0098141F">
        <w:rPr>
          <w:rFonts w:ascii="Times New Roman" w:eastAsia="Times New Roman" w:hAnsi="Times New Roman" w:cs="Times New Roman"/>
          <w:b/>
          <w:bCs/>
          <w:i/>
          <w:iCs/>
          <w:sz w:val="24"/>
          <w:szCs w:val="24"/>
          <w:lang w:val="en-AU" w:eastAsia="bg-BG"/>
        </w:rPr>
        <w:t>административната</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сграда</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ползвана</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от</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Изпълнителна</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агенция</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Автомобилна</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администрация</w:t>
      </w:r>
      <w:proofErr w:type="spellEnd"/>
      <w:proofErr w:type="gramStart"/>
      <w:r w:rsidRPr="0098141F">
        <w:rPr>
          <w:rFonts w:ascii="Times New Roman" w:eastAsia="Times New Roman" w:hAnsi="Times New Roman" w:cs="Times New Roman"/>
          <w:b/>
          <w:bCs/>
          <w:i/>
          <w:iCs/>
          <w:sz w:val="24"/>
          <w:szCs w:val="24"/>
          <w:lang w:val="en-AU" w:eastAsia="bg-BG"/>
        </w:rPr>
        <w:t>“ в</w:t>
      </w:r>
      <w:proofErr w:type="gram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град</w:t>
      </w:r>
      <w:proofErr w:type="spellEnd"/>
      <w:r w:rsidRPr="0098141F">
        <w:rPr>
          <w:rFonts w:ascii="Times New Roman" w:eastAsia="Times New Roman" w:hAnsi="Times New Roman" w:cs="Times New Roman"/>
          <w:b/>
          <w:bCs/>
          <w:i/>
          <w:iCs/>
          <w:sz w:val="24"/>
          <w:szCs w:val="24"/>
          <w:lang w:val="en-AU" w:eastAsia="bg-BG"/>
        </w:rPr>
        <w:t xml:space="preserve"> </w:t>
      </w:r>
      <w:proofErr w:type="spellStart"/>
      <w:r w:rsidRPr="0098141F">
        <w:rPr>
          <w:rFonts w:ascii="Times New Roman" w:eastAsia="Times New Roman" w:hAnsi="Times New Roman" w:cs="Times New Roman"/>
          <w:b/>
          <w:bCs/>
          <w:i/>
          <w:iCs/>
          <w:sz w:val="24"/>
          <w:szCs w:val="24"/>
          <w:lang w:val="en-AU" w:eastAsia="bg-BG"/>
        </w:rPr>
        <w:t>Кърджали</w:t>
      </w:r>
      <w:proofErr w:type="spellEnd"/>
      <w:r w:rsidRPr="0098141F">
        <w:rPr>
          <w:rFonts w:ascii="Times New Roman" w:eastAsia="Times New Roman" w:hAnsi="Times New Roman" w:cs="Times New Roman"/>
          <w:b/>
          <w:bCs/>
          <w:i/>
          <w:iCs/>
          <w:sz w:val="24"/>
          <w:szCs w:val="24"/>
          <w:lang w:val="en-AU" w:eastAsia="bg-BG"/>
        </w:rPr>
        <w:t>.“</w:t>
      </w:r>
      <w:r w:rsidR="00B72A9D">
        <w:rPr>
          <w:rFonts w:ascii="Times New Roman" w:eastAsia="Times New Roman" w:hAnsi="Times New Roman" w:cs="Times New Roman"/>
          <w:sz w:val="24"/>
          <w:szCs w:val="24"/>
          <w:lang w:eastAsia="bg-BG"/>
        </w:rPr>
        <w:t xml:space="preserve"> </w:t>
      </w:r>
    </w:p>
    <w:p w:rsidR="00E653B5" w:rsidRPr="00E653B5" w:rsidRDefault="00E653B5" w:rsidP="00E653B5">
      <w:pPr>
        <w:autoSpaceDE w:val="0"/>
        <w:autoSpaceDN w:val="0"/>
        <w:adjustRightInd w:val="0"/>
        <w:spacing w:after="0" w:line="360" w:lineRule="auto"/>
        <w:ind w:firstLine="360"/>
        <w:jc w:val="center"/>
        <w:rPr>
          <w:rFonts w:ascii="Times New Roman" w:eastAsia="Times New Roman" w:hAnsi="Times New Roman" w:cs="Times New Roman"/>
          <w:bCs/>
          <w:sz w:val="24"/>
          <w:szCs w:val="24"/>
          <w:lang w:val="en-US" w:eastAsia="bg-BG"/>
        </w:rPr>
      </w:pPr>
      <w:r w:rsidRPr="00E653B5">
        <w:rPr>
          <w:rFonts w:ascii="Times New Roman" w:eastAsia="Times New Roman" w:hAnsi="Times New Roman" w:cs="Times New Roman"/>
          <w:b/>
          <w:bCs/>
          <w:sz w:val="24"/>
          <w:szCs w:val="24"/>
          <w:lang w:eastAsia="bg-BG"/>
        </w:rPr>
        <w:t>ДЕКЛАРИРАМ</w:t>
      </w:r>
      <w:r w:rsidRPr="00E653B5">
        <w:rPr>
          <w:rFonts w:ascii="Times New Roman" w:eastAsia="Times New Roman" w:hAnsi="Times New Roman" w:cs="Times New Roman"/>
          <w:bCs/>
          <w:sz w:val="24"/>
          <w:szCs w:val="24"/>
          <w:lang w:eastAsia="bg-BG"/>
        </w:rPr>
        <w:t>, че:</w:t>
      </w:r>
    </w:p>
    <w:p w:rsidR="00E653B5" w:rsidRPr="00E653B5" w:rsidRDefault="00E653B5" w:rsidP="00E653B5">
      <w:pPr>
        <w:autoSpaceDE w:val="0"/>
        <w:autoSpaceDN w:val="0"/>
        <w:adjustRightInd w:val="0"/>
        <w:spacing w:after="0" w:line="240" w:lineRule="auto"/>
        <w:rPr>
          <w:rFonts w:ascii="Times New Roman" w:eastAsia="Times New Roman" w:hAnsi="Times New Roman" w:cs="Times New Roman"/>
          <w:b/>
          <w:sz w:val="24"/>
          <w:szCs w:val="24"/>
          <w:lang w:val="en-AU" w:eastAsia="bg-BG"/>
        </w:rPr>
      </w:pP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b/>
          <w:bCs/>
          <w:sz w:val="24"/>
          <w:szCs w:val="24"/>
          <w:lang w:val="en-AU" w:eastAsia="bg-BG"/>
        </w:rPr>
        <w:t>1.</w:t>
      </w:r>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Не</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са</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налице</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основанията</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по</w:t>
      </w:r>
      <w:proofErr w:type="spellEnd"/>
      <w:r w:rsidRPr="00E653B5">
        <w:rPr>
          <w:rFonts w:ascii="Times New Roman" w:eastAsia="Times New Roman" w:hAnsi="Times New Roman" w:cs="Times New Roman"/>
          <w:bCs/>
          <w:sz w:val="24"/>
          <w:szCs w:val="24"/>
          <w:lang w:val="en-AU" w:eastAsia="bg-BG"/>
        </w:rPr>
        <w:t xml:space="preserve"> ч</w:t>
      </w:r>
      <w:r w:rsidRPr="00E653B5">
        <w:rPr>
          <w:rFonts w:ascii="Times New Roman" w:eastAsia="Times New Roman" w:hAnsi="Times New Roman" w:cs="Times New Roman"/>
          <w:bCs/>
          <w:sz w:val="24"/>
          <w:szCs w:val="24"/>
          <w:lang w:val="x-none" w:eastAsia="bg-BG"/>
        </w:rPr>
        <w:t>л. 47</w:t>
      </w:r>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ал</w:t>
      </w:r>
      <w:proofErr w:type="spellEnd"/>
      <w:r w:rsidRPr="00E653B5">
        <w:rPr>
          <w:rFonts w:ascii="Times New Roman" w:eastAsia="Times New Roman" w:hAnsi="Times New Roman" w:cs="Times New Roman"/>
          <w:bCs/>
          <w:sz w:val="24"/>
          <w:szCs w:val="24"/>
          <w:lang w:val="en-AU" w:eastAsia="bg-BG"/>
        </w:rPr>
        <w:t xml:space="preserve">. </w:t>
      </w:r>
      <w:r w:rsidRPr="00E653B5">
        <w:rPr>
          <w:rFonts w:ascii="Times New Roman" w:eastAsia="Times New Roman" w:hAnsi="Times New Roman" w:cs="Times New Roman"/>
          <w:sz w:val="24"/>
          <w:szCs w:val="24"/>
          <w:lang w:val="x-none" w:eastAsia="bg-BG"/>
        </w:rPr>
        <w:t>1</w:t>
      </w:r>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от</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Закона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обществените</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поръчки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w:t>
      </w:r>
      <w:proofErr w:type="spellEnd"/>
      <w:r w:rsidRPr="00E653B5">
        <w:rPr>
          <w:rFonts w:ascii="Times New Roman" w:eastAsia="Times New Roman" w:hAnsi="Times New Roman" w:cs="Times New Roman"/>
          <w:sz w:val="24"/>
          <w:szCs w:val="24"/>
          <w:lang w:val="en-AU" w:eastAsia="bg-BG"/>
        </w:rPr>
        <w:t xml:space="preserve"> </w:t>
      </w:r>
      <w:r w:rsidRPr="00E653B5">
        <w:rPr>
          <w:rFonts w:ascii="Times New Roman" w:eastAsia="Times New Roman" w:hAnsi="Times New Roman" w:cs="Times New Roman"/>
          <w:sz w:val="24"/>
          <w:szCs w:val="24"/>
          <w:lang w:val="x-none" w:eastAsia="bg-BG"/>
        </w:rPr>
        <w:t>отстранява</w:t>
      </w:r>
      <w:r w:rsidRPr="00E653B5">
        <w:rPr>
          <w:rFonts w:ascii="Times New Roman" w:eastAsia="Times New Roman" w:hAnsi="Times New Roman" w:cs="Times New Roman"/>
          <w:sz w:val="24"/>
          <w:szCs w:val="24"/>
          <w:lang w:val="en-AU" w:eastAsia="bg-BG"/>
        </w:rPr>
        <w:t>не</w:t>
      </w:r>
      <w:r w:rsidRPr="00E653B5">
        <w:rPr>
          <w:rFonts w:ascii="Times New Roman" w:eastAsia="Times New Roman" w:hAnsi="Times New Roman" w:cs="Times New Roman"/>
          <w:sz w:val="24"/>
          <w:szCs w:val="24"/>
          <w:lang w:val="x-none" w:eastAsia="bg-BG"/>
        </w:rPr>
        <w:t xml:space="preserve"> от участие в процедура за възлагане на обществена поръчка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w:t>
      </w:r>
      <w:r w:rsidRPr="00E653B5">
        <w:rPr>
          <w:rFonts w:ascii="Times New Roman" w:eastAsia="Times New Roman" w:hAnsi="Times New Roman" w:cs="Times New Roman"/>
          <w:sz w:val="24"/>
          <w:szCs w:val="24"/>
          <w:lang w:val="x-none" w:eastAsia="bg-BG"/>
        </w:rPr>
        <w:t>кандидат или участник, който:</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е</w:t>
      </w:r>
      <w:proofErr w:type="gramEnd"/>
      <w:r w:rsidRPr="00E653B5">
        <w:rPr>
          <w:rFonts w:ascii="Times New Roman" w:eastAsia="Times New Roman" w:hAnsi="Times New Roman" w:cs="Times New Roman"/>
          <w:sz w:val="24"/>
          <w:szCs w:val="24"/>
          <w:lang w:val="x-none" w:eastAsia="bg-BG"/>
        </w:rPr>
        <w:t xml:space="preserve"> осъден с влязла в сила присъда, освен ако е реабилитиран, за</w:t>
      </w:r>
      <w:r w:rsidRPr="00E653B5">
        <w:rPr>
          <w:rFonts w:ascii="Times New Roman" w:eastAsia="Times New Roman" w:hAnsi="Times New Roman" w:cs="Times New Roman"/>
          <w:sz w:val="24"/>
          <w:szCs w:val="24"/>
          <w:lang w:val="en-AU" w:eastAsia="bg-BG"/>
        </w:rPr>
        <w:t xml:space="preserve"> </w:t>
      </w:r>
      <w:r w:rsidRPr="00E653B5">
        <w:rPr>
          <w:rFonts w:ascii="Times New Roman" w:eastAsia="Times New Roman" w:hAnsi="Times New Roman" w:cs="Times New Roman"/>
          <w:sz w:val="24"/>
          <w:szCs w:val="24"/>
          <w:lang w:val="x-none" w:eastAsia="bg-BG"/>
        </w:rPr>
        <w:t xml:space="preserve">престъпление против финансовата, данъчната или осигурителната система, включително изпиране на пари, по чл. 253 - 260 от Наказателния кодекс; подкуп по чл. 301 - 307 от Наказателния кодекс; участие в организирана престъпна група по чл. 321 и 321а от Наказателния кодекс; престъпление против собствеността по чл. 194 - 217 от Наказателния кодекс; престъпление против стопанството по чл. 219 - 252 от Наказателния кодекс; престъпление по чл. 108а от Наказателния кодекс - при възлагане на поръчки по чл. 3, ал. 2; </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е</w:t>
      </w:r>
      <w:proofErr w:type="gramEnd"/>
      <w:r w:rsidRPr="00E653B5">
        <w:rPr>
          <w:rFonts w:ascii="Times New Roman" w:eastAsia="Times New Roman" w:hAnsi="Times New Roman" w:cs="Times New Roman"/>
          <w:sz w:val="24"/>
          <w:szCs w:val="24"/>
          <w:lang w:val="x-none" w:eastAsia="bg-BG"/>
        </w:rPr>
        <w:t xml:space="preserve"> обявен в несъстоятелност;</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е</w:t>
      </w:r>
      <w:proofErr w:type="gramEnd"/>
      <w:r w:rsidRPr="00E653B5">
        <w:rPr>
          <w:rFonts w:ascii="Times New Roman" w:eastAsia="Times New Roman" w:hAnsi="Times New Roman" w:cs="Times New Roman"/>
          <w:sz w:val="24"/>
          <w:szCs w:val="24"/>
          <w:lang w:val="x-none" w:eastAsia="bg-BG"/>
        </w:rPr>
        <w:t xml:space="preserve"> в производство по ликвидация или се намира в подобна процедура съгласно националните закони и подзаконови актове;</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има</w:t>
      </w:r>
      <w:proofErr w:type="gramEnd"/>
      <w:r w:rsidRPr="00E653B5">
        <w:rPr>
          <w:rFonts w:ascii="Times New Roman" w:eastAsia="Times New Roman" w:hAnsi="Times New Roman" w:cs="Times New Roman"/>
          <w:sz w:val="24"/>
          <w:szCs w:val="24"/>
          <w:lang w:val="x-none" w:eastAsia="bg-BG"/>
        </w:rPr>
        <w:t xml:space="preserve">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b/>
          <w:sz w:val="24"/>
          <w:szCs w:val="24"/>
          <w:lang w:val="en-AU" w:eastAsia="bg-BG"/>
        </w:rPr>
        <w:t>2.</w:t>
      </w:r>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Не</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са</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налице</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обстоятелствата</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по</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чл</w:t>
      </w:r>
      <w:proofErr w:type="spellEnd"/>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en-AU" w:eastAsia="bg-BG"/>
        </w:rPr>
        <w:t xml:space="preserve">47, </w:t>
      </w:r>
      <w:proofErr w:type="spellStart"/>
      <w:r w:rsidRPr="00E653B5">
        <w:rPr>
          <w:rFonts w:ascii="Times New Roman" w:eastAsia="Times New Roman" w:hAnsi="Times New Roman" w:cs="Times New Roman"/>
          <w:sz w:val="24"/>
          <w:szCs w:val="24"/>
          <w:lang w:val="en-AU" w:eastAsia="bg-BG"/>
        </w:rPr>
        <w:t>ал</w:t>
      </w:r>
      <w:proofErr w:type="spellEnd"/>
      <w:r w:rsidRPr="00E653B5">
        <w:rPr>
          <w:rFonts w:ascii="Times New Roman" w:eastAsia="Times New Roman" w:hAnsi="Times New Roman" w:cs="Times New Roman"/>
          <w:sz w:val="24"/>
          <w:szCs w:val="24"/>
          <w:lang w:val="en-AU" w:eastAsia="bg-BG"/>
        </w:rPr>
        <w:t>.</w:t>
      </w:r>
      <w:proofErr w:type="gramEnd"/>
      <w:r w:rsidRPr="00E653B5">
        <w:rPr>
          <w:rFonts w:ascii="Times New Roman" w:eastAsia="Times New Roman" w:hAnsi="Times New Roman" w:cs="Times New Roman"/>
          <w:sz w:val="24"/>
          <w:szCs w:val="24"/>
          <w:lang w:val="en-AU" w:eastAsia="bg-BG"/>
        </w:rPr>
        <w:t xml:space="preserve"> </w:t>
      </w:r>
      <w:r w:rsidRPr="00E653B5">
        <w:rPr>
          <w:rFonts w:ascii="Times New Roman" w:eastAsia="Times New Roman" w:hAnsi="Times New Roman" w:cs="Times New Roman"/>
          <w:sz w:val="24"/>
          <w:szCs w:val="24"/>
          <w:lang w:val="x-none" w:eastAsia="bg-BG"/>
        </w:rPr>
        <w:t xml:space="preserve">5 </w:t>
      </w:r>
      <w:proofErr w:type="spellStart"/>
      <w:r w:rsidRPr="00E653B5">
        <w:rPr>
          <w:rFonts w:ascii="Times New Roman" w:eastAsia="Times New Roman" w:hAnsi="Times New Roman" w:cs="Times New Roman"/>
          <w:sz w:val="24"/>
          <w:szCs w:val="24"/>
          <w:lang w:val="en-AU" w:eastAsia="bg-BG"/>
        </w:rPr>
        <w:t>от</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Закона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обществените</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поръчки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не</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даващи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право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да</w:t>
      </w:r>
      <w:proofErr w:type="spellEnd"/>
      <w:r w:rsidRPr="00E653B5">
        <w:rPr>
          <w:rFonts w:ascii="Times New Roman" w:eastAsia="Times New Roman" w:hAnsi="Times New Roman" w:cs="Times New Roman"/>
          <w:sz w:val="24"/>
          <w:szCs w:val="24"/>
          <w:lang w:val="x-none" w:eastAsia="bg-BG"/>
        </w:rPr>
        <w:t xml:space="preserve"> участват в процедура за възлагане на обществена поръчка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w:t>
      </w:r>
      <w:r w:rsidRPr="00E653B5">
        <w:rPr>
          <w:rFonts w:ascii="Times New Roman" w:eastAsia="Times New Roman" w:hAnsi="Times New Roman" w:cs="Times New Roman"/>
          <w:sz w:val="24"/>
          <w:szCs w:val="24"/>
          <w:lang w:val="x-none" w:eastAsia="bg-BG"/>
        </w:rPr>
        <w:t>кандидати или участници</w:t>
      </w:r>
      <w:r w:rsidRPr="00E653B5">
        <w:rPr>
          <w:rFonts w:ascii="Times New Roman" w:eastAsia="Times New Roman" w:hAnsi="Times New Roman" w:cs="Times New Roman"/>
          <w:sz w:val="24"/>
          <w:szCs w:val="24"/>
          <w:lang w:val="en-AU" w:eastAsia="bg-BG"/>
        </w:rPr>
        <w:t>:</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при</w:t>
      </w:r>
      <w:proofErr w:type="gramEnd"/>
      <w:r w:rsidRPr="00E653B5">
        <w:rPr>
          <w:rFonts w:ascii="Times New Roman" w:eastAsia="Times New Roman" w:hAnsi="Times New Roman" w:cs="Times New Roman"/>
          <w:sz w:val="24"/>
          <w:szCs w:val="24"/>
          <w:lang w:val="x-none" w:eastAsia="bg-BG"/>
        </w:rPr>
        <w:t xml:space="preserve"> които лицата по ал. 4 са свързани лица с възложителя или със служители на ръководна длъжност в неговата организация</w:t>
      </w:r>
      <w:r w:rsidRPr="00E653B5">
        <w:rPr>
          <w:rFonts w:ascii="Times New Roman" w:eastAsia="Times New Roman" w:hAnsi="Times New Roman" w:cs="Times New Roman"/>
          <w:sz w:val="24"/>
          <w:szCs w:val="24"/>
          <w:lang w:val="en-AU" w:eastAsia="bg-BG"/>
        </w:rPr>
        <w:t xml:space="preserve">; </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които</w:t>
      </w:r>
      <w:proofErr w:type="gramEnd"/>
      <w:r w:rsidRPr="00E653B5">
        <w:rPr>
          <w:rFonts w:ascii="Times New Roman" w:eastAsia="Times New Roman" w:hAnsi="Times New Roman" w:cs="Times New Roman"/>
          <w:sz w:val="24"/>
          <w:szCs w:val="24"/>
          <w:lang w:val="x-none" w:eastAsia="bg-BG"/>
        </w:rPr>
        <w:t xml:space="preserve"> са сключили договор с лице по чл. 21 или 22 от Закона за предотвратяване и установяване на конфликт на интереси.</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b/>
          <w:sz w:val="24"/>
          <w:szCs w:val="24"/>
          <w:lang w:val="en-AU" w:eastAsia="bg-BG"/>
        </w:rPr>
        <w:t xml:space="preserve">3. </w:t>
      </w:r>
      <w:r w:rsidRPr="00E653B5">
        <w:rPr>
          <w:rFonts w:ascii="Times New Roman" w:eastAsia="Times New Roman" w:hAnsi="Times New Roman" w:cs="Times New Roman"/>
          <w:b/>
          <w:sz w:val="24"/>
          <w:szCs w:val="24"/>
          <w:lang w:val="x-none" w:eastAsia="bg-BG"/>
        </w:rPr>
        <w:t xml:space="preserve"> </w:t>
      </w:r>
      <w:proofErr w:type="spellStart"/>
      <w:r w:rsidRPr="00E653B5">
        <w:rPr>
          <w:rFonts w:ascii="Times New Roman" w:eastAsia="Times New Roman" w:hAnsi="Times New Roman" w:cs="Times New Roman"/>
          <w:bCs/>
          <w:sz w:val="24"/>
          <w:szCs w:val="24"/>
          <w:lang w:val="en-AU" w:eastAsia="bg-BG"/>
        </w:rPr>
        <w:t>Не</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са</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налице</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bCs/>
          <w:sz w:val="24"/>
          <w:szCs w:val="24"/>
          <w:lang w:val="en-AU" w:eastAsia="bg-BG"/>
        </w:rPr>
        <w:t>обстоятелствата</w:t>
      </w:r>
      <w:proofErr w:type="spellEnd"/>
      <w:r w:rsidRPr="00E653B5">
        <w:rPr>
          <w:rFonts w:ascii="Times New Roman" w:eastAsia="Times New Roman" w:hAnsi="Times New Roman" w:cs="Times New Roman"/>
          <w:bCs/>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чл</w:t>
      </w:r>
      <w:proofErr w:type="spellEnd"/>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en-AU" w:eastAsia="bg-BG"/>
        </w:rPr>
        <w:t xml:space="preserve">47, </w:t>
      </w:r>
      <w:proofErr w:type="spellStart"/>
      <w:r w:rsidRPr="00E653B5">
        <w:rPr>
          <w:rFonts w:ascii="Times New Roman" w:eastAsia="Times New Roman" w:hAnsi="Times New Roman" w:cs="Times New Roman"/>
          <w:sz w:val="24"/>
          <w:szCs w:val="24"/>
          <w:lang w:val="en-AU" w:eastAsia="bg-BG"/>
        </w:rPr>
        <w:t>ал</w:t>
      </w:r>
      <w:proofErr w:type="spellEnd"/>
      <w:r w:rsidRPr="00E653B5">
        <w:rPr>
          <w:rFonts w:ascii="Times New Roman" w:eastAsia="Times New Roman" w:hAnsi="Times New Roman" w:cs="Times New Roman"/>
          <w:sz w:val="24"/>
          <w:szCs w:val="24"/>
          <w:lang w:val="en-AU" w:eastAsia="bg-BG"/>
        </w:rPr>
        <w:t>.</w:t>
      </w:r>
      <w:proofErr w:type="gramEnd"/>
      <w:r w:rsidRPr="00E653B5">
        <w:rPr>
          <w:rFonts w:ascii="Times New Roman" w:eastAsia="Times New Roman" w:hAnsi="Times New Roman" w:cs="Times New Roman"/>
          <w:b/>
          <w:sz w:val="24"/>
          <w:szCs w:val="24"/>
          <w:lang w:val="en-AU" w:eastAsia="bg-BG"/>
        </w:rPr>
        <w:t xml:space="preserve"> </w:t>
      </w:r>
      <w:r w:rsidRPr="00E653B5">
        <w:rPr>
          <w:rFonts w:ascii="Times New Roman" w:eastAsia="Times New Roman" w:hAnsi="Times New Roman" w:cs="Times New Roman"/>
          <w:sz w:val="24"/>
          <w:szCs w:val="24"/>
          <w:lang w:val="x-none" w:eastAsia="bg-BG"/>
        </w:rPr>
        <w:t>2</w:t>
      </w:r>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от</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Закона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обществените</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поръчки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даващи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право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x-none" w:eastAsia="bg-BG"/>
        </w:rPr>
        <w:t xml:space="preserve"> Възложителя да отстрани от участие в процедура за възлагане на обществена поръчка кандидат или участник:</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lastRenderedPageBreak/>
        <w:t xml:space="preserve">- </w:t>
      </w:r>
      <w:proofErr w:type="gramStart"/>
      <w:r w:rsidRPr="00E653B5">
        <w:rPr>
          <w:rFonts w:ascii="Times New Roman" w:eastAsia="Times New Roman" w:hAnsi="Times New Roman" w:cs="Times New Roman"/>
          <w:sz w:val="24"/>
          <w:szCs w:val="24"/>
          <w:lang w:val="x-none" w:eastAsia="bg-BG"/>
        </w:rPr>
        <w:t>който</w:t>
      </w:r>
      <w:proofErr w:type="gramEnd"/>
      <w:r w:rsidRPr="00E653B5">
        <w:rPr>
          <w:rFonts w:ascii="Times New Roman" w:eastAsia="Times New Roman" w:hAnsi="Times New Roman" w:cs="Times New Roman"/>
          <w:sz w:val="24"/>
          <w:szCs w:val="24"/>
          <w:lang w:val="x-none" w:eastAsia="bg-BG"/>
        </w:rPr>
        <w:t xml:space="preserve">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който</w:t>
      </w:r>
      <w:proofErr w:type="gramEnd"/>
      <w:r w:rsidRPr="00E653B5">
        <w:rPr>
          <w:rFonts w:ascii="Times New Roman" w:eastAsia="Times New Roman" w:hAnsi="Times New Roman" w:cs="Times New Roman"/>
          <w:sz w:val="24"/>
          <w:szCs w:val="24"/>
          <w:lang w:val="x-none" w:eastAsia="bg-BG"/>
        </w:rPr>
        <w:t xml:space="preserve"> е лишен от правото да упражнява определена професия или дейност съгласно законодателството на държавата, в която е извършено нарушението, включително за нарушения, свързани с износа на продукти в областта на отбраната и сигурността;</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който</w:t>
      </w:r>
      <w:proofErr w:type="gramEnd"/>
      <w:r w:rsidRPr="00E653B5">
        <w:rPr>
          <w:rFonts w:ascii="Times New Roman" w:eastAsia="Times New Roman" w:hAnsi="Times New Roman" w:cs="Times New Roman"/>
          <w:sz w:val="24"/>
          <w:szCs w:val="24"/>
          <w:lang w:val="x-none" w:eastAsia="bg-BG"/>
        </w:rPr>
        <w:t xml:space="preserve">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доказано от възложителя с влязло в сила съдебно решение;</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който</w:t>
      </w:r>
      <w:proofErr w:type="gramEnd"/>
      <w:r w:rsidRPr="00E653B5">
        <w:rPr>
          <w:rFonts w:ascii="Times New Roman" w:eastAsia="Times New Roman" w:hAnsi="Times New Roman" w:cs="Times New Roman"/>
          <w:sz w:val="24"/>
          <w:szCs w:val="24"/>
          <w:lang w:val="x-none" w:eastAsia="bg-BG"/>
        </w:rPr>
        <w:t xml:space="preserve"> е осъден с влязла в сила присъда, освен ако е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E653B5" w:rsidRPr="00E653B5" w:rsidRDefault="00E653B5" w:rsidP="00E653B5">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en-AU" w:eastAsia="bg-BG"/>
        </w:rPr>
      </w:pPr>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x-none" w:eastAsia="bg-BG"/>
        </w:rPr>
        <w:t>който</w:t>
      </w:r>
      <w:proofErr w:type="gramEnd"/>
      <w:r w:rsidRPr="00E653B5">
        <w:rPr>
          <w:rFonts w:ascii="Times New Roman" w:eastAsia="Times New Roman" w:hAnsi="Times New Roman" w:cs="Times New Roman"/>
          <w:sz w:val="24"/>
          <w:szCs w:val="24"/>
          <w:lang w:val="x-none" w:eastAsia="bg-BG"/>
        </w:rPr>
        <w:t xml:space="preserve">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653B5" w:rsidRPr="00E653B5" w:rsidRDefault="00E653B5" w:rsidP="00E653B5">
      <w:pPr>
        <w:autoSpaceDE w:val="0"/>
        <w:autoSpaceDN w:val="0"/>
        <w:adjustRightInd w:val="0"/>
        <w:spacing w:after="0" w:line="240" w:lineRule="auto"/>
        <w:jc w:val="both"/>
        <w:rPr>
          <w:rFonts w:ascii="Times New Roman" w:eastAsia="Times New Roman" w:hAnsi="Times New Roman" w:cs="Times New Roman"/>
          <w:sz w:val="24"/>
          <w:szCs w:val="24"/>
          <w:lang w:val="en-AU" w:eastAsia="bg-BG"/>
        </w:rPr>
      </w:pPr>
    </w:p>
    <w:p w:rsidR="00E653B5" w:rsidRPr="00E653B5" w:rsidRDefault="00E653B5" w:rsidP="00E653B5">
      <w:pPr>
        <w:autoSpaceDE w:val="0"/>
        <w:autoSpaceDN w:val="0"/>
        <w:adjustRightInd w:val="0"/>
        <w:spacing w:after="0" w:line="240" w:lineRule="auto"/>
        <w:ind w:firstLine="540"/>
        <w:jc w:val="both"/>
        <w:rPr>
          <w:rFonts w:ascii="Times New Roman" w:eastAsia="Times New Roman" w:hAnsi="Times New Roman" w:cs="Times New Roman"/>
          <w:sz w:val="24"/>
          <w:szCs w:val="24"/>
          <w:lang w:val="en-AU" w:eastAsia="bg-BG"/>
        </w:rPr>
      </w:pPr>
      <w:proofErr w:type="spellStart"/>
      <w:proofErr w:type="gramStart"/>
      <w:r w:rsidRPr="00E653B5">
        <w:rPr>
          <w:rFonts w:ascii="Times New Roman" w:eastAsia="Times New Roman" w:hAnsi="Times New Roman" w:cs="Times New Roman"/>
          <w:sz w:val="24"/>
          <w:szCs w:val="24"/>
          <w:lang w:val="en-AU" w:eastAsia="bg-BG"/>
        </w:rPr>
        <w:t>Задължавам</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се</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да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уведомя</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Изпълнителна</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агенция</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Автомобилна</w:t>
      </w:r>
      <w:proofErr w:type="spellEnd"/>
      <w:r w:rsidRPr="00E653B5">
        <w:rPr>
          <w:rFonts w:ascii="Times New Roman" w:eastAsia="Times New Roman" w:hAnsi="Times New Roman" w:cs="Times New Roman"/>
          <w:b/>
          <w:sz w:val="24"/>
          <w:szCs w:val="24"/>
          <w:lang w:val="en-AU" w:eastAsia="bg-BG"/>
        </w:rPr>
        <w:t xml:space="preserve"> </w:t>
      </w:r>
      <w:proofErr w:type="spellStart"/>
      <w:r w:rsidRPr="00E653B5">
        <w:rPr>
          <w:rFonts w:ascii="Times New Roman" w:eastAsia="Times New Roman" w:hAnsi="Times New Roman" w:cs="Times New Roman"/>
          <w:b/>
          <w:sz w:val="24"/>
          <w:szCs w:val="24"/>
          <w:lang w:val="en-AU" w:eastAsia="bg-BG"/>
        </w:rPr>
        <w:t>администрация</w:t>
      </w:r>
      <w:proofErr w:type="spellEnd"/>
      <w:r w:rsidRPr="00E653B5">
        <w:rPr>
          <w:rFonts w:ascii="Times New Roman" w:eastAsia="Times New Roman" w:hAnsi="Times New Roman" w:cs="Times New Roman"/>
          <w:b/>
          <w:sz w:val="24"/>
          <w:szCs w:val="24"/>
          <w:lang w:val="en-AU" w:eastAsia="bg-BG"/>
        </w:rPr>
        <w:t>”</w:t>
      </w:r>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всички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настъпили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промени</w:t>
      </w:r>
      <w:proofErr w:type="spellEnd"/>
      <w:r w:rsidRPr="00E653B5">
        <w:rPr>
          <w:rFonts w:ascii="Times New Roman" w:eastAsia="Times New Roman" w:hAnsi="Times New Roman" w:cs="Times New Roman"/>
          <w:sz w:val="24"/>
          <w:szCs w:val="24"/>
          <w:lang w:val="en-AU" w:eastAsia="bg-BG"/>
        </w:rPr>
        <w:t xml:space="preserve"> в </w:t>
      </w:r>
      <w:proofErr w:type="spellStart"/>
      <w:r w:rsidRPr="00E653B5">
        <w:rPr>
          <w:rFonts w:ascii="Times New Roman" w:eastAsia="Times New Roman" w:hAnsi="Times New Roman" w:cs="Times New Roman"/>
          <w:sz w:val="24"/>
          <w:szCs w:val="24"/>
          <w:lang w:val="en-AU" w:eastAsia="bg-BG"/>
        </w:rPr>
        <w:t>обстоятелствата</w:t>
      </w:r>
      <w:proofErr w:type="spellEnd"/>
      <w:r w:rsidRPr="00E653B5">
        <w:rPr>
          <w:rFonts w:ascii="Times New Roman" w:eastAsia="Times New Roman" w:hAnsi="Times New Roman" w:cs="Times New Roman"/>
          <w:sz w:val="24"/>
          <w:szCs w:val="24"/>
          <w:lang w:val="en-AU" w:eastAsia="bg-BG"/>
        </w:rPr>
        <w:t xml:space="preserve"> в 7-дневен </w:t>
      </w:r>
      <w:proofErr w:type="spellStart"/>
      <w:r w:rsidRPr="00E653B5">
        <w:rPr>
          <w:rFonts w:ascii="Times New Roman" w:eastAsia="Times New Roman" w:hAnsi="Times New Roman" w:cs="Times New Roman"/>
          <w:sz w:val="24"/>
          <w:szCs w:val="24"/>
          <w:lang w:val="en-AU" w:eastAsia="bg-BG"/>
        </w:rPr>
        <w:t>срок</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от</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настъпването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им</w:t>
      </w:r>
      <w:proofErr w:type="spellEnd"/>
      <w:r w:rsidRPr="00E653B5">
        <w:rPr>
          <w:rFonts w:ascii="Times New Roman" w:eastAsia="Times New Roman" w:hAnsi="Times New Roman" w:cs="Times New Roman"/>
          <w:sz w:val="24"/>
          <w:szCs w:val="24"/>
          <w:lang w:val="en-AU" w:eastAsia="bg-BG"/>
        </w:rPr>
        <w:t>.</w:t>
      </w:r>
      <w:proofErr w:type="gramEnd"/>
    </w:p>
    <w:p w:rsidR="00E653B5" w:rsidRPr="00E653B5" w:rsidRDefault="00E653B5" w:rsidP="00E653B5">
      <w:pPr>
        <w:autoSpaceDE w:val="0"/>
        <w:autoSpaceDN w:val="0"/>
        <w:adjustRightInd w:val="0"/>
        <w:spacing w:after="0" w:line="240" w:lineRule="auto"/>
        <w:ind w:firstLine="540"/>
        <w:jc w:val="both"/>
        <w:rPr>
          <w:rFonts w:ascii="Times New Roman" w:eastAsia="Times New Roman" w:hAnsi="Times New Roman" w:cs="Times New Roman"/>
          <w:sz w:val="24"/>
          <w:szCs w:val="24"/>
          <w:lang w:val="en-AU" w:eastAsia="bg-BG"/>
        </w:rPr>
      </w:pPr>
      <w:proofErr w:type="spellStart"/>
      <w:proofErr w:type="gramStart"/>
      <w:r w:rsidRPr="00E653B5">
        <w:rPr>
          <w:rFonts w:ascii="Times New Roman" w:eastAsia="Times New Roman" w:hAnsi="Times New Roman" w:cs="Times New Roman"/>
          <w:sz w:val="24"/>
          <w:szCs w:val="24"/>
          <w:lang w:val="en-AU" w:eastAsia="bg-BG"/>
        </w:rPr>
        <w:t>Известно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ми</w:t>
      </w:r>
      <w:proofErr w:type="spellEnd"/>
      <w:r w:rsidRPr="00E653B5">
        <w:rPr>
          <w:rFonts w:ascii="Times New Roman" w:eastAsia="Times New Roman" w:hAnsi="Times New Roman" w:cs="Times New Roman"/>
          <w:sz w:val="24"/>
          <w:szCs w:val="24"/>
          <w:lang w:val="en-AU" w:eastAsia="bg-BG"/>
        </w:rPr>
        <w:t xml:space="preserve"> е, </w:t>
      </w:r>
      <w:proofErr w:type="spellStart"/>
      <w:r w:rsidRPr="00E653B5">
        <w:rPr>
          <w:rFonts w:ascii="Times New Roman" w:eastAsia="Times New Roman" w:hAnsi="Times New Roman" w:cs="Times New Roman"/>
          <w:sz w:val="24"/>
          <w:szCs w:val="24"/>
          <w:lang w:val="en-AU" w:eastAsia="bg-BG"/>
        </w:rPr>
        <w:t>че</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за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неверни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данни</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нося</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наказателна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отговорност</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по</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чл</w:t>
      </w:r>
      <w:proofErr w:type="spellEnd"/>
      <w:r w:rsidRPr="00E653B5">
        <w:rPr>
          <w:rFonts w:ascii="Times New Roman" w:eastAsia="Times New Roman" w:hAnsi="Times New Roman" w:cs="Times New Roman"/>
          <w:sz w:val="24"/>
          <w:szCs w:val="24"/>
          <w:lang w:val="en-AU" w:eastAsia="bg-BG"/>
        </w:rPr>
        <w:t>.</w:t>
      </w:r>
      <w:proofErr w:type="gramEnd"/>
      <w:r w:rsidRPr="00E653B5">
        <w:rPr>
          <w:rFonts w:ascii="Times New Roman" w:eastAsia="Times New Roman" w:hAnsi="Times New Roman" w:cs="Times New Roman"/>
          <w:sz w:val="24"/>
          <w:szCs w:val="24"/>
          <w:lang w:val="en-AU" w:eastAsia="bg-BG"/>
        </w:rPr>
        <w:t xml:space="preserve"> </w:t>
      </w:r>
      <w:proofErr w:type="gramStart"/>
      <w:r w:rsidRPr="00E653B5">
        <w:rPr>
          <w:rFonts w:ascii="Times New Roman" w:eastAsia="Times New Roman" w:hAnsi="Times New Roman" w:cs="Times New Roman"/>
          <w:sz w:val="24"/>
          <w:szCs w:val="24"/>
          <w:lang w:val="en-AU" w:eastAsia="bg-BG"/>
        </w:rPr>
        <w:t xml:space="preserve">313 </w:t>
      </w:r>
      <w:proofErr w:type="spellStart"/>
      <w:r w:rsidRPr="00E653B5">
        <w:rPr>
          <w:rFonts w:ascii="Times New Roman" w:eastAsia="Times New Roman" w:hAnsi="Times New Roman" w:cs="Times New Roman"/>
          <w:sz w:val="24"/>
          <w:szCs w:val="24"/>
          <w:lang w:val="en-AU" w:eastAsia="bg-BG"/>
        </w:rPr>
        <w:t>от</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Наказателния</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кодекс</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на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Република</w:t>
      </w:r>
      <w:proofErr w:type="spellEnd"/>
      <w:r w:rsidRPr="00E653B5">
        <w:rPr>
          <w:rFonts w:ascii="Times New Roman" w:eastAsia="Times New Roman" w:hAnsi="Times New Roman" w:cs="Times New Roman"/>
          <w:sz w:val="24"/>
          <w:szCs w:val="24"/>
          <w:lang w:val="en-AU" w:eastAsia="bg-BG"/>
        </w:rPr>
        <w:t xml:space="preserve"> </w:t>
      </w:r>
      <w:proofErr w:type="spellStart"/>
      <w:r w:rsidRPr="00E653B5">
        <w:rPr>
          <w:rFonts w:ascii="Times New Roman" w:eastAsia="Times New Roman" w:hAnsi="Times New Roman" w:cs="Times New Roman"/>
          <w:sz w:val="24"/>
          <w:szCs w:val="24"/>
          <w:lang w:val="en-AU" w:eastAsia="bg-BG"/>
        </w:rPr>
        <w:t>България</w:t>
      </w:r>
      <w:proofErr w:type="spellEnd"/>
      <w:r w:rsidRPr="00E653B5">
        <w:rPr>
          <w:rFonts w:ascii="Times New Roman" w:eastAsia="Times New Roman" w:hAnsi="Times New Roman" w:cs="Times New Roman"/>
          <w:sz w:val="24"/>
          <w:szCs w:val="24"/>
          <w:lang w:val="en-AU" w:eastAsia="bg-BG"/>
        </w:rPr>
        <w:t>.</w:t>
      </w:r>
      <w:proofErr w:type="gramEnd"/>
    </w:p>
    <w:p w:rsidR="00E653B5" w:rsidRPr="00E653B5" w:rsidRDefault="00E653B5" w:rsidP="00E653B5">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
    <w:p w:rsidR="00E653B5" w:rsidRPr="00E653B5" w:rsidRDefault="00E653B5" w:rsidP="00E653B5">
      <w:pPr>
        <w:autoSpaceDE w:val="0"/>
        <w:autoSpaceDN w:val="0"/>
        <w:adjustRightInd w:val="0"/>
        <w:spacing w:after="0" w:line="240" w:lineRule="auto"/>
        <w:jc w:val="both"/>
        <w:rPr>
          <w:rFonts w:ascii="Times New Roman" w:eastAsia="Times New Roman" w:hAnsi="Times New Roman" w:cs="Times New Roman"/>
          <w:b/>
          <w:sz w:val="24"/>
          <w:szCs w:val="24"/>
          <w:lang w:val="en-AU" w:eastAsia="bg-BG"/>
        </w:rPr>
      </w:pPr>
      <w:proofErr w:type="spellStart"/>
      <w:r w:rsidRPr="00E653B5">
        <w:rPr>
          <w:rFonts w:ascii="Times New Roman" w:eastAsia="Times New Roman" w:hAnsi="Times New Roman" w:cs="Times New Roman"/>
          <w:b/>
          <w:sz w:val="24"/>
          <w:szCs w:val="24"/>
          <w:lang w:val="en-AU" w:eastAsia="bg-BG"/>
        </w:rPr>
        <w:t>Дата</w:t>
      </w:r>
      <w:proofErr w:type="spellEnd"/>
      <w:r w:rsidRPr="00E653B5">
        <w:rPr>
          <w:rFonts w:ascii="Times New Roman" w:eastAsia="Times New Roman" w:hAnsi="Times New Roman" w:cs="Times New Roman"/>
          <w:b/>
          <w:sz w:val="24"/>
          <w:szCs w:val="24"/>
          <w:lang w:val="en-AU" w:eastAsia="bg-BG"/>
        </w:rPr>
        <w:t xml:space="preserve">: ..............................                                       </w:t>
      </w:r>
      <w:proofErr w:type="spellStart"/>
      <w:r w:rsidRPr="00E653B5">
        <w:rPr>
          <w:rFonts w:ascii="Times New Roman" w:eastAsia="Times New Roman" w:hAnsi="Times New Roman" w:cs="Times New Roman"/>
          <w:b/>
          <w:sz w:val="24"/>
          <w:szCs w:val="24"/>
          <w:lang w:val="en-AU" w:eastAsia="bg-BG"/>
        </w:rPr>
        <w:t>Декларатор</w:t>
      </w:r>
      <w:proofErr w:type="spellEnd"/>
      <w:r w:rsidRPr="00E653B5">
        <w:rPr>
          <w:rFonts w:ascii="Times New Roman" w:eastAsia="Times New Roman" w:hAnsi="Times New Roman" w:cs="Times New Roman"/>
          <w:b/>
          <w:sz w:val="24"/>
          <w:szCs w:val="24"/>
          <w:lang w:val="en-AU" w:eastAsia="bg-BG"/>
        </w:rPr>
        <w:t>: ................................</w:t>
      </w:r>
    </w:p>
    <w:p w:rsidR="00E653B5" w:rsidRPr="00E653B5" w:rsidRDefault="00E653B5" w:rsidP="00E653B5">
      <w:pPr>
        <w:autoSpaceDE w:val="0"/>
        <w:autoSpaceDN w:val="0"/>
        <w:adjustRightInd w:val="0"/>
        <w:spacing w:after="0" w:line="240" w:lineRule="auto"/>
        <w:jc w:val="both"/>
        <w:rPr>
          <w:rFonts w:ascii="Times New Roman" w:eastAsia="Times New Roman" w:hAnsi="Times New Roman" w:cs="Times New Roman"/>
          <w:b/>
          <w:i/>
          <w:sz w:val="24"/>
          <w:szCs w:val="24"/>
          <w:lang w:val="en-AU" w:eastAsia="bg-BG"/>
        </w:rPr>
      </w:pPr>
      <w:r w:rsidRPr="00E653B5">
        <w:rPr>
          <w:rFonts w:ascii="Times New Roman" w:eastAsia="Times New Roman" w:hAnsi="Times New Roman" w:cs="Times New Roman"/>
          <w:b/>
          <w:i/>
          <w:sz w:val="24"/>
          <w:szCs w:val="24"/>
          <w:lang w:val="en-AU" w:eastAsia="bg-BG"/>
        </w:rPr>
        <w:t xml:space="preserve">                                                                                                       /</w:t>
      </w:r>
      <w:proofErr w:type="spellStart"/>
      <w:r w:rsidRPr="00E653B5">
        <w:rPr>
          <w:rFonts w:ascii="Times New Roman" w:eastAsia="Times New Roman" w:hAnsi="Times New Roman" w:cs="Times New Roman"/>
          <w:b/>
          <w:i/>
          <w:sz w:val="24"/>
          <w:szCs w:val="24"/>
          <w:lang w:val="en-AU" w:eastAsia="bg-BG"/>
        </w:rPr>
        <w:t>подпис</w:t>
      </w:r>
      <w:proofErr w:type="spellEnd"/>
      <w:r w:rsidRPr="00E653B5">
        <w:rPr>
          <w:rFonts w:ascii="Times New Roman" w:eastAsia="Times New Roman" w:hAnsi="Times New Roman" w:cs="Times New Roman"/>
          <w:b/>
          <w:i/>
          <w:sz w:val="24"/>
          <w:szCs w:val="24"/>
          <w:lang w:val="en-AU" w:eastAsia="bg-BG"/>
        </w:rPr>
        <w:t xml:space="preserve"> и </w:t>
      </w:r>
      <w:proofErr w:type="spellStart"/>
      <w:r w:rsidRPr="00E653B5">
        <w:rPr>
          <w:rFonts w:ascii="Times New Roman" w:eastAsia="Times New Roman" w:hAnsi="Times New Roman" w:cs="Times New Roman"/>
          <w:b/>
          <w:i/>
          <w:sz w:val="24"/>
          <w:szCs w:val="24"/>
          <w:lang w:val="en-AU" w:eastAsia="bg-BG"/>
        </w:rPr>
        <w:t>печат</w:t>
      </w:r>
      <w:proofErr w:type="spellEnd"/>
      <w:r w:rsidRPr="00E653B5">
        <w:rPr>
          <w:rFonts w:ascii="Times New Roman" w:eastAsia="Times New Roman" w:hAnsi="Times New Roman" w:cs="Times New Roman"/>
          <w:b/>
          <w:i/>
          <w:sz w:val="24"/>
          <w:szCs w:val="24"/>
          <w:lang w:val="en-AU" w:eastAsia="bg-BG"/>
        </w:rPr>
        <w:t>/</w:t>
      </w:r>
    </w:p>
    <w:p w:rsidR="00E653B5" w:rsidRPr="00E653B5" w:rsidRDefault="00E653B5" w:rsidP="00E653B5">
      <w:pPr>
        <w:widowControl w:val="0"/>
        <w:autoSpaceDE w:val="0"/>
        <w:autoSpaceDN w:val="0"/>
        <w:adjustRightInd w:val="0"/>
        <w:spacing w:after="0" w:line="240" w:lineRule="auto"/>
        <w:jc w:val="both"/>
        <w:rPr>
          <w:rFonts w:ascii="Times New Roman" w:eastAsia="Times New Roman" w:hAnsi="Times New Roman" w:cs="Times New Roman"/>
          <w:b/>
          <w:i/>
          <w:sz w:val="20"/>
          <w:szCs w:val="20"/>
          <w:lang w:val="en-AU" w:eastAsia="bg-BG"/>
        </w:rPr>
      </w:pPr>
    </w:p>
    <w:p w:rsidR="00E653B5" w:rsidRPr="00E653B5" w:rsidRDefault="00E653B5" w:rsidP="00E653B5">
      <w:pPr>
        <w:widowControl w:val="0"/>
        <w:autoSpaceDE w:val="0"/>
        <w:autoSpaceDN w:val="0"/>
        <w:adjustRightInd w:val="0"/>
        <w:spacing w:after="0" w:line="240" w:lineRule="auto"/>
        <w:jc w:val="both"/>
        <w:rPr>
          <w:rFonts w:ascii="Times New Roman" w:eastAsia="Times New Roman" w:hAnsi="Times New Roman" w:cs="Times New Roman"/>
          <w:i/>
          <w:sz w:val="20"/>
          <w:szCs w:val="20"/>
          <w:lang w:val="en-AU" w:eastAsia="bg-BG"/>
        </w:rPr>
      </w:pPr>
      <w:proofErr w:type="spellStart"/>
      <w:r w:rsidRPr="00E653B5">
        <w:rPr>
          <w:rFonts w:ascii="Times New Roman" w:eastAsia="Times New Roman" w:hAnsi="Times New Roman" w:cs="Times New Roman"/>
          <w:b/>
          <w:i/>
          <w:sz w:val="20"/>
          <w:szCs w:val="20"/>
          <w:lang w:val="en-AU" w:eastAsia="bg-BG"/>
        </w:rPr>
        <w:t>Забележка</w:t>
      </w:r>
      <w:proofErr w:type="spellEnd"/>
      <w:r w:rsidRPr="00E653B5">
        <w:rPr>
          <w:rFonts w:ascii="Times New Roman" w:eastAsia="Times New Roman" w:hAnsi="Times New Roman" w:cs="Times New Roman"/>
          <w:b/>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Декларацията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подписва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лично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посочените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w:t>
      </w:r>
      <w:proofErr w:type="spellEnd"/>
      <w:r w:rsidRPr="00E653B5">
        <w:rPr>
          <w:rFonts w:ascii="Times New Roman" w:eastAsia="Times New Roman" w:hAnsi="Times New Roman" w:cs="Times New Roman"/>
          <w:i/>
          <w:sz w:val="20"/>
          <w:szCs w:val="20"/>
          <w:lang w:val="en-AU" w:eastAsia="bg-BG"/>
        </w:rPr>
        <w:t xml:space="preserve">. </w:t>
      </w:r>
      <w:r w:rsidRPr="00E653B5">
        <w:rPr>
          <w:rFonts w:ascii="Times New Roman" w:eastAsia="Times New Roman" w:hAnsi="Times New Roman" w:cs="Times New Roman"/>
          <w:i/>
          <w:sz w:val="20"/>
          <w:szCs w:val="20"/>
          <w:lang w:val="en-AU" w:eastAsia="bg-BG"/>
        </w:rPr>
        <w:tab/>
      </w:r>
      <w:r w:rsidRPr="00E653B5">
        <w:rPr>
          <w:rFonts w:ascii="Times New Roman" w:eastAsia="Times New Roman" w:hAnsi="Times New Roman" w:cs="Times New Roman"/>
          <w:i/>
          <w:sz w:val="20"/>
          <w:szCs w:val="20"/>
          <w:lang w:val="en-AU" w:eastAsia="bg-BG"/>
        </w:rPr>
        <w:tab/>
        <w:t xml:space="preserve">                                 </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proofErr w:type="spellStart"/>
      <w:r w:rsidRPr="00E653B5">
        <w:rPr>
          <w:rFonts w:ascii="Times New Roman" w:eastAsia="Times New Roman" w:hAnsi="Times New Roman" w:cs="Times New Roman"/>
          <w:i/>
          <w:sz w:val="20"/>
          <w:szCs w:val="20"/>
          <w:lang w:val="en-AU" w:eastAsia="bg-BG"/>
        </w:rPr>
        <w:t>Когато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кандидатът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или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участникът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предвижда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участието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подизпълнители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изпълнение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поръчката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декларацията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подписва</w:t>
      </w:r>
      <w:proofErr w:type="spellEnd"/>
      <w:r w:rsidRPr="00E653B5">
        <w:rPr>
          <w:rFonts w:ascii="Times New Roman" w:eastAsia="Times New Roman" w:hAnsi="Times New Roman" w:cs="Times New Roman"/>
          <w:i/>
          <w:sz w:val="20"/>
          <w:szCs w:val="20"/>
          <w:lang w:val="en-AU" w:eastAsia="bg-BG"/>
        </w:rPr>
        <w:t xml:space="preserve"> и </w:t>
      </w:r>
      <w:proofErr w:type="spellStart"/>
      <w:proofErr w:type="gram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подизпълнителите</w:t>
      </w:r>
      <w:proofErr w:type="spellEnd"/>
      <w:proofErr w:type="gramEnd"/>
      <w:r w:rsidRPr="00E653B5">
        <w:rPr>
          <w:rFonts w:ascii="Times New Roman" w:eastAsia="Times New Roman" w:hAnsi="Times New Roman" w:cs="Times New Roman"/>
          <w:i/>
          <w:sz w:val="20"/>
          <w:szCs w:val="20"/>
          <w:lang w:val="en-AU" w:eastAsia="bg-BG"/>
        </w:rPr>
        <w:t>.</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proofErr w:type="spellStart"/>
      <w:r w:rsidRPr="00E653B5">
        <w:rPr>
          <w:rFonts w:ascii="Times New Roman" w:eastAsia="Times New Roman" w:hAnsi="Times New Roman" w:cs="Times New Roman"/>
          <w:i/>
          <w:sz w:val="20"/>
          <w:szCs w:val="20"/>
          <w:lang w:val="en-AU" w:eastAsia="bg-BG"/>
        </w:rPr>
        <w:t>Когато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кандидатите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или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участниците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юридически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изискванията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т. 1 и т. 2 </w:t>
      </w:r>
      <w:proofErr w:type="spellStart"/>
      <w:r w:rsidRPr="00E653B5">
        <w:rPr>
          <w:rFonts w:ascii="Times New Roman" w:eastAsia="Times New Roman" w:hAnsi="Times New Roman" w:cs="Times New Roman"/>
          <w:i/>
          <w:sz w:val="20"/>
          <w:szCs w:val="20"/>
          <w:lang w:val="en-AU" w:eastAsia="bg-BG"/>
        </w:rPr>
        <w:t>се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прилагат</w:t>
      </w:r>
      <w:proofErr w:type="spellEnd"/>
      <w:r w:rsidRPr="00E653B5">
        <w:rPr>
          <w:rFonts w:ascii="Times New Roman" w:eastAsia="Times New Roman" w:hAnsi="Times New Roman" w:cs="Times New Roman"/>
          <w:i/>
          <w:sz w:val="20"/>
          <w:szCs w:val="20"/>
          <w:lang w:val="en-AU" w:eastAsia="bg-BG"/>
        </w:rPr>
        <w:t xml:space="preserve"> и </w:t>
      </w:r>
      <w:proofErr w:type="spellStart"/>
      <w:r w:rsidRPr="00E653B5">
        <w:rPr>
          <w:rFonts w:ascii="Times New Roman" w:eastAsia="Times New Roman" w:hAnsi="Times New Roman" w:cs="Times New Roman"/>
          <w:i/>
          <w:sz w:val="20"/>
          <w:szCs w:val="20"/>
          <w:lang w:val="en-AU" w:eastAsia="bg-BG"/>
        </w:rPr>
        <w:t>декларации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попълват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посочени</w:t>
      </w:r>
      <w:proofErr w:type="spellEnd"/>
      <w:r w:rsidRPr="00E653B5">
        <w:rPr>
          <w:rFonts w:ascii="Times New Roman" w:eastAsia="Times New Roman" w:hAnsi="Times New Roman" w:cs="Times New Roman"/>
          <w:i/>
          <w:sz w:val="20"/>
          <w:szCs w:val="20"/>
          <w:lang w:val="en-AU" w:eastAsia="bg-BG"/>
        </w:rPr>
        <w:t xml:space="preserve"> в чл.47, ал.4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ЗОП, а </w:t>
      </w:r>
      <w:proofErr w:type="spellStart"/>
      <w:r w:rsidRPr="00E653B5">
        <w:rPr>
          <w:rFonts w:ascii="Times New Roman" w:eastAsia="Times New Roman" w:hAnsi="Times New Roman" w:cs="Times New Roman"/>
          <w:i/>
          <w:sz w:val="20"/>
          <w:szCs w:val="20"/>
          <w:lang w:val="en-AU" w:eastAsia="bg-BG"/>
        </w:rPr>
        <w:t>именно</w:t>
      </w:r>
      <w:proofErr w:type="spellEnd"/>
      <w:r w:rsidRPr="00E653B5">
        <w:rPr>
          <w:rFonts w:ascii="Times New Roman" w:eastAsia="Times New Roman" w:hAnsi="Times New Roman" w:cs="Times New Roman"/>
          <w:i/>
          <w:sz w:val="20"/>
          <w:szCs w:val="20"/>
          <w:lang w:val="en-AU" w:eastAsia="bg-BG"/>
        </w:rPr>
        <w:t xml:space="preserve">:               </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r w:rsidRPr="00E653B5">
        <w:rPr>
          <w:rFonts w:ascii="Times New Roman" w:eastAsia="Times New Roman" w:hAnsi="Times New Roman" w:cs="Times New Roman"/>
          <w:i/>
          <w:sz w:val="20"/>
          <w:szCs w:val="20"/>
          <w:lang w:val="en-AU" w:eastAsia="bg-BG"/>
        </w:rPr>
        <w:t xml:space="preserve">1. </w:t>
      </w:r>
      <w:proofErr w:type="spellStart"/>
      <w:proofErr w:type="gramStart"/>
      <w:r w:rsidRPr="00E653B5">
        <w:rPr>
          <w:rFonts w:ascii="Times New Roman" w:eastAsia="Times New Roman" w:hAnsi="Times New Roman" w:cs="Times New Roman"/>
          <w:i/>
          <w:sz w:val="20"/>
          <w:szCs w:val="20"/>
          <w:lang w:val="en-AU" w:eastAsia="bg-BG"/>
        </w:rPr>
        <w:t>при</w:t>
      </w:r>
      <w:proofErr w:type="spellEnd"/>
      <w:proofErr w:type="gram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събирателно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дружество</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84, </w:t>
      </w:r>
      <w:proofErr w:type="spellStart"/>
      <w:r w:rsidRPr="00E653B5">
        <w:rPr>
          <w:rFonts w:ascii="Times New Roman" w:eastAsia="Times New Roman" w:hAnsi="Times New Roman" w:cs="Times New Roman"/>
          <w:i/>
          <w:sz w:val="20"/>
          <w:szCs w:val="20"/>
          <w:lang w:val="en-AU" w:eastAsia="bg-BG"/>
        </w:rPr>
        <w:t>ал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1 и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89, </w:t>
      </w:r>
      <w:proofErr w:type="spellStart"/>
      <w:r w:rsidRPr="00E653B5">
        <w:rPr>
          <w:rFonts w:ascii="Times New Roman" w:eastAsia="Times New Roman" w:hAnsi="Times New Roman" w:cs="Times New Roman"/>
          <w:i/>
          <w:sz w:val="20"/>
          <w:szCs w:val="20"/>
          <w:lang w:val="en-AU" w:eastAsia="bg-BG"/>
        </w:rPr>
        <w:t>ал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1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Търговския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закон</w:t>
      </w:r>
      <w:proofErr w:type="spellEnd"/>
      <w:r w:rsidRPr="00E653B5">
        <w:rPr>
          <w:rFonts w:ascii="Times New Roman" w:eastAsia="Times New Roman" w:hAnsi="Times New Roman" w:cs="Times New Roman"/>
          <w:i/>
          <w:sz w:val="20"/>
          <w:szCs w:val="20"/>
          <w:lang w:val="en-AU" w:eastAsia="bg-BG"/>
        </w:rPr>
        <w:t xml:space="preserve">; </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r w:rsidRPr="00E653B5">
        <w:rPr>
          <w:rFonts w:ascii="Times New Roman" w:eastAsia="Times New Roman" w:hAnsi="Times New Roman" w:cs="Times New Roman"/>
          <w:i/>
          <w:sz w:val="20"/>
          <w:szCs w:val="20"/>
          <w:lang w:val="en-AU" w:eastAsia="bg-BG"/>
        </w:rPr>
        <w:t xml:space="preserve">2. </w:t>
      </w:r>
      <w:proofErr w:type="spellStart"/>
      <w:proofErr w:type="gramStart"/>
      <w:r w:rsidRPr="00E653B5">
        <w:rPr>
          <w:rFonts w:ascii="Times New Roman" w:eastAsia="Times New Roman" w:hAnsi="Times New Roman" w:cs="Times New Roman"/>
          <w:i/>
          <w:sz w:val="20"/>
          <w:szCs w:val="20"/>
          <w:lang w:val="en-AU" w:eastAsia="bg-BG"/>
        </w:rPr>
        <w:t>при</w:t>
      </w:r>
      <w:proofErr w:type="spellEnd"/>
      <w:proofErr w:type="gram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командитно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дружество</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 xml:space="preserve">. 105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Търговския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закон</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без</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ограничено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отговорните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съдружници</w:t>
      </w:r>
      <w:proofErr w:type="spellEnd"/>
      <w:r w:rsidRPr="00E653B5">
        <w:rPr>
          <w:rFonts w:ascii="Times New Roman" w:eastAsia="Times New Roman" w:hAnsi="Times New Roman" w:cs="Times New Roman"/>
          <w:i/>
          <w:sz w:val="20"/>
          <w:szCs w:val="20"/>
          <w:lang w:val="en-AU" w:eastAsia="bg-BG"/>
        </w:rPr>
        <w:t>;</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r w:rsidRPr="00E653B5">
        <w:rPr>
          <w:rFonts w:ascii="Times New Roman" w:eastAsia="Times New Roman" w:hAnsi="Times New Roman" w:cs="Times New Roman"/>
          <w:i/>
          <w:sz w:val="20"/>
          <w:szCs w:val="20"/>
          <w:lang w:val="en-AU" w:eastAsia="bg-BG"/>
        </w:rPr>
        <w:t xml:space="preserve">3. </w:t>
      </w:r>
      <w:proofErr w:type="spellStart"/>
      <w:proofErr w:type="gramStart"/>
      <w:r w:rsidRPr="00E653B5">
        <w:rPr>
          <w:rFonts w:ascii="Times New Roman" w:eastAsia="Times New Roman" w:hAnsi="Times New Roman" w:cs="Times New Roman"/>
          <w:i/>
          <w:sz w:val="20"/>
          <w:szCs w:val="20"/>
          <w:lang w:val="en-AU" w:eastAsia="bg-BG"/>
        </w:rPr>
        <w:t>при</w:t>
      </w:r>
      <w:proofErr w:type="spellEnd"/>
      <w:proofErr w:type="gram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дружество</w:t>
      </w:r>
      <w:proofErr w:type="spellEnd"/>
      <w:r w:rsidRPr="00E653B5">
        <w:rPr>
          <w:rFonts w:ascii="Times New Roman" w:eastAsia="Times New Roman" w:hAnsi="Times New Roman" w:cs="Times New Roman"/>
          <w:i/>
          <w:sz w:val="20"/>
          <w:szCs w:val="20"/>
          <w:lang w:val="en-AU" w:eastAsia="bg-BG"/>
        </w:rPr>
        <w:t xml:space="preserve"> с </w:t>
      </w:r>
      <w:proofErr w:type="spellStart"/>
      <w:r w:rsidRPr="00E653B5">
        <w:rPr>
          <w:rFonts w:ascii="Times New Roman" w:eastAsia="Times New Roman" w:hAnsi="Times New Roman" w:cs="Times New Roman"/>
          <w:i/>
          <w:sz w:val="20"/>
          <w:szCs w:val="20"/>
          <w:lang w:val="en-AU" w:eastAsia="bg-BG"/>
        </w:rPr>
        <w:t>ограничена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отговорност</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141, </w:t>
      </w:r>
      <w:proofErr w:type="spellStart"/>
      <w:r w:rsidRPr="00E653B5">
        <w:rPr>
          <w:rFonts w:ascii="Times New Roman" w:eastAsia="Times New Roman" w:hAnsi="Times New Roman" w:cs="Times New Roman"/>
          <w:i/>
          <w:sz w:val="20"/>
          <w:szCs w:val="20"/>
          <w:lang w:val="en-AU" w:eastAsia="bg-BG"/>
        </w:rPr>
        <w:t>ал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2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Търговския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закон</w:t>
      </w:r>
      <w:proofErr w:type="spellEnd"/>
      <w:r w:rsidRPr="00E653B5">
        <w:rPr>
          <w:rFonts w:ascii="Times New Roman" w:eastAsia="Times New Roman" w:hAnsi="Times New Roman" w:cs="Times New Roman"/>
          <w:i/>
          <w:sz w:val="20"/>
          <w:szCs w:val="20"/>
          <w:lang w:val="en-AU" w:eastAsia="bg-BG"/>
        </w:rPr>
        <w:t xml:space="preserve">, а </w:t>
      </w:r>
      <w:proofErr w:type="spellStart"/>
      <w:r w:rsidRPr="00E653B5">
        <w:rPr>
          <w:rFonts w:ascii="Times New Roman" w:eastAsia="Times New Roman" w:hAnsi="Times New Roman" w:cs="Times New Roman"/>
          <w:i/>
          <w:sz w:val="20"/>
          <w:szCs w:val="20"/>
          <w:lang w:val="en-AU" w:eastAsia="bg-BG"/>
        </w:rPr>
        <w:t>при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еднолично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дружество</w:t>
      </w:r>
      <w:proofErr w:type="spellEnd"/>
      <w:r w:rsidRPr="00E653B5">
        <w:rPr>
          <w:rFonts w:ascii="Times New Roman" w:eastAsia="Times New Roman" w:hAnsi="Times New Roman" w:cs="Times New Roman"/>
          <w:i/>
          <w:sz w:val="20"/>
          <w:szCs w:val="20"/>
          <w:lang w:val="en-AU" w:eastAsia="bg-BG"/>
        </w:rPr>
        <w:t xml:space="preserve"> с </w:t>
      </w:r>
      <w:proofErr w:type="spellStart"/>
      <w:r w:rsidRPr="00E653B5">
        <w:rPr>
          <w:rFonts w:ascii="Times New Roman" w:eastAsia="Times New Roman" w:hAnsi="Times New Roman" w:cs="Times New Roman"/>
          <w:i/>
          <w:sz w:val="20"/>
          <w:szCs w:val="20"/>
          <w:lang w:val="en-AU" w:eastAsia="bg-BG"/>
        </w:rPr>
        <w:t>ограничена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отговорност</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147, </w:t>
      </w:r>
      <w:proofErr w:type="spellStart"/>
      <w:r w:rsidRPr="00E653B5">
        <w:rPr>
          <w:rFonts w:ascii="Times New Roman" w:eastAsia="Times New Roman" w:hAnsi="Times New Roman" w:cs="Times New Roman"/>
          <w:i/>
          <w:sz w:val="20"/>
          <w:szCs w:val="20"/>
          <w:lang w:val="en-AU" w:eastAsia="bg-BG"/>
        </w:rPr>
        <w:t>ал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1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Търговския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закон</w:t>
      </w:r>
      <w:proofErr w:type="spellEnd"/>
      <w:r w:rsidRPr="00E653B5">
        <w:rPr>
          <w:rFonts w:ascii="Times New Roman" w:eastAsia="Times New Roman" w:hAnsi="Times New Roman" w:cs="Times New Roman"/>
          <w:i/>
          <w:sz w:val="20"/>
          <w:szCs w:val="20"/>
          <w:lang w:val="en-AU" w:eastAsia="bg-BG"/>
        </w:rPr>
        <w:t xml:space="preserve">; </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r w:rsidRPr="00E653B5">
        <w:rPr>
          <w:rFonts w:ascii="Times New Roman" w:eastAsia="Times New Roman" w:hAnsi="Times New Roman" w:cs="Times New Roman"/>
          <w:i/>
          <w:sz w:val="20"/>
          <w:szCs w:val="20"/>
          <w:lang w:val="en-AU" w:eastAsia="bg-BG"/>
        </w:rPr>
        <w:t xml:space="preserve">4. </w:t>
      </w:r>
      <w:proofErr w:type="spellStart"/>
      <w:proofErr w:type="gramStart"/>
      <w:r w:rsidRPr="00E653B5">
        <w:rPr>
          <w:rFonts w:ascii="Times New Roman" w:eastAsia="Times New Roman" w:hAnsi="Times New Roman" w:cs="Times New Roman"/>
          <w:i/>
          <w:sz w:val="20"/>
          <w:szCs w:val="20"/>
          <w:lang w:val="en-AU" w:eastAsia="bg-BG"/>
        </w:rPr>
        <w:t>при</w:t>
      </w:r>
      <w:proofErr w:type="spellEnd"/>
      <w:proofErr w:type="gram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акционерно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дружество</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овластените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235, </w:t>
      </w:r>
      <w:proofErr w:type="spellStart"/>
      <w:r w:rsidRPr="00E653B5">
        <w:rPr>
          <w:rFonts w:ascii="Times New Roman" w:eastAsia="Times New Roman" w:hAnsi="Times New Roman" w:cs="Times New Roman"/>
          <w:i/>
          <w:sz w:val="20"/>
          <w:szCs w:val="20"/>
          <w:lang w:val="en-AU" w:eastAsia="bg-BG"/>
        </w:rPr>
        <w:t>ал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2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Търговския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закон</w:t>
      </w:r>
      <w:proofErr w:type="spellEnd"/>
      <w:r w:rsidRPr="00E653B5">
        <w:rPr>
          <w:rFonts w:ascii="Times New Roman" w:eastAsia="Times New Roman" w:hAnsi="Times New Roman" w:cs="Times New Roman"/>
          <w:i/>
          <w:sz w:val="20"/>
          <w:szCs w:val="20"/>
          <w:lang w:val="en-AU" w:eastAsia="bg-BG"/>
        </w:rPr>
        <w:t xml:space="preserve">, а </w:t>
      </w:r>
      <w:proofErr w:type="spellStart"/>
      <w:r w:rsidRPr="00E653B5">
        <w:rPr>
          <w:rFonts w:ascii="Times New Roman" w:eastAsia="Times New Roman" w:hAnsi="Times New Roman" w:cs="Times New Roman"/>
          <w:i/>
          <w:sz w:val="20"/>
          <w:szCs w:val="20"/>
          <w:lang w:val="en-AU" w:eastAsia="bg-BG"/>
        </w:rPr>
        <w:t>при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липса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овластяване</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235, </w:t>
      </w:r>
      <w:proofErr w:type="spellStart"/>
      <w:r w:rsidRPr="00E653B5">
        <w:rPr>
          <w:rFonts w:ascii="Times New Roman" w:eastAsia="Times New Roman" w:hAnsi="Times New Roman" w:cs="Times New Roman"/>
          <w:i/>
          <w:sz w:val="20"/>
          <w:szCs w:val="20"/>
          <w:lang w:val="en-AU" w:eastAsia="bg-BG"/>
        </w:rPr>
        <w:t>ал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1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Търговския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закон</w:t>
      </w:r>
      <w:proofErr w:type="spellEnd"/>
      <w:r w:rsidRPr="00E653B5">
        <w:rPr>
          <w:rFonts w:ascii="Times New Roman" w:eastAsia="Times New Roman" w:hAnsi="Times New Roman" w:cs="Times New Roman"/>
          <w:i/>
          <w:sz w:val="20"/>
          <w:szCs w:val="20"/>
          <w:lang w:val="en-AU" w:eastAsia="bg-BG"/>
        </w:rPr>
        <w:t>;</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r w:rsidRPr="00E653B5">
        <w:rPr>
          <w:rFonts w:ascii="Times New Roman" w:eastAsia="Times New Roman" w:hAnsi="Times New Roman" w:cs="Times New Roman"/>
          <w:i/>
          <w:sz w:val="20"/>
          <w:szCs w:val="20"/>
          <w:lang w:val="en-AU" w:eastAsia="bg-BG"/>
        </w:rPr>
        <w:t xml:space="preserve">5. </w:t>
      </w:r>
      <w:proofErr w:type="spellStart"/>
      <w:proofErr w:type="gramStart"/>
      <w:r w:rsidRPr="00E653B5">
        <w:rPr>
          <w:rFonts w:ascii="Times New Roman" w:eastAsia="Times New Roman" w:hAnsi="Times New Roman" w:cs="Times New Roman"/>
          <w:i/>
          <w:sz w:val="20"/>
          <w:szCs w:val="20"/>
          <w:lang w:val="en-AU" w:eastAsia="bg-BG"/>
        </w:rPr>
        <w:t>при</w:t>
      </w:r>
      <w:proofErr w:type="spellEnd"/>
      <w:proofErr w:type="gram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командитно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дружество</w:t>
      </w:r>
      <w:proofErr w:type="spellEnd"/>
      <w:r w:rsidRPr="00E653B5">
        <w:rPr>
          <w:rFonts w:ascii="Times New Roman" w:eastAsia="Times New Roman" w:hAnsi="Times New Roman" w:cs="Times New Roman"/>
          <w:i/>
          <w:sz w:val="20"/>
          <w:szCs w:val="20"/>
          <w:lang w:val="en-AU" w:eastAsia="bg-BG"/>
        </w:rPr>
        <w:t xml:space="preserve"> с </w:t>
      </w:r>
      <w:proofErr w:type="spellStart"/>
      <w:r w:rsidRPr="00E653B5">
        <w:rPr>
          <w:rFonts w:ascii="Times New Roman" w:eastAsia="Times New Roman" w:hAnsi="Times New Roman" w:cs="Times New Roman"/>
          <w:i/>
          <w:sz w:val="20"/>
          <w:szCs w:val="20"/>
          <w:lang w:val="en-AU" w:eastAsia="bg-BG"/>
        </w:rPr>
        <w:t>акции</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244, </w:t>
      </w:r>
      <w:proofErr w:type="spellStart"/>
      <w:r w:rsidRPr="00E653B5">
        <w:rPr>
          <w:rFonts w:ascii="Times New Roman" w:eastAsia="Times New Roman" w:hAnsi="Times New Roman" w:cs="Times New Roman"/>
          <w:i/>
          <w:sz w:val="20"/>
          <w:szCs w:val="20"/>
          <w:lang w:val="en-AU" w:eastAsia="bg-BG"/>
        </w:rPr>
        <w:t>ал</w:t>
      </w:r>
      <w:proofErr w:type="spellEnd"/>
      <w:r w:rsidRPr="00E653B5">
        <w:rPr>
          <w:rFonts w:ascii="Times New Roman" w:eastAsia="Times New Roman" w:hAnsi="Times New Roman" w:cs="Times New Roman"/>
          <w:i/>
          <w:sz w:val="20"/>
          <w:szCs w:val="20"/>
          <w:lang w:val="en-AU" w:eastAsia="bg-BG"/>
        </w:rPr>
        <w:t>.</w:t>
      </w:r>
      <w:proofErr w:type="gramEnd"/>
      <w:r w:rsidRPr="00E653B5">
        <w:rPr>
          <w:rFonts w:ascii="Times New Roman" w:eastAsia="Times New Roman" w:hAnsi="Times New Roman" w:cs="Times New Roman"/>
          <w:i/>
          <w:sz w:val="20"/>
          <w:szCs w:val="20"/>
          <w:lang w:val="en-AU" w:eastAsia="bg-BG"/>
        </w:rPr>
        <w:t xml:space="preserve"> 4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Търговския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закон</w:t>
      </w:r>
      <w:proofErr w:type="spellEnd"/>
      <w:r w:rsidRPr="00E653B5">
        <w:rPr>
          <w:rFonts w:ascii="Times New Roman" w:eastAsia="Times New Roman" w:hAnsi="Times New Roman" w:cs="Times New Roman"/>
          <w:i/>
          <w:sz w:val="20"/>
          <w:szCs w:val="20"/>
          <w:lang w:val="en-AU" w:eastAsia="bg-BG"/>
        </w:rPr>
        <w:t xml:space="preserve">; </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r w:rsidRPr="00E653B5">
        <w:rPr>
          <w:rFonts w:ascii="Times New Roman" w:eastAsia="Times New Roman" w:hAnsi="Times New Roman" w:cs="Times New Roman"/>
          <w:i/>
          <w:sz w:val="20"/>
          <w:szCs w:val="20"/>
          <w:lang w:val="en-AU" w:eastAsia="bg-BG"/>
        </w:rPr>
        <w:t xml:space="preserve">6. </w:t>
      </w:r>
      <w:proofErr w:type="spellStart"/>
      <w:proofErr w:type="gramStart"/>
      <w:r w:rsidRPr="00E653B5">
        <w:rPr>
          <w:rFonts w:ascii="Times New Roman" w:eastAsia="Times New Roman" w:hAnsi="Times New Roman" w:cs="Times New Roman"/>
          <w:i/>
          <w:sz w:val="20"/>
          <w:szCs w:val="20"/>
          <w:lang w:val="en-AU" w:eastAsia="bg-BG"/>
        </w:rPr>
        <w:t>при</w:t>
      </w:r>
      <w:proofErr w:type="spellEnd"/>
      <w:proofErr w:type="gram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едноличен</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търговец</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физическо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лице</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търговец</w:t>
      </w:r>
      <w:proofErr w:type="spellEnd"/>
      <w:r w:rsidRPr="00E653B5">
        <w:rPr>
          <w:rFonts w:ascii="Times New Roman" w:eastAsia="Times New Roman" w:hAnsi="Times New Roman" w:cs="Times New Roman"/>
          <w:i/>
          <w:sz w:val="20"/>
          <w:szCs w:val="20"/>
          <w:lang w:val="en-AU" w:eastAsia="bg-BG"/>
        </w:rPr>
        <w:t>;</w:t>
      </w:r>
    </w:p>
    <w:p w:rsidR="00E653B5" w:rsidRPr="00E653B5" w:rsidRDefault="00E653B5" w:rsidP="00E653B5">
      <w:pPr>
        <w:widowControl w:val="0"/>
        <w:autoSpaceDE w:val="0"/>
        <w:autoSpaceDN w:val="0"/>
        <w:adjustRightInd w:val="0"/>
        <w:spacing w:after="0" w:line="240" w:lineRule="auto"/>
        <w:ind w:firstLine="708"/>
        <w:jc w:val="both"/>
        <w:rPr>
          <w:rFonts w:ascii="Times New Roman" w:eastAsia="Times New Roman" w:hAnsi="Times New Roman" w:cs="Times New Roman"/>
          <w:i/>
          <w:sz w:val="20"/>
          <w:szCs w:val="20"/>
          <w:lang w:val="en-AU" w:eastAsia="bg-BG"/>
        </w:rPr>
      </w:pPr>
      <w:r w:rsidRPr="00E653B5">
        <w:rPr>
          <w:rFonts w:ascii="Times New Roman" w:eastAsia="Times New Roman" w:hAnsi="Times New Roman" w:cs="Times New Roman"/>
          <w:i/>
          <w:sz w:val="20"/>
          <w:szCs w:val="20"/>
          <w:lang w:val="en-AU" w:eastAsia="bg-BG"/>
        </w:rPr>
        <w:t xml:space="preserve">7. </w:t>
      </w:r>
      <w:proofErr w:type="spellStart"/>
      <w:proofErr w:type="gramStart"/>
      <w:r w:rsidRPr="00E653B5">
        <w:rPr>
          <w:rFonts w:ascii="Times New Roman" w:eastAsia="Times New Roman" w:hAnsi="Times New Roman" w:cs="Times New Roman"/>
          <w:i/>
          <w:sz w:val="20"/>
          <w:szCs w:val="20"/>
          <w:lang w:val="en-AU" w:eastAsia="bg-BG"/>
        </w:rPr>
        <w:t>във</w:t>
      </w:r>
      <w:proofErr w:type="spellEnd"/>
      <w:proofErr w:type="gram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всички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останали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случаи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включително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чуждестранните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w:t>
      </w:r>
      <w:proofErr w:type="spellEnd"/>
      <w:r w:rsidRPr="00E653B5">
        <w:rPr>
          <w:rFonts w:ascii="Times New Roman" w:eastAsia="Times New Roman" w:hAnsi="Times New Roman" w:cs="Times New Roman"/>
          <w:i/>
          <w:sz w:val="20"/>
          <w:szCs w:val="20"/>
          <w:lang w:val="en-AU" w:eastAsia="bg-BG"/>
        </w:rPr>
        <w:t xml:space="preserve"> -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които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представляват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кандидата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или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участника</w:t>
      </w:r>
      <w:proofErr w:type="spellEnd"/>
      <w:r w:rsidRPr="00E653B5">
        <w:rPr>
          <w:rFonts w:ascii="Times New Roman" w:eastAsia="Times New Roman" w:hAnsi="Times New Roman" w:cs="Times New Roman"/>
          <w:i/>
          <w:sz w:val="20"/>
          <w:szCs w:val="20"/>
          <w:lang w:val="en-AU" w:eastAsia="bg-BG"/>
        </w:rPr>
        <w:t>;</w:t>
      </w:r>
    </w:p>
    <w:p w:rsidR="00E653B5" w:rsidRPr="002A774F" w:rsidRDefault="00E653B5" w:rsidP="002A774F">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bg-BG"/>
        </w:rPr>
      </w:pPr>
      <w:r w:rsidRPr="00E653B5">
        <w:rPr>
          <w:rFonts w:ascii="Times New Roman" w:eastAsia="Times New Roman" w:hAnsi="Times New Roman" w:cs="Times New Roman"/>
          <w:i/>
          <w:sz w:val="20"/>
          <w:szCs w:val="20"/>
          <w:lang w:val="en-AU" w:eastAsia="bg-BG"/>
        </w:rPr>
        <w:t xml:space="preserve">8. в </w:t>
      </w:r>
      <w:proofErr w:type="spellStart"/>
      <w:r w:rsidRPr="00E653B5">
        <w:rPr>
          <w:rFonts w:ascii="Times New Roman" w:eastAsia="Times New Roman" w:hAnsi="Times New Roman" w:cs="Times New Roman"/>
          <w:i/>
          <w:sz w:val="20"/>
          <w:szCs w:val="20"/>
          <w:lang w:val="en-AU" w:eastAsia="bg-BG"/>
        </w:rPr>
        <w:t>случаите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т. 1 - 7 - и </w:t>
      </w:r>
      <w:proofErr w:type="spellStart"/>
      <w:r w:rsidRPr="00E653B5">
        <w:rPr>
          <w:rFonts w:ascii="Times New Roman" w:eastAsia="Times New Roman" w:hAnsi="Times New Roman" w:cs="Times New Roman"/>
          <w:i/>
          <w:sz w:val="20"/>
          <w:szCs w:val="20"/>
          <w:lang w:val="en-AU" w:eastAsia="bg-BG"/>
        </w:rPr>
        <w:t>за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прокуристите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когато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има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такива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когато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чуждестранно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лице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има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повече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един</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прокурист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декларацията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подава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само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прокуриста</w:t>
      </w:r>
      <w:proofErr w:type="spellEnd"/>
      <w:r w:rsidRPr="00E653B5">
        <w:rPr>
          <w:rFonts w:ascii="Times New Roman" w:eastAsia="Times New Roman" w:hAnsi="Times New Roman" w:cs="Times New Roman"/>
          <w:i/>
          <w:sz w:val="20"/>
          <w:szCs w:val="20"/>
          <w:lang w:val="en-AU" w:eastAsia="bg-BG"/>
        </w:rPr>
        <w:t xml:space="preserve">, в </w:t>
      </w:r>
      <w:proofErr w:type="spellStart"/>
      <w:r w:rsidRPr="00E653B5">
        <w:rPr>
          <w:rFonts w:ascii="Times New Roman" w:eastAsia="Times New Roman" w:hAnsi="Times New Roman" w:cs="Times New Roman"/>
          <w:i/>
          <w:sz w:val="20"/>
          <w:szCs w:val="20"/>
          <w:lang w:val="en-AU" w:eastAsia="bg-BG"/>
        </w:rPr>
        <w:t>чиято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представителна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власт</w:t>
      </w:r>
      <w:proofErr w:type="spellEnd"/>
      <w:r w:rsidRPr="00E653B5">
        <w:rPr>
          <w:rFonts w:ascii="Times New Roman" w:eastAsia="Times New Roman" w:hAnsi="Times New Roman" w:cs="Times New Roman"/>
          <w:i/>
          <w:sz w:val="20"/>
          <w:szCs w:val="20"/>
          <w:lang w:val="en-AU" w:eastAsia="bg-BG"/>
        </w:rPr>
        <w:t xml:space="preserve"> е </w:t>
      </w:r>
      <w:proofErr w:type="spellStart"/>
      <w:r w:rsidRPr="00E653B5">
        <w:rPr>
          <w:rFonts w:ascii="Times New Roman" w:eastAsia="Times New Roman" w:hAnsi="Times New Roman" w:cs="Times New Roman"/>
          <w:i/>
          <w:sz w:val="20"/>
          <w:szCs w:val="20"/>
          <w:lang w:val="en-AU" w:eastAsia="bg-BG"/>
        </w:rPr>
        <w:t>включена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територията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Република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България</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съответно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територията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на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държавата</w:t>
      </w:r>
      <w:proofErr w:type="spellEnd"/>
      <w:r w:rsidRPr="00E653B5">
        <w:rPr>
          <w:rFonts w:ascii="Times New Roman" w:eastAsia="Times New Roman" w:hAnsi="Times New Roman" w:cs="Times New Roman"/>
          <w:i/>
          <w:sz w:val="20"/>
          <w:szCs w:val="20"/>
          <w:lang w:val="en-AU" w:eastAsia="bg-BG"/>
        </w:rPr>
        <w:t xml:space="preserve">, в </w:t>
      </w:r>
      <w:proofErr w:type="spellStart"/>
      <w:r w:rsidRPr="00E653B5">
        <w:rPr>
          <w:rFonts w:ascii="Times New Roman" w:eastAsia="Times New Roman" w:hAnsi="Times New Roman" w:cs="Times New Roman"/>
          <w:i/>
          <w:sz w:val="20"/>
          <w:szCs w:val="20"/>
          <w:lang w:val="en-AU" w:eastAsia="bg-BG"/>
        </w:rPr>
        <w:t>която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се</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провежда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процедурата</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при</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възложител</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по</w:t>
      </w:r>
      <w:proofErr w:type="spellEnd"/>
      <w:r w:rsidRPr="00E653B5">
        <w:rPr>
          <w:rFonts w:ascii="Times New Roman" w:eastAsia="Times New Roman" w:hAnsi="Times New Roman" w:cs="Times New Roman"/>
          <w:i/>
          <w:sz w:val="20"/>
          <w:szCs w:val="20"/>
          <w:lang w:val="en-AU" w:eastAsia="bg-BG"/>
        </w:rPr>
        <w:t xml:space="preserve"> </w:t>
      </w:r>
      <w:proofErr w:type="spellStart"/>
      <w:r w:rsidRPr="00E653B5">
        <w:rPr>
          <w:rFonts w:ascii="Times New Roman" w:eastAsia="Times New Roman" w:hAnsi="Times New Roman" w:cs="Times New Roman"/>
          <w:i/>
          <w:sz w:val="20"/>
          <w:szCs w:val="20"/>
          <w:lang w:val="en-AU" w:eastAsia="bg-BG"/>
        </w:rPr>
        <w:t>чл</w:t>
      </w:r>
      <w:proofErr w:type="spellEnd"/>
      <w:r w:rsidRPr="00E653B5">
        <w:rPr>
          <w:rFonts w:ascii="Times New Roman" w:eastAsia="Times New Roman" w:hAnsi="Times New Roman" w:cs="Times New Roman"/>
          <w:i/>
          <w:sz w:val="20"/>
          <w:szCs w:val="20"/>
          <w:lang w:val="en-AU" w:eastAsia="bg-BG"/>
        </w:rPr>
        <w:t xml:space="preserve">. </w:t>
      </w:r>
      <w:proofErr w:type="gramStart"/>
      <w:r w:rsidRPr="00E653B5">
        <w:rPr>
          <w:rFonts w:ascii="Times New Roman" w:eastAsia="Times New Roman" w:hAnsi="Times New Roman" w:cs="Times New Roman"/>
          <w:i/>
          <w:sz w:val="20"/>
          <w:szCs w:val="20"/>
          <w:lang w:val="en-AU" w:eastAsia="bg-BG"/>
        </w:rPr>
        <w:t xml:space="preserve">7, т. 2 </w:t>
      </w:r>
      <w:proofErr w:type="spellStart"/>
      <w:r w:rsidRPr="00E653B5">
        <w:rPr>
          <w:rFonts w:ascii="Times New Roman" w:eastAsia="Times New Roman" w:hAnsi="Times New Roman" w:cs="Times New Roman"/>
          <w:i/>
          <w:sz w:val="20"/>
          <w:szCs w:val="20"/>
          <w:lang w:val="en-AU" w:eastAsia="bg-BG"/>
        </w:rPr>
        <w:t>от</w:t>
      </w:r>
      <w:proofErr w:type="spellEnd"/>
      <w:r w:rsidRPr="00E653B5">
        <w:rPr>
          <w:rFonts w:ascii="Times New Roman" w:eastAsia="Times New Roman" w:hAnsi="Times New Roman" w:cs="Times New Roman"/>
          <w:i/>
          <w:sz w:val="20"/>
          <w:szCs w:val="20"/>
          <w:lang w:val="en-AU" w:eastAsia="bg-BG"/>
        </w:rPr>
        <w:t xml:space="preserve"> ЗОП</w:t>
      </w:r>
      <w:r w:rsidRPr="00E653B5">
        <w:rPr>
          <w:rFonts w:ascii="Times New Roman" w:eastAsia="Times New Roman" w:hAnsi="Times New Roman" w:cs="Times New Roman"/>
          <w:i/>
          <w:sz w:val="24"/>
          <w:szCs w:val="24"/>
          <w:lang w:val="en-AU" w:eastAsia="bg-BG"/>
        </w:rPr>
        <w:t>.</w:t>
      </w:r>
      <w:proofErr w:type="gramEnd"/>
      <w:r w:rsidRPr="00E653B5">
        <w:rPr>
          <w:rFonts w:ascii="Times New Roman" w:eastAsia="Times New Roman" w:hAnsi="Times New Roman" w:cs="Times New Roman"/>
          <w:i/>
          <w:sz w:val="24"/>
          <w:szCs w:val="24"/>
          <w:lang w:val="en-AU" w:eastAsia="bg-BG"/>
        </w:rPr>
        <w:t xml:space="preserve"> </w:t>
      </w:r>
    </w:p>
    <w:p w:rsidR="00E4284C" w:rsidRDefault="002A774F" w:rsidP="00160A01">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E4284C" w:rsidRDefault="00E4284C" w:rsidP="00160A01">
      <w:pPr>
        <w:spacing w:after="0"/>
        <w:rPr>
          <w:rFonts w:ascii="Times New Roman" w:eastAsia="Calibri" w:hAnsi="Times New Roman" w:cs="Times New Roman"/>
          <w:b/>
          <w:sz w:val="24"/>
          <w:szCs w:val="24"/>
        </w:rPr>
      </w:pPr>
    </w:p>
    <w:p w:rsidR="00E4284C" w:rsidRDefault="00E4284C" w:rsidP="00160A01">
      <w:pPr>
        <w:spacing w:after="0"/>
        <w:rPr>
          <w:rFonts w:ascii="Times New Roman" w:eastAsia="Calibri" w:hAnsi="Times New Roman" w:cs="Times New Roman"/>
          <w:b/>
          <w:sz w:val="24"/>
          <w:szCs w:val="24"/>
        </w:rPr>
      </w:pPr>
    </w:p>
    <w:p w:rsidR="00E653B5" w:rsidRPr="002A774F" w:rsidRDefault="00E4284C" w:rsidP="00160A01">
      <w:pPr>
        <w:spacing w:after="0"/>
        <w:rPr>
          <w:rFonts w:ascii="Times New Roman" w:eastAsia="Calibri" w:hAnsi="Times New Roman" w:cs="Times New Roman"/>
          <w:b/>
          <w:i/>
          <w:sz w:val="24"/>
          <w:szCs w:val="24"/>
        </w:rPr>
      </w:pPr>
      <w:r>
        <w:rPr>
          <w:rFonts w:ascii="Times New Roman" w:eastAsia="Calibri" w:hAnsi="Times New Roman" w:cs="Times New Roman"/>
          <w:b/>
          <w:sz w:val="24"/>
          <w:szCs w:val="24"/>
        </w:rPr>
        <w:lastRenderedPageBreak/>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2A774F">
        <w:rPr>
          <w:rFonts w:ascii="Times New Roman" w:eastAsia="Calibri" w:hAnsi="Times New Roman" w:cs="Times New Roman"/>
          <w:b/>
          <w:sz w:val="24"/>
          <w:szCs w:val="24"/>
        </w:rPr>
        <w:tab/>
      </w:r>
      <w:r w:rsidR="002A774F" w:rsidRPr="002A774F">
        <w:rPr>
          <w:rFonts w:ascii="Times New Roman" w:eastAsia="Calibri" w:hAnsi="Times New Roman" w:cs="Times New Roman"/>
          <w:b/>
          <w:i/>
          <w:sz w:val="24"/>
          <w:szCs w:val="24"/>
        </w:rPr>
        <w:t>Образец</w:t>
      </w:r>
      <w:r w:rsidR="004B5886">
        <w:rPr>
          <w:rFonts w:ascii="Times New Roman" w:eastAsia="Calibri" w:hAnsi="Times New Roman" w:cs="Times New Roman"/>
          <w:b/>
          <w:i/>
          <w:sz w:val="24"/>
          <w:szCs w:val="24"/>
        </w:rPr>
        <w:t xml:space="preserve"> 3</w:t>
      </w:r>
    </w:p>
    <w:p w:rsidR="00E653B5" w:rsidRPr="00E653B5" w:rsidRDefault="00160A01" w:rsidP="00160A01">
      <w:pPr>
        <w:spacing w:after="0"/>
        <w:rPr>
          <w:rFonts w:ascii="Times New Roman" w:eastAsia="Calibri" w:hAnsi="Times New Roman" w:cs="Times New Roman"/>
          <w:b/>
          <w:sz w:val="24"/>
          <w:szCs w:val="24"/>
        </w:rPr>
      </w:pPr>
      <w:r w:rsidRPr="00044E48">
        <w:rPr>
          <w:rFonts w:ascii="Times New Roman" w:eastAsia="Calibri" w:hAnsi="Times New Roman" w:cs="Times New Roman"/>
          <w:b/>
          <w:sz w:val="24"/>
          <w:szCs w:val="24"/>
        </w:rPr>
        <w:t>ДО</w:t>
      </w:r>
    </w:p>
    <w:p w:rsidR="00160A01" w:rsidRPr="00044E48" w:rsidRDefault="00160A01" w:rsidP="00160A01">
      <w:pPr>
        <w:autoSpaceDE w:val="0"/>
        <w:autoSpaceDN w:val="0"/>
        <w:adjustRightInd w:val="0"/>
        <w:spacing w:after="0"/>
        <w:rPr>
          <w:rFonts w:ascii="Times New Roman" w:eastAsia="Times New Roman" w:hAnsi="Times New Roman" w:cs="Times New Roman"/>
          <w:b/>
          <w:snapToGrid w:val="0"/>
          <w:sz w:val="24"/>
          <w:szCs w:val="24"/>
          <w:lang w:val="en-AU" w:eastAsia="bg-BG"/>
        </w:rPr>
      </w:pPr>
      <w:r w:rsidRPr="00044E48">
        <w:rPr>
          <w:rFonts w:ascii="Times New Roman" w:eastAsia="Times New Roman" w:hAnsi="Times New Roman" w:cs="Times New Roman"/>
          <w:b/>
          <w:snapToGrid w:val="0"/>
          <w:sz w:val="24"/>
          <w:szCs w:val="24"/>
          <w:lang w:val="en-AU" w:eastAsia="bg-BG"/>
        </w:rPr>
        <w:t>ИЗПЪЛНИТЕЛНА АГЕНЦИЯ</w:t>
      </w:r>
    </w:p>
    <w:p w:rsidR="00160A01" w:rsidRPr="00044E48" w:rsidRDefault="00160A01" w:rsidP="00160A01">
      <w:pPr>
        <w:autoSpaceDE w:val="0"/>
        <w:autoSpaceDN w:val="0"/>
        <w:adjustRightInd w:val="0"/>
        <w:spacing w:after="0"/>
        <w:rPr>
          <w:rFonts w:ascii="Times New Roman" w:eastAsia="Times New Roman" w:hAnsi="Times New Roman" w:cs="Times New Roman"/>
          <w:b/>
          <w:snapToGrid w:val="0"/>
          <w:sz w:val="24"/>
          <w:szCs w:val="24"/>
          <w:lang w:val="en-AU" w:eastAsia="bg-BG"/>
        </w:rPr>
      </w:pPr>
      <w:r w:rsidRPr="00044E48">
        <w:rPr>
          <w:rFonts w:ascii="Times New Roman" w:eastAsia="Times New Roman" w:hAnsi="Times New Roman" w:cs="Times New Roman"/>
          <w:b/>
          <w:snapToGrid w:val="0"/>
          <w:sz w:val="24"/>
          <w:szCs w:val="24"/>
          <w:lang w:val="en-AU" w:eastAsia="bg-BG"/>
        </w:rPr>
        <w:t>„АВТОМОБИЛНА АДМИНИСТРАЦИЯ“</w:t>
      </w:r>
    </w:p>
    <w:p w:rsidR="00160A01" w:rsidRPr="00044E48" w:rsidRDefault="00160A01" w:rsidP="00160A01">
      <w:pPr>
        <w:autoSpaceDE w:val="0"/>
        <w:autoSpaceDN w:val="0"/>
        <w:adjustRightInd w:val="0"/>
        <w:spacing w:after="0"/>
        <w:rPr>
          <w:rFonts w:ascii="Times New Roman" w:eastAsia="Times New Roman" w:hAnsi="Times New Roman" w:cs="Times New Roman"/>
          <w:b/>
          <w:snapToGrid w:val="0"/>
          <w:spacing w:val="-2"/>
          <w:sz w:val="24"/>
          <w:szCs w:val="24"/>
          <w:lang w:val="en-AU" w:eastAsia="bg-BG"/>
        </w:rPr>
      </w:pPr>
      <w:proofErr w:type="gramStart"/>
      <w:r w:rsidRPr="00044E48">
        <w:rPr>
          <w:rFonts w:ascii="Times New Roman" w:eastAsia="Times New Roman" w:hAnsi="Times New Roman" w:cs="Times New Roman"/>
          <w:b/>
          <w:snapToGrid w:val="0"/>
          <w:spacing w:val="-2"/>
          <w:sz w:val="24"/>
          <w:szCs w:val="24"/>
          <w:lang w:val="en-AU" w:eastAsia="bg-BG"/>
        </w:rPr>
        <w:t>УЛ.</w:t>
      </w:r>
      <w:proofErr w:type="gramEnd"/>
      <w:r w:rsidRPr="00044E48">
        <w:rPr>
          <w:rFonts w:ascii="Times New Roman" w:eastAsia="Times New Roman" w:hAnsi="Times New Roman" w:cs="Times New Roman"/>
          <w:b/>
          <w:snapToGrid w:val="0"/>
          <w:spacing w:val="-2"/>
          <w:sz w:val="24"/>
          <w:szCs w:val="24"/>
          <w:lang w:val="en-AU" w:eastAsia="bg-BG"/>
        </w:rPr>
        <w:t xml:space="preserve"> </w:t>
      </w:r>
      <w:proofErr w:type="gramStart"/>
      <w:r w:rsidRPr="00044E48">
        <w:rPr>
          <w:rFonts w:ascii="Times New Roman" w:eastAsia="Times New Roman" w:hAnsi="Times New Roman" w:cs="Times New Roman"/>
          <w:b/>
          <w:snapToGrid w:val="0"/>
          <w:spacing w:val="-2"/>
          <w:sz w:val="24"/>
          <w:szCs w:val="24"/>
          <w:lang w:val="en-AU" w:eastAsia="bg-BG"/>
        </w:rPr>
        <w:t>„ГЕН.</w:t>
      </w:r>
      <w:proofErr w:type="gramEnd"/>
      <w:r w:rsidRPr="00044E48">
        <w:rPr>
          <w:rFonts w:ascii="Times New Roman" w:eastAsia="Times New Roman" w:hAnsi="Times New Roman" w:cs="Times New Roman"/>
          <w:b/>
          <w:snapToGrid w:val="0"/>
          <w:spacing w:val="-2"/>
          <w:sz w:val="24"/>
          <w:szCs w:val="24"/>
          <w:lang w:val="en-AU" w:eastAsia="bg-BG"/>
        </w:rPr>
        <w:t xml:space="preserve"> Й. В. ГУРКО” № 5</w:t>
      </w:r>
    </w:p>
    <w:p w:rsidR="00160A01" w:rsidRPr="00044E48" w:rsidRDefault="00160A01" w:rsidP="00160A01">
      <w:pPr>
        <w:autoSpaceDE w:val="0"/>
        <w:autoSpaceDN w:val="0"/>
        <w:adjustRightInd w:val="0"/>
        <w:spacing w:after="0"/>
        <w:rPr>
          <w:rFonts w:ascii="Times New Roman" w:eastAsia="Times New Roman" w:hAnsi="Times New Roman" w:cs="Times New Roman"/>
          <w:b/>
          <w:snapToGrid w:val="0"/>
          <w:spacing w:val="-2"/>
          <w:sz w:val="24"/>
          <w:szCs w:val="24"/>
          <w:lang w:val="en-AU" w:eastAsia="bg-BG"/>
        </w:rPr>
      </w:pPr>
      <w:proofErr w:type="gramStart"/>
      <w:r w:rsidRPr="00044E48">
        <w:rPr>
          <w:rFonts w:ascii="Times New Roman" w:eastAsia="Times New Roman" w:hAnsi="Times New Roman" w:cs="Times New Roman"/>
          <w:b/>
          <w:snapToGrid w:val="0"/>
          <w:spacing w:val="-2"/>
          <w:sz w:val="24"/>
          <w:szCs w:val="24"/>
          <w:lang w:val="en-AU" w:eastAsia="bg-BG"/>
        </w:rPr>
        <w:t>ГР.</w:t>
      </w:r>
      <w:proofErr w:type="gramEnd"/>
      <w:r w:rsidRPr="00044E48">
        <w:rPr>
          <w:rFonts w:ascii="Times New Roman" w:eastAsia="Times New Roman" w:hAnsi="Times New Roman" w:cs="Times New Roman"/>
          <w:b/>
          <w:snapToGrid w:val="0"/>
          <w:spacing w:val="-2"/>
          <w:sz w:val="24"/>
          <w:szCs w:val="24"/>
          <w:lang w:val="en-AU" w:eastAsia="bg-BG"/>
        </w:rPr>
        <w:t xml:space="preserve"> СОФИЯ 1000</w:t>
      </w:r>
    </w:p>
    <w:p w:rsidR="00160A01" w:rsidRPr="00044E48" w:rsidRDefault="00160A01" w:rsidP="00160A01">
      <w:pPr>
        <w:autoSpaceDE w:val="0"/>
        <w:autoSpaceDN w:val="0"/>
        <w:adjustRightInd w:val="0"/>
        <w:spacing w:after="0"/>
        <w:rPr>
          <w:rFonts w:ascii="Times New Roman" w:eastAsia="Times New Roman" w:hAnsi="Times New Roman" w:cs="Times New Roman"/>
          <w:b/>
          <w:bCs/>
          <w:color w:val="333333"/>
          <w:sz w:val="24"/>
          <w:szCs w:val="24"/>
          <w:lang w:val="en-AU" w:eastAsia="bg-BG"/>
        </w:rPr>
      </w:pPr>
    </w:p>
    <w:p w:rsidR="00160A01" w:rsidRPr="00160A01" w:rsidRDefault="00160A01" w:rsidP="00160A01">
      <w:pPr>
        <w:autoSpaceDE w:val="0"/>
        <w:autoSpaceDN w:val="0"/>
        <w:adjustRightInd w:val="0"/>
        <w:spacing w:after="0"/>
        <w:rPr>
          <w:rFonts w:ascii="Times New Roman" w:eastAsia="Times New Roman" w:hAnsi="Times New Roman" w:cs="Times New Roman"/>
          <w:b/>
          <w:snapToGrid w:val="0"/>
          <w:sz w:val="24"/>
          <w:szCs w:val="24"/>
          <w:lang w:val="en-AU" w:eastAsia="bg-BG"/>
        </w:rPr>
      </w:pPr>
    </w:p>
    <w:p w:rsidR="00160A01" w:rsidRDefault="00160A01" w:rsidP="005649A4">
      <w:pPr>
        <w:autoSpaceDE w:val="0"/>
        <w:autoSpaceDN w:val="0"/>
        <w:adjustRightInd w:val="0"/>
        <w:spacing w:after="0"/>
        <w:jc w:val="center"/>
        <w:rPr>
          <w:rFonts w:ascii="Times New Roman" w:eastAsia="Times New Roman" w:hAnsi="Times New Roman" w:cs="Times New Roman"/>
          <w:b/>
          <w:snapToGrid w:val="0"/>
          <w:sz w:val="24"/>
          <w:szCs w:val="24"/>
          <w:lang w:eastAsia="bg-BG"/>
        </w:rPr>
      </w:pPr>
      <w:r w:rsidRPr="00160A01">
        <w:rPr>
          <w:rFonts w:ascii="Times New Roman" w:eastAsia="Times New Roman" w:hAnsi="Times New Roman" w:cs="Times New Roman"/>
          <w:b/>
          <w:snapToGrid w:val="0"/>
          <w:sz w:val="24"/>
          <w:szCs w:val="24"/>
          <w:lang w:val="en-AU" w:eastAsia="bg-BG"/>
        </w:rPr>
        <w:t>ПЪРВОНАЧАЛНА ОФЕРТА</w:t>
      </w:r>
    </w:p>
    <w:p w:rsidR="00160A01" w:rsidRDefault="00160A01" w:rsidP="00160A01">
      <w:pPr>
        <w:autoSpaceDE w:val="0"/>
        <w:autoSpaceDN w:val="0"/>
        <w:adjustRightInd w:val="0"/>
        <w:spacing w:after="0"/>
        <w:rPr>
          <w:rFonts w:ascii="Times New Roman" w:eastAsia="Times New Roman" w:hAnsi="Times New Roman" w:cs="Times New Roman"/>
          <w:snapToGrid w:val="0"/>
          <w:sz w:val="24"/>
          <w:szCs w:val="24"/>
          <w:lang w:eastAsia="bg-BG"/>
        </w:rPr>
      </w:pPr>
      <w:r>
        <w:rPr>
          <w:rFonts w:ascii="Times New Roman" w:eastAsia="Times New Roman" w:hAnsi="Times New Roman" w:cs="Times New Roman"/>
          <w:snapToGrid w:val="0"/>
          <w:sz w:val="24"/>
          <w:szCs w:val="24"/>
          <w:lang w:eastAsia="bg-BG"/>
        </w:rPr>
        <w:t>От ……………………………………………, представител на…………………………………………………………………………………………………………………………………………………………………………………………………</w:t>
      </w:r>
    </w:p>
    <w:p w:rsidR="00160A01" w:rsidRDefault="00160A01" w:rsidP="00160A01">
      <w:pPr>
        <w:autoSpaceDE w:val="0"/>
        <w:autoSpaceDN w:val="0"/>
        <w:adjustRightInd w:val="0"/>
        <w:spacing w:after="0"/>
        <w:rPr>
          <w:rFonts w:ascii="Times New Roman" w:eastAsia="Times New Roman" w:hAnsi="Times New Roman" w:cs="Times New Roman"/>
          <w:snapToGrid w:val="0"/>
          <w:sz w:val="24"/>
          <w:szCs w:val="24"/>
          <w:lang w:eastAsia="bg-BG"/>
        </w:rPr>
      </w:pPr>
      <w:r>
        <w:rPr>
          <w:rFonts w:ascii="Times New Roman" w:eastAsia="Times New Roman" w:hAnsi="Times New Roman" w:cs="Times New Roman"/>
          <w:snapToGrid w:val="0"/>
          <w:sz w:val="24"/>
          <w:szCs w:val="24"/>
          <w:lang w:eastAsia="bg-BG"/>
        </w:rPr>
        <w:t>…………………………………………………………………………………………………</w:t>
      </w:r>
    </w:p>
    <w:p w:rsidR="00160A01" w:rsidRDefault="00160A01"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60A01" w:rsidRDefault="00160A01" w:rsidP="0098141F">
      <w:pPr>
        <w:autoSpaceDE w:val="0"/>
        <w:autoSpaceDN w:val="0"/>
        <w:adjustRightInd w:val="0"/>
        <w:spacing w:after="0"/>
        <w:rPr>
          <w:rFonts w:ascii="Times New Roman" w:eastAsia="Times New Roman" w:hAnsi="Times New Roman" w:cs="Times New Roman"/>
          <w:snapToGrid w:val="0"/>
          <w:sz w:val="24"/>
          <w:szCs w:val="24"/>
          <w:lang w:eastAsia="bg-BG"/>
        </w:rPr>
      </w:pPr>
      <w:r>
        <w:rPr>
          <w:rFonts w:ascii="Times New Roman" w:eastAsia="Times New Roman" w:hAnsi="Times New Roman" w:cs="Times New Roman"/>
          <w:snapToGrid w:val="0"/>
          <w:sz w:val="24"/>
          <w:szCs w:val="24"/>
          <w:lang w:eastAsia="bg-BG"/>
        </w:rPr>
        <w:t>След запознаване с условията за участие в процедура на дого</w:t>
      </w:r>
      <w:r w:rsidR="0098141F">
        <w:rPr>
          <w:rFonts w:ascii="Times New Roman" w:eastAsia="Times New Roman" w:hAnsi="Times New Roman" w:cs="Times New Roman"/>
          <w:snapToGrid w:val="0"/>
          <w:sz w:val="24"/>
          <w:szCs w:val="24"/>
          <w:lang w:eastAsia="bg-BG"/>
        </w:rPr>
        <w:t xml:space="preserve">варяне без обявление с предмет </w:t>
      </w:r>
      <w:r w:rsidR="0098141F" w:rsidRPr="0098141F">
        <w:rPr>
          <w:rFonts w:ascii="Times New Roman" w:eastAsia="Times New Roman" w:hAnsi="Times New Roman" w:cs="Times New Roman"/>
          <w:snapToGrid w:val="0"/>
          <w:sz w:val="24"/>
          <w:szCs w:val="24"/>
          <w:lang w:eastAsia="bg-BG"/>
        </w:rPr>
        <w:t>„Извършване на ремонтни работи в административната сграда, ползвана от Изпълнителна агенция „Автомобилна</w:t>
      </w:r>
      <w:r w:rsidR="0098141F">
        <w:rPr>
          <w:rFonts w:ascii="Times New Roman" w:eastAsia="Times New Roman" w:hAnsi="Times New Roman" w:cs="Times New Roman"/>
          <w:snapToGrid w:val="0"/>
          <w:sz w:val="24"/>
          <w:szCs w:val="24"/>
          <w:lang w:eastAsia="bg-BG"/>
        </w:rPr>
        <w:t xml:space="preserve"> администрация“ в град Кърджали</w:t>
      </w:r>
      <w:r w:rsidR="0098141F" w:rsidRPr="0098141F">
        <w:rPr>
          <w:rFonts w:ascii="Times New Roman" w:eastAsia="Times New Roman" w:hAnsi="Times New Roman" w:cs="Times New Roman"/>
          <w:snapToGrid w:val="0"/>
          <w:sz w:val="24"/>
          <w:szCs w:val="24"/>
          <w:lang w:eastAsia="bg-BG"/>
        </w:rPr>
        <w:t>“</w:t>
      </w:r>
      <w:r w:rsidR="0098141F">
        <w:rPr>
          <w:rFonts w:ascii="Times New Roman" w:eastAsia="Times New Roman" w:hAnsi="Times New Roman" w:cs="Times New Roman"/>
          <w:snapToGrid w:val="0"/>
          <w:sz w:val="24"/>
          <w:szCs w:val="24"/>
          <w:lang w:eastAsia="bg-BG"/>
        </w:rPr>
        <w:t>. Д</w:t>
      </w:r>
      <w:r>
        <w:rPr>
          <w:rFonts w:ascii="Times New Roman" w:eastAsia="Times New Roman" w:hAnsi="Times New Roman" w:cs="Times New Roman"/>
          <w:snapToGrid w:val="0"/>
          <w:sz w:val="24"/>
          <w:szCs w:val="24"/>
          <w:lang w:eastAsia="bg-BG"/>
        </w:rPr>
        <w:t xml:space="preserve">олуподписаният, в качеството ми на представител на </w:t>
      </w:r>
    </w:p>
    <w:p w:rsidR="00160A01" w:rsidRDefault="00160A01" w:rsidP="00160A01">
      <w:pPr>
        <w:autoSpaceDE w:val="0"/>
        <w:autoSpaceDN w:val="0"/>
        <w:adjustRightInd w:val="0"/>
        <w:spacing w:after="0"/>
        <w:rPr>
          <w:rFonts w:ascii="Times New Roman" w:eastAsia="Times New Roman" w:hAnsi="Times New Roman" w:cs="Times New Roman"/>
          <w:snapToGrid w:val="0"/>
          <w:sz w:val="24"/>
          <w:szCs w:val="24"/>
          <w:lang w:eastAsia="bg-BG"/>
        </w:rPr>
      </w:pPr>
      <w:r>
        <w:rPr>
          <w:rFonts w:ascii="Times New Roman" w:eastAsia="Times New Roman" w:hAnsi="Times New Roman" w:cs="Times New Roman"/>
          <w:snapToGrid w:val="0"/>
          <w:sz w:val="24"/>
          <w:szCs w:val="24"/>
          <w:lang w:eastAsia="bg-BG"/>
        </w:rPr>
        <w:t>…………………………………………………………………………………………………</w:t>
      </w:r>
    </w:p>
    <w:p w:rsidR="00160A01" w:rsidRDefault="00160A01" w:rsidP="00160A01">
      <w:pPr>
        <w:autoSpaceDE w:val="0"/>
        <w:autoSpaceDN w:val="0"/>
        <w:adjustRightInd w:val="0"/>
        <w:spacing w:after="0"/>
        <w:rPr>
          <w:rFonts w:ascii="Times New Roman" w:eastAsia="Times New Roman" w:hAnsi="Times New Roman" w:cs="Times New Roman"/>
          <w:snapToGrid w:val="0"/>
          <w:sz w:val="24"/>
          <w:szCs w:val="24"/>
          <w:lang w:eastAsia="bg-BG"/>
        </w:rPr>
      </w:pPr>
      <w:r>
        <w:rPr>
          <w:rFonts w:ascii="Times New Roman" w:eastAsia="Times New Roman" w:hAnsi="Times New Roman" w:cs="Times New Roman"/>
          <w:snapToGrid w:val="0"/>
          <w:sz w:val="24"/>
          <w:szCs w:val="24"/>
          <w:lang w:eastAsia="bg-BG"/>
        </w:rPr>
        <w:t>Предлагам следната първоначална оферта:</w:t>
      </w:r>
    </w:p>
    <w:p w:rsidR="00160A01" w:rsidRPr="00160A01" w:rsidRDefault="00160A01" w:rsidP="00160A01">
      <w:pPr>
        <w:pStyle w:val="ListParagraph"/>
        <w:numPr>
          <w:ilvl w:val="1"/>
          <w:numId w:val="7"/>
        </w:numPr>
        <w:autoSpaceDE w:val="0"/>
        <w:autoSpaceDN w:val="0"/>
        <w:adjustRightInd w:val="0"/>
        <w:rPr>
          <w:rFonts w:ascii="Times New Roman" w:hAnsi="Times New Roman"/>
          <w:snapToGrid w:val="0"/>
          <w:szCs w:val="24"/>
        </w:rPr>
      </w:pPr>
      <w:r>
        <w:rPr>
          <w:rFonts w:ascii="Times New Roman" w:hAnsi="Times New Roman"/>
          <w:snapToGrid w:val="0"/>
          <w:szCs w:val="24"/>
          <w:lang w:val="bg-BG"/>
        </w:rPr>
        <w:t>Техническо предложение:</w:t>
      </w:r>
    </w:p>
    <w:p w:rsidR="00160A01" w:rsidRPr="00160A01" w:rsidRDefault="00160A01" w:rsidP="00160A01">
      <w:pPr>
        <w:pStyle w:val="ListParagraph"/>
        <w:numPr>
          <w:ilvl w:val="1"/>
          <w:numId w:val="7"/>
        </w:numPr>
        <w:autoSpaceDE w:val="0"/>
        <w:autoSpaceDN w:val="0"/>
        <w:adjustRightInd w:val="0"/>
        <w:rPr>
          <w:rFonts w:ascii="Times New Roman" w:hAnsi="Times New Roman"/>
          <w:snapToGrid w:val="0"/>
          <w:szCs w:val="24"/>
        </w:rPr>
      </w:pPr>
      <w:r>
        <w:rPr>
          <w:rFonts w:ascii="Times New Roman" w:hAnsi="Times New Roman"/>
          <w:snapToGrid w:val="0"/>
          <w:szCs w:val="24"/>
          <w:lang w:val="bg-BG"/>
        </w:rPr>
        <w:t>Ценово предложение</w:t>
      </w:r>
    </w:p>
    <w:p w:rsidR="00160A01" w:rsidRDefault="00160A01"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60A01" w:rsidRPr="00160A01" w:rsidRDefault="00160A01" w:rsidP="00160A01">
      <w:pPr>
        <w:pStyle w:val="ListParagraph"/>
        <w:autoSpaceDE w:val="0"/>
        <w:autoSpaceDN w:val="0"/>
        <w:adjustRightInd w:val="0"/>
        <w:jc w:val="both"/>
        <w:rPr>
          <w:rFonts w:ascii="Times New Roman" w:hAnsi="Times New Roman"/>
          <w:szCs w:val="24"/>
        </w:rPr>
      </w:pPr>
    </w:p>
    <w:p w:rsidR="00160A01" w:rsidRPr="00044E48" w:rsidRDefault="00160A01" w:rsidP="00160A01">
      <w:pPr>
        <w:autoSpaceDE w:val="0"/>
        <w:autoSpaceDN w:val="0"/>
        <w:adjustRightInd w:val="0"/>
        <w:spacing w:after="0"/>
        <w:jc w:val="both"/>
        <w:rPr>
          <w:rFonts w:ascii="Times New Roman" w:eastAsia="Times New Roman" w:hAnsi="Times New Roman" w:cs="Times New Roman"/>
          <w:b/>
          <w:sz w:val="24"/>
          <w:szCs w:val="24"/>
          <w:lang w:val="en-AU" w:eastAsia="bg-BG"/>
        </w:rPr>
      </w:pPr>
      <w:proofErr w:type="spellStart"/>
      <w:r w:rsidRPr="00044E48">
        <w:rPr>
          <w:rFonts w:ascii="Times New Roman" w:eastAsia="Times New Roman" w:hAnsi="Times New Roman" w:cs="Times New Roman"/>
          <w:b/>
          <w:sz w:val="24"/>
          <w:szCs w:val="24"/>
          <w:lang w:val="en-AU" w:eastAsia="bg-BG"/>
        </w:rPr>
        <w:t>Дата</w:t>
      </w:r>
      <w:proofErr w:type="spellEnd"/>
      <w:r w:rsidRPr="00044E48">
        <w:rPr>
          <w:rFonts w:ascii="Times New Roman" w:eastAsia="Times New Roman" w:hAnsi="Times New Roman" w:cs="Times New Roman"/>
          <w:b/>
          <w:sz w:val="24"/>
          <w:szCs w:val="24"/>
          <w:lang w:val="en-AU" w:eastAsia="bg-BG"/>
        </w:rPr>
        <w:t xml:space="preserve">: ..............................                                       </w:t>
      </w:r>
      <w:r>
        <w:rPr>
          <w:rFonts w:ascii="Times New Roman" w:eastAsia="Times New Roman" w:hAnsi="Times New Roman" w:cs="Times New Roman"/>
          <w:b/>
          <w:sz w:val="24"/>
          <w:szCs w:val="24"/>
          <w:lang w:eastAsia="bg-BG"/>
        </w:rPr>
        <w:t>Участник</w:t>
      </w:r>
      <w:r w:rsidRPr="00044E48">
        <w:rPr>
          <w:rFonts w:ascii="Times New Roman" w:eastAsia="Times New Roman" w:hAnsi="Times New Roman" w:cs="Times New Roman"/>
          <w:b/>
          <w:sz w:val="24"/>
          <w:szCs w:val="24"/>
          <w:lang w:val="en-AU" w:eastAsia="bg-BG"/>
        </w:rPr>
        <w:t>: ................................</w:t>
      </w:r>
    </w:p>
    <w:p w:rsidR="00160A01" w:rsidRPr="00044E48" w:rsidRDefault="00160A01" w:rsidP="00160A01">
      <w:pPr>
        <w:autoSpaceDE w:val="0"/>
        <w:autoSpaceDN w:val="0"/>
        <w:adjustRightInd w:val="0"/>
        <w:spacing w:after="0"/>
        <w:jc w:val="both"/>
        <w:rPr>
          <w:rFonts w:ascii="Times New Roman" w:eastAsia="Times New Roman" w:hAnsi="Times New Roman" w:cs="Times New Roman"/>
          <w:b/>
          <w:i/>
          <w:sz w:val="24"/>
          <w:szCs w:val="24"/>
          <w:lang w:val="en-AU" w:eastAsia="bg-BG"/>
        </w:rPr>
      </w:pPr>
    </w:p>
    <w:p w:rsidR="00160A01" w:rsidRPr="00044E48" w:rsidRDefault="00160A01" w:rsidP="00160A01">
      <w:pPr>
        <w:autoSpaceDE w:val="0"/>
        <w:autoSpaceDN w:val="0"/>
        <w:adjustRightInd w:val="0"/>
        <w:spacing w:after="0"/>
        <w:jc w:val="both"/>
        <w:rPr>
          <w:rFonts w:ascii="Times New Roman" w:eastAsia="Times New Roman" w:hAnsi="Times New Roman" w:cs="Times New Roman"/>
          <w:b/>
          <w:i/>
          <w:sz w:val="24"/>
          <w:szCs w:val="24"/>
          <w:lang w:val="en-AU" w:eastAsia="bg-BG"/>
        </w:rPr>
      </w:pPr>
      <w:r w:rsidRPr="00044E48">
        <w:rPr>
          <w:rFonts w:ascii="Times New Roman" w:eastAsia="Times New Roman" w:hAnsi="Times New Roman" w:cs="Times New Roman"/>
          <w:b/>
          <w:i/>
          <w:sz w:val="24"/>
          <w:szCs w:val="24"/>
          <w:lang w:val="en-AU" w:eastAsia="bg-BG"/>
        </w:rPr>
        <w:t>…………………………                                                                (</w:t>
      </w:r>
      <w:proofErr w:type="spellStart"/>
      <w:proofErr w:type="gramStart"/>
      <w:r w:rsidRPr="00044E48">
        <w:rPr>
          <w:rFonts w:ascii="Times New Roman" w:eastAsia="Times New Roman" w:hAnsi="Times New Roman" w:cs="Times New Roman"/>
          <w:b/>
          <w:i/>
          <w:sz w:val="24"/>
          <w:szCs w:val="24"/>
          <w:lang w:val="en-AU" w:eastAsia="bg-BG"/>
        </w:rPr>
        <w:t>подпис</w:t>
      </w:r>
      <w:proofErr w:type="spellEnd"/>
      <w:proofErr w:type="gramEnd"/>
      <w:r>
        <w:rPr>
          <w:rFonts w:ascii="Times New Roman" w:eastAsia="Times New Roman" w:hAnsi="Times New Roman" w:cs="Times New Roman"/>
          <w:b/>
          <w:i/>
          <w:sz w:val="24"/>
          <w:szCs w:val="24"/>
          <w:lang w:eastAsia="bg-BG"/>
        </w:rPr>
        <w:t>, име</w:t>
      </w:r>
      <w:r w:rsidRPr="00044E48">
        <w:rPr>
          <w:rFonts w:ascii="Times New Roman" w:eastAsia="Times New Roman" w:hAnsi="Times New Roman" w:cs="Times New Roman"/>
          <w:b/>
          <w:i/>
          <w:sz w:val="24"/>
          <w:szCs w:val="24"/>
          <w:lang w:val="en-AU" w:eastAsia="bg-BG"/>
        </w:rPr>
        <w:t xml:space="preserve"> и </w:t>
      </w:r>
      <w:proofErr w:type="spellStart"/>
      <w:r w:rsidRPr="00044E48">
        <w:rPr>
          <w:rFonts w:ascii="Times New Roman" w:eastAsia="Times New Roman" w:hAnsi="Times New Roman" w:cs="Times New Roman"/>
          <w:b/>
          <w:i/>
          <w:sz w:val="24"/>
          <w:szCs w:val="24"/>
          <w:lang w:val="en-AU" w:eastAsia="bg-BG"/>
        </w:rPr>
        <w:t>печат</w:t>
      </w:r>
      <w:proofErr w:type="spellEnd"/>
      <w:r w:rsidRPr="00044E48">
        <w:rPr>
          <w:rFonts w:ascii="Times New Roman" w:eastAsia="Times New Roman" w:hAnsi="Times New Roman" w:cs="Times New Roman"/>
          <w:b/>
          <w:i/>
          <w:sz w:val="24"/>
          <w:szCs w:val="24"/>
          <w:lang w:val="en-AU" w:eastAsia="bg-BG"/>
        </w:rPr>
        <w:t>)</w:t>
      </w:r>
    </w:p>
    <w:p w:rsidR="00160A01" w:rsidRDefault="00160A01"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6E0341" w:rsidRDefault="006E0341"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p w:rsidR="0098141F" w:rsidRDefault="0098141F" w:rsidP="001439CC">
      <w:pPr>
        <w:autoSpaceDE w:val="0"/>
        <w:autoSpaceDN w:val="0"/>
        <w:adjustRightInd w:val="0"/>
        <w:spacing w:after="0" w:line="360" w:lineRule="auto"/>
        <w:jc w:val="both"/>
        <w:rPr>
          <w:rFonts w:ascii="Times New Roman" w:eastAsia="Times New Roman" w:hAnsi="Times New Roman" w:cs="Times New Roman"/>
          <w:snapToGrid w:val="0"/>
          <w:sz w:val="24"/>
          <w:szCs w:val="24"/>
          <w:lang w:eastAsia="bg-BG"/>
        </w:rPr>
      </w:pPr>
    </w:p>
    <w:p w:rsidR="001439CC" w:rsidRPr="001439CC" w:rsidRDefault="0098141F" w:rsidP="001439CC">
      <w:pPr>
        <w:autoSpaceDE w:val="0"/>
        <w:autoSpaceDN w:val="0"/>
        <w:adjustRightInd w:val="0"/>
        <w:spacing w:after="0" w:line="360" w:lineRule="auto"/>
        <w:jc w:val="both"/>
        <w:rPr>
          <w:rFonts w:ascii="Times New Roman" w:eastAsia="Times New Roman" w:hAnsi="Times New Roman" w:cs="Times New Roman"/>
          <w:b/>
          <w:bCs/>
          <w:i/>
          <w:sz w:val="24"/>
          <w:szCs w:val="24"/>
          <w:lang w:eastAsia="bg-BG"/>
        </w:rPr>
      </w:pPr>
      <w:r>
        <w:rPr>
          <w:rFonts w:ascii="Times New Roman" w:eastAsia="Times New Roman" w:hAnsi="Times New Roman" w:cs="Times New Roman"/>
          <w:snapToGrid w:val="0"/>
          <w:sz w:val="24"/>
          <w:szCs w:val="24"/>
          <w:lang w:eastAsia="bg-BG"/>
        </w:rPr>
        <w:lastRenderedPageBreak/>
        <w:tab/>
      </w:r>
      <w:r>
        <w:rPr>
          <w:rFonts w:ascii="Times New Roman" w:eastAsia="Times New Roman" w:hAnsi="Times New Roman" w:cs="Times New Roman"/>
          <w:snapToGrid w:val="0"/>
          <w:sz w:val="24"/>
          <w:szCs w:val="24"/>
          <w:lang w:eastAsia="bg-BG"/>
        </w:rPr>
        <w:tab/>
      </w:r>
      <w:r>
        <w:rPr>
          <w:rFonts w:ascii="Times New Roman" w:eastAsia="Times New Roman" w:hAnsi="Times New Roman" w:cs="Times New Roman"/>
          <w:snapToGrid w:val="0"/>
          <w:sz w:val="24"/>
          <w:szCs w:val="24"/>
          <w:lang w:eastAsia="bg-BG"/>
        </w:rPr>
        <w:tab/>
      </w:r>
      <w:r>
        <w:rPr>
          <w:rFonts w:ascii="Times New Roman" w:eastAsia="Times New Roman" w:hAnsi="Times New Roman" w:cs="Times New Roman"/>
          <w:snapToGrid w:val="0"/>
          <w:sz w:val="24"/>
          <w:szCs w:val="24"/>
          <w:lang w:eastAsia="bg-BG"/>
        </w:rPr>
        <w:tab/>
      </w:r>
      <w:r>
        <w:rPr>
          <w:rFonts w:ascii="Times New Roman" w:eastAsia="Times New Roman" w:hAnsi="Times New Roman" w:cs="Times New Roman"/>
          <w:snapToGrid w:val="0"/>
          <w:sz w:val="24"/>
          <w:szCs w:val="24"/>
          <w:lang w:eastAsia="bg-BG"/>
        </w:rPr>
        <w:tab/>
      </w:r>
      <w:r>
        <w:rPr>
          <w:rFonts w:ascii="Times New Roman" w:eastAsia="Times New Roman" w:hAnsi="Times New Roman" w:cs="Times New Roman"/>
          <w:snapToGrid w:val="0"/>
          <w:sz w:val="24"/>
          <w:szCs w:val="24"/>
          <w:lang w:eastAsia="bg-BG"/>
        </w:rPr>
        <w:tab/>
      </w:r>
      <w:r w:rsidR="001439CC">
        <w:rPr>
          <w:rFonts w:ascii="Times New Roman" w:eastAsia="Times New Roman" w:hAnsi="Times New Roman" w:cs="Times New Roman"/>
          <w:bCs/>
          <w:i/>
          <w:sz w:val="20"/>
          <w:szCs w:val="20"/>
          <w:lang w:eastAsia="bg-BG"/>
        </w:rPr>
        <w:tab/>
      </w:r>
      <w:r w:rsidR="001439CC">
        <w:rPr>
          <w:rFonts w:ascii="Times New Roman" w:eastAsia="Times New Roman" w:hAnsi="Times New Roman" w:cs="Times New Roman"/>
          <w:bCs/>
          <w:i/>
          <w:sz w:val="20"/>
          <w:szCs w:val="20"/>
          <w:lang w:eastAsia="bg-BG"/>
        </w:rPr>
        <w:tab/>
      </w:r>
      <w:r w:rsidR="001439CC">
        <w:rPr>
          <w:rFonts w:ascii="Times New Roman" w:eastAsia="Times New Roman" w:hAnsi="Times New Roman" w:cs="Times New Roman"/>
          <w:bCs/>
          <w:i/>
          <w:sz w:val="20"/>
          <w:szCs w:val="20"/>
          <w:lang w:eastAsia="bg-BG"/>
        </w:rPr>
        <w:tab/>
      </w:r>
      <w:r w:rsidR="001439CC">
        <w:rPr>
          <w:rFonts w:ascii="Times New Roman" w:eastAsia="Times New Roman" w:hAnsi="Times New Roman" w:cs="Times New Roman"/>
          <w:bCs/>
          <w:i/>
          <w:sz w:val="20"/>
          <w:szCs w:val="20"/>
          <w:lang w:eastAsia="bg-BG"/>
        </w:rPr>
        <w:tab/>
      </w:r>
      <w:r w:rsidR="001439CC">
        <w:rPr>
          <w:rFonts w:ascii="Times New Roman" w:eastAsia="Times New Roman" w:hAnsi="Times New Roman" w:cs="Times New Roman"/>
          <w:bCs/>
          <w:i/>
          <w:sz w:val="20"/>
          <w:szCs w:val="20"/>
          <w:lang w:eastAsia="bg-BG"/>
        </w:rPr>
        <w:tab/>
      </w:r>
      <w:r w:rsidR="001439CC" w:rsidRPr="001439CC">
        <w:rPr>
          <w:rFonts w:ascii="Times New Roman" w:eastAsia="Times New Roman" w:hAnsi="Times New Roman" w:cs="Times New Roman"/>
          <w:b/>
          <w:bCs/>
          <w:i/>
          <w:sz w:val="24"/>
          <w:szCs w:val="24"/>
          <w:lang w:eastAsia="bg-BG"/>
        </w:rPr>
        <w:t>Образец</w:t>
      </w:r>
      <w:r w:rsidR="00FE5AD9">
        <w:rPr>
          <w:rFonts w:ascii="Times New Roman" w:eastAsia="Times New Roman" w:hAnsi="Times New Roman" w:cs="Times New Roman"/>
          <w:b/>
          <w:bCs/>
          <w:i/>
          <w:sz w:val="24"/>
          <w:szCs w:val="24"/>
          <w:lang w:eastAsia="bg-BG"/>
        </w:rPr>
        <w:t xml:space="preserve"> 4</w:t>
      </w:r>
    </w:p>
    <w:p w:rsidR="001439CC" w:rsidRPr="001439CC" w:rsidRDefault="001439CC" w:rsidP="001439CC">
      <w:pPr>
        <w:widowControl w:val="0"/>
        <w:shd w:val="clear" w:color="auto" w:fill="FFFFFF"/>
        <w:suppressAutoHyphens/>
        <w:autoSpaceDE w:val="0"/>
        <w:spacing w:after="0" w:line="240" w:lineRule="auto"/>
        <w:ind w:right="40"/>
        <w:jc w:val="center"/>
        <w:rPr>
          <w:rFonts w:ascii="Times New Roman" w:eastAsia="Calibri" w:hAnsi="Times New Roman" w:cs="Times New Roman"/>
          <w:b/>
          <w:bCs/>
          <w:color w:val="000000"/>
          <w:spacing w:val="2"/>
          <w:sz w:val="24"/>
          <w:szCs w:val="24"/>
          <w:lang w:eastAsia="bg-BG"/>
        </w:rPr>
      </w:pPr>
      <w:r w:rsidRPr="001439CC">
        <w:rPr>
          <w:rFonts w:ascii="Times New Roman" w:eastAsia="Calibri" w:hAnsi="Times New Roman" w:cs="Times New Roman"/>
          <w:b/>
          <w:bCs/>
          <w:color w:val="000000"/>
          <w:spacing w:val="2"/>
          <w:sz w:val="32"/>
          <w:szCs w:val="32"/>
          <w:lang w:eastAsia="zh-CN"/>
        </w:rPr>
        <w:t>СПИСЪК</w:t>
      </w:r>
    </w:p>
    <w:p w:rsidR="001439CC" w:rsidRPr="001439CC" w:rsidRDefault="001439CC" w:rsidP="001439CC">
      <w:pPr>
        <w:widowControl w:val="0"/>
        <w:shd w:val="clear" w:color="auto" w:fill="FFFFFF"/>
        <w:suppressAutoHyphens/>
        <w:autoSpaceDE w:val="0"/>
        <w:spacing w:before="60" w:after="60" w:line="240" w:lineRule="auto"/>
        <w:ind w:right="-83"/>
        <w:jc w:val="center"/>
        <w:rPr>
          <w:rFonts w:ascii="Times New Roman" w:eastAsia="Calibri" w:hAnsi="Times New Roman" w:cs="Times New Roman"/>
          <w:color w:val="000000"/>
          <w:spacing w:val="2"/>
          <w:sz w:val="24"/>
          <w:lang w:eastAsia="zh-CN"/>
        </w:rPr>
      </w:pPr>
      <w:r w:rsidRPr="001439CC">
        <w:rPr>
          <w:rFonts w:ascii="Times New Roman" w:eastAsia="Calibri" w:hAnsi="Times New Roman" w:cs="Times New Roman"/>
          <w:b/>
          <w:bCs/>
          <w:color w:val="000000"/>
          <w:spacing w:val="2"/>
          <w:sz w:val="24"/>
          <w:szCs w:val="24"/>
          <w:lang w:eastAsia="bg-BG"/>
        </w:rPr>
        <w:t>на техническите лица, които участникът ще използва за извършване на строителството, включително на тези, отговарящи за контрола на качеството и</w:t>
      </w:r>
      <w:r w:rsidRPr="001439CC">
        <w:rPr>
          <w:rFonts w:ascii="Times New Roman" w:eastAsia="Calibri" w:hAnsi="Times New Roman" w:cs="Times New Roman"/>
          <w:b/>
          <w:bCs/>
          <w:color w:val="000000"/>
          <w:spacing w:val="2"/>
          <w:sz w:val="24"/>
          <w:szCs w:val="24"/>
          <w:lang w:val="en-US" w:eastAsia="bg-BG"/>
        </w:rPr>
        <w:t xml:space="preserve"> </w:t>
      </w:r>
      <w:r w:rsidRPr="001439CC">
        <w:rPr>
          <w:rFonts w:ascii="Times New Roman" w:eastAsia="Calibri" w:hAnsi="Times New Roman" w:cs="Times New Roman"/>
          <w:b/>
          <w:bCs/>
          <w:color w:val="000000"/>
          <w:spacing w:val="2"/>
          <w:sz w:val="24"/>
          <w:szCs w:val="24"/>
          <w:lang w:val="ru-RU" w:eastAsia="bg-BG"/>
        </w:rPr>
        <w:t xml:space="preserve">по </w:t>
      </w:r>
      <w:proofErr w:type="spellStart"/>
      <w:r w:rsidRPr="001439CC">
        <w:rPr>
          <w:rFonts w:ascii="Times New Roman" w:eastAsia="Calibri" w:hAnsi="Times New Roman" w:cs="Times New Roman"/>
          <w:b/>
          <w:bCs/>
          <w:color w:val="000000"/>
          <w:spacing w:val="2"/>
          <w:sz w:val="24"/>
          <w:szCs w:val="24"/>
          <w:lang w:val="ru-RU" w:eastAsia="bg-BG"/>
        </w:rPr>
        <w:t>безопасност</w:t>
      </w:r>
      <w:proofErr w:type="spellEnd"/>
      <w:r w:rsidRPr="001439CC">
        <w:rPr>
          <w:rFonts w:ascii="Times New Roman" w:eastAsia="Calibri" w:hAnsi="Times New Roman" w:cs="Times New Roman"/>
          <w:b/>
          <w:bCs/>
          <w:color w:val="000000"/>
          <w:spacing w:val="2"/>
          <w:sz w:val="24"/>
          <w:szCs w:val="24"/>
          <w:lang w:val="ru-RU" w:eastAsia="bg-BG"/>
        </w:rPr>
        <w:t xml:space="preserve"> и </w:t>
      </w:r>
      <w:proofErr w:type="spellStart"/>
      <w:r w:rsidRPr="001439CC">
        <w:rPr>
          <w:rFonts w:ascii="Times New Roman" w:eastAsia="Calibri" w:hAnsi="Times New Roman" w:cs="Times New Roman"/>
          <w:b/>
          <w:bCs/>
          <w:color w:val="000000"/>
          <w:spacing w:val="2"/>
          <w:sz w:val="24"/>
          <w:szCs w:val="24"/>
          <w:lang w:val="ru-RU" w:eastAsia="bg-BG"/>
        </w:rPr>
        <w:t>здраве</w:t>
      </w:r>
      <w:proofErr w:type="spellEnd"/>
      <w:r w:rsidRPr="001439CC">
        <w:rPr>
          <w:rFonts w:ascii="Times New Roman" w:eastAsia="Calibri" w:hAnsi="Times New Roman" w:cs="Times New Roman"/>
          <w:b/>
          <w:bCs/>
          <w:color w:val="000000"/>
          <w:spacing w:val="2"/>
          <w:sz w:val="24"/>
          <w:szCs w:val="24"/>
          <w:lang w:val="ru-RU" w:eastAsia="bg-BG"/>
        </w:rPr>
        <w:t xml:space="preserve"> в </w:t>
      </w:r>
      <w:proofErr w:type="spellStart"/>
      <w:r w:rsidRPr="001439CC">
        <w:rPr>
          <w:rFonts w:ascii="Times New Roman" w:eastAsia="Calibri" w:hAnsi="Times New Roman" w:cs="Times New Roman"/>
          <w:b/>
          <w:bCs/>
          <w:color w:val="000000"/>
          <w:spacing w:val="2"/>
          <w:sz w:val="24"/>
          <w:szCs w:val="24"/>
          <w:lang w:val="ru-RU" w:eastAsia="bg-BG"/>
        </w:rPr>
        <w:t>строителството</w:t>
      </w:r>
      <w:proofErr w:type="spellEnd"/>
    </w:p>
    <w:p w:rsidR="001439CC" w:rsidRPr="001439CC" w:rsidRDefault="001439CC" w:rsidP="001439CC">
      <w:pPr>
        <w:widowControl w:val="0"/>
        <w:shd w:val="clear" w:color="auto" w:fill="FFFFFF"/>
        <w:suppressAutoHyphens/>
        <w:autoSpaceDE w:val="0"/>
        <w:spacing w:after="0" w:line="240" w:lineRule="auto"/>
        <w:ind w:right="40"/>
        <w:jc w:val="center"/>
        <w:rPr>
          <w:rFonts w:ascii="Times New Roman" w:eastAsia="Calibri" w:hAnsi="Times New Roman" w:cs="Times New Roman"/>
          <w:color w:val="000000"/>
          <w:spacing w:val="2"/>
          <w:sz w:val="24"/>
          <w:lang w:eastAsia="zh-CN"/>
        </w:rPr>
      </w:pPr>
    </w:p>
    <w:p w:rsidR="001439CC" w:rsidRPr="001439CC" w:rsidRDefault="001439CC" w:rsidP="001439CC">
      <w:pPr>
        <w:widowControl w:val="0"/>
        <w:shd w:val="clear" w:color="auto" w:fill="FFFFFF"/>
        <w:suppressAutoHyphens/>
        <w:autoSpaceDE w:val="0"/>
        <w:spacing w:after="0" w:line="240" w:lineRule="auto"/>
        <w:ind w:right="40"/>
        <w:jc w:val="center"/>
        <w:rPr>
          <w:rFonts w:ascii="Times New Roman" w:eastAsia="Calibri" w:hAnsi="Times New Roman" w:cs="Times New Roman"/>
          <w:color w:val="000000"/>
          <w:spacing w:val="2"/>
          <w:sz w:val="24"/>
          <w:lang w:eastAsia="zh-CN"/>
        </w:rPr>
      </w:pPr>
    </w:p>
    <w:p w:rsidR="001439CC" w:rsidRPr="001439CC" w:rsidRDefault="001439CC" w:rsidP="001439CC">
      <w:pPr>
        <w:suppressAutoHyphens/>
        <w:spacing w:after="0"/>
        <w:ind w:firstLine="720"/>
        <w:jc w:val="both"/>
        <w:rPr>
          <w:rFonts w:ascii="Times New Roman" w:eastAsia="Calibri" w:hAnsi="Times New Roman" w:cs="Times New Roman"/>
          <w:sz w:val="24"/>
          <w:szCs w:val="24"/>
          <w:lang w:eastAsia="zh-CN"/>
        </w:rPr>
      </w:pPr>
      <w:r w:rsidRPr="001439CC">
        <w:rPr>
          <w:rFonts w:ascii="Times New Roman" w:eastAsia="Calibri" w:hAnsi="Times New Roman" w:cs="Times New Roman"/>
          <w:sz w:val="24"/>
          <w:szCs w:val="24"/>
          <w:lang w:eastAsia="zh-CN"/>
        </w:rPr>
        <w:t>Долуподписаният/-ата ......................................................................................................................, ЕГН: ..........................................................,</w:t>
      </w:r>
    </w:p>
    <w:p w:rsidR="001439CC" w:rsidRPr="001439CC" w:rsidRDefault="001439CC" w:rsidP="001439CC">
      <w:pPr>
        <w:suppressAutoHyphens/>
        <w:spacing w:after="0"/>
        <w:jc w:val="both"/>
        <w:rPr>
          <w:rFonts w:ascii="Times New Roman" w:eastAsia="Calibri" w:hAnsi="Times New Roman" w:cs="Times New Roman"/>
          <w:sz w:val="24"/>
          <w:szCs w:val="24"/>
          <w:lang w:eastAsia="zh-CN"/>
        </w:rPr>
      </w:pPr>
      <w:r w:rsidRPr="001439CC">
        <w:rPr>
          <w:rFonts w:ascii="Times New Roman" w:eastAsia="Calibri" w:hAnsi="Times New Roman" w:cs="Times New Roman"/>
          <w:sz w:val="24"/>
          <w:szCs w:val="24"/>
          <w:lang w:eastAsia="zh-CN"/>
        </w:rPr>
        <w:t>представляващ ......................................................... ЕИК:.................................., със седалище и  адрес на управление: ...........................................</w:t>
      </w:r>
      <w:r w:rsidRPr="001439CC">
        <w:rPr>
          <w:rFonts w:ascii="Times New Roman" w:eastAsia="Calibri" w:hAnsi="Times New Roman" w:cs="Times New Roman"/>
          <w:sz w:val="24"/>
          <w:szCs w:val="24"/>
          <w:lang w:val="ru-RU" w:eastAsia="zh-CN"/>
        </w:rPr>
        <w:t xml:space="preserve"> ,</w:t>
      </w:r>
    </w:p>
    <w:p w:rsidR="001439CC" w:rsidRPr="001439CC" w:rsidRDefault="001439CC" w:rsidP="001439CC">
      <w:pPr>
        <w:suppressAutoHyphens/>
        <w:spacing w:after="0"/>
        <w:jc w:val="both"/>
        <w:rPr>
          <w:rFonts w:ascii="Times New Roman" w:eastAsia="Calibri" w:hAnsi="Times New Roman" w:cs="Times New Roman"/>
          <w:sz w:val="24"/>
          <w:szCs w:val="24"/>
          <w:lang w:eastAsia="zh-CN"/>
        </w:rPr>
      </w:pPr>
      <w:r w:rsidRPr="001439CC">
        <w:rPr>
          <w:rFonts w:ascii="Times New Roman" w:eastAsia="Calibri" w:hAnsi="Times New Roman" w:cs="Times New Roman"/>
          <w:sz w:val="24"/>
          <w:szCs w:val="24"/>
          <w:lang w:eastAsia="zh-CN"/>
        </w:rPr>
        <w:tab/>
      </w:r>
      <w:r w:rsidRPr="001439CC">
        <w:rPr>
          <w:rFonts w:ascii="Times New Roman" w:eastAsia="Calibri" w:hAnsi="Times New Roman" w:cs="Times New Roman"/>
          <w:sz w:val="24"/>
          <w:szCs w:val="24"/>
          <w:lang w:eastAsia="zh-CN"/>
        </w:rPr>
        <w:tab/>
        <w:t xml:space="preserve">   </w:t>
      </w:r>
      <w:r w:rsidRPr="001439CC">
        <w:rPr>
          <w:rFonts w:ascii="Times New Roman" w:eastAsia="Calibri" w:hAnsi="Times New Roman" w:cs="Times New Roman"/>
          <w:i/>
          <w:sz w:val="16"/>
          <w:szCs w:val="18"/>
          <w:lang w:eastAsia="zh-CN"/>
        </w:rPr>
        <w:t>(</w:t>
      </w:r>
      <w:r w:rsidRPr="001439CC">
        <w:rPr>
          <w:rFonts w:ascii="Times New Roman" w:eastAsia="Calibri" w:hAnsi="Times New Roman" w:cs="Times New Roman"/>
          <w:i/>
          <w:sz w:val="18"/>
          <w:szCs w:val="18"/>
          <w:lang w:eastAsia="zh-CN"/>
        </w:rPr>
        <w:t>наименование на юридическото лице)</w:t>
      </w:r>
      <w:r w:rsidRPr="001439CC">
        <w:rPr>
          <w:rFonts w:ascii="Times New Roman" w:eastAsia="Calibri" w:hAnsi="Times New Roman" w:cs="Times New Roman"/>
          <w:sz w:val="24"/>
          <w:szCs w:val="24"/>
          <w:lang w:eastAsia="zh-CN"/>
        </w:rPr>
        <w:tab/>
      </w:r>
    </w:p>
    <w:p w:rsidR="001439CC" w:rsidRPr="00031764" w:rsidRDefault="001439CC" w:rsidP="00031764">
      <w:pPr>
        <w:autoSpaceDE w:val="0"/>
        <w:autoSpaceDN w:val="0"/>
        <w:adjustRightInd w:val="0"/>
        <w:spacing w:after="0"/>
        <w:jc w:val="both"/>
        <w:rPr>
          <w:rFonts w:ascii="Times New Roman" w:eastAsia="Times New Roman" w:hAnsi="Times New Roman" w:cs="Times New Roman"/>
          <w:b/>
          <w:bCs/>
          <w:i/>
          <w:iCs/>
          <w:sz w:val="24"/>
          <w:szCs w:val="24"/>
          <w:lang w:eastAsia="bg-BG"/>
        </w:rPr>
      </w:pPr>
      <w:r w:rsidRPr="001439CC">
        <w:rPr>
          <w:rFonts w:ascii="Times New Roman" w:eastAsia="Calibri" w:hAnsi="Times New Roman" w:cs="Times New Roman"/>
          <w:sz w:val="24"/>
          <w:szCs w:val="24"/>
          <w:lang w:eastAsia="zh-CN"/>
        </w:rPr>
        <w:t>в качеството ми на ..............................................., във връзка с участието ни в обществена поръчка с предмет:</w:t>
      </w:r>
      <w:r w:rsidR="00031764">
        <w:rPr>
          <w:rFonts w:ascii="Times New Roman" w:eastAsia="Times New Roman" w:hAnsi="Times New Roman" w:cs="Times New Roman"/>
          <w:b/>
          <w:bCs/>
          <w:i/>
          <w:iCs/>
          <w:sz w:val="24"/>
          <w:szCs w:val="24"/>
          <w:lang w:eastAsia="bg-BG"/>
        </w:rPr>
        <w:t xml:space="preserve"> </w:t>
      </w:r>
      <w:r w:rsidR="00031764" w:rsidRPr="00031764">
        <w:rPr>
          <w:rFonts w:ascii="Times New Roman" w:eastAsia="Times New Roman" w:hAnsi="Times New Roman" w:cs="Times New Roman"/>
          <w:b/>
          <w:bCs/>
          <w:i/>
          <w:iCs/>
          <w:sz w:val="24"/>
          <w:szCs w:val="24"/>
          <w:lang w:eastAsia="bg-BG"/>
        </w:rPr>
        <w:t>„Извършване на ремонтни работи в административната сграда, ползвана от Изпълнителна агенция „Автомобилна администрация“ в град Кърджали.“</w:t>
      </w:r>
      <w:r w:rsidRPr="001439CC">
        <w:rPr>
          <w:rFonts w:ascii="Times New Roman" w:eastAsia="Calibri" w:hAnsi="Times New Roman" w:cs="Times New Roman"/>
          <w:b/>
          <w:bCs/>
          <w:i/>
          <w:iCs/>
          <w:color w:val="000000"/>
          <w:sz w:val="24"/>
          <w:szCs w:val="24"/>
          <w:lang w:eastAsia="zh-CN"/>
        </w:rPr>
        <w:t xml:space="preserve"> </w:t>
      </w:r>
      <w:r w:rsidRPr="001439CC">
        <w:rPr>
          <w:rFonts w:ascii="Times New Roman" w:eastAsia="Calibri" w:hAnsi="Times New Roman" w:cs="Times New Roman"/>
          <w:iCs/>
          <w:sz w:val="24"/>
          <w:szCs w:val="24"/>
          <w:lang w:eastAsia="zh-CN"/>
        </w:rPr>
        <w:t>ще ползваме следните лица за изпълнение на поръчката:</w:t>
      </w:r>
      <w:r w:rsidRPr="001439CC">
        <w:rPr>
          <w:rFonts w:ascii="Times New Roman" w:eastAsia="Times New Roman" w:hAnsi="Times New Roman" w:cs="Times New Roman"/>
          <w:b/>
          <w:i/>
          <w:iCs/>
          <w:sz w:val="24"/>
          <w:szCs w:val="24"/>
          <w:lang w:eastAsia="zh-CN"/>
        </w:rPr>
        <w:t xml:space="preserve"> </w:t>
      </w:r>
    </w:p>
    <w:p w:rsidR="001439CC" w:rsidRPr="001439CC" w:rsidRDefault="001439CC" w:rsidP="001439CC">
      <w:pPr>
        <w:suppressAutoHyphens/>
        <w:ind w:right="111"/>
        <w:jc w:val="both"/>
        <w:rPr>
          <w:rFonts w:ascii="Times New Roman" w:eastAsia="Times New Roman" w:hAnsi="Times New Roman" w:cs="Times New Roman"/>
          <w:b/>
          <w:i/>
          <w:sz w:val="24"/>
          <w:szCs w:val="24"/>
          <w:lang w:eastAsia="zh-CN"/>
        </w:rPr>
      </w:pPr>
    </w:p>
    <w:tbl>
      <w:tblPr>
        <w:tblW w:w="9498" w:type="dxa"/>
        <w:tblInd w:w="108" w:type="dxa"/>
        <w:tblLayout w:type="fixed"/>
        <w:tblLook w:val="0000" w:firstRow="0" w:lastRow="0" w:firstColumn="0" w:lastColumn="0" w:noHBand="0" w:noVBand="0"/>
      </w:tblPr>
      <w:tblGrid>
        <w:gridCol w:w="436"/>
        <w:gridCol w:w="1691"/>
        <w:gridCol w:w="2551"/>
        <w:gridCol w:w="2835"/>
        <w:gridCol w:w="1985"/>
      </w:tblGrid>
      <w:tr w:rsidR="001439CC" w:rsidRPr="001439CC" w:rsidTr="00C959C2">
        <w:tc>
          <w:tcPr>
            <w:tcW w:w="436"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pacing w:after="0"/>
              <w:jc w:val="center"/>
              <w:rPr>
                <w:rFonts w:ascii="Times New Roman" w:eastAsia="Calibri" w:hAnsi="Times New Roman" w:cs="Times New Roman"/>
                <w:b/>
                <w:i/>
                <w:sz w:val="24"/>
                <w:szCs w:val="24"/>
                <w:lang w:eastAsia="zh-CN"/>
              </w:rPr>
            </w:pPr>
            <w:r w:rsidRPr="001439CC">
              <w:rPr>
                <w:rFonts w:ascii="Times New Roman" w:eastAsia="Times New Roman" w:hAnsi="Times New Roman" w:cs="Times New Roman"/>
                <w:b/>
                <w:i/>
                <w:sz w:val="24"/>
                <w:szCs w:val="24"/>
                <w:lang w:eastAsia="zh-CN"/>
              </w:rPr>
              <w:t>№</w:t>
            </w:r>
          </w:p>
        </w:tc>
        <w:tc>
          <w:tcPr>
            <w:tcW w:w="169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pacing w:after="0"/>
              <w:jc w:val="center"/>
              <w:rPr>
                <w:rFonts w:ascii="Times New Roman" w:eastAsia="Calibri" w:hAnsi="Times New Roman" w:cs="Times New Roman"/>
                <w:b/>
                <w:i/>
                <w:sz w:val="24"/>
                <w:szCs w:val="24"/>
                <w:lang w:eastAsia="zh-CN"/>
              </w:rPr>
            </w:pPr>
            <w:r w:rsidRPr="001439CC">
              <w:rPr>
                <w:rFonts w:ascii="Times New Roman" w:eastAsia="Calibri" w:hAnsi="Times New Roman" w:cs="Times New Roman"/>
                <w:b/>
                <w:i/>
                <w:sz w:val="24"/>
                <w:szCs w:val="24"/>
                <w:lang w:eastAsia="zh-CN"/>
              </w:rPr>
              <w:t>Служител/ експерт</w:t>
            </w:r>
          </w:p>
          <w:p w:rsidR="001439CC" w:rsidRPr="001439CC" w:rsidRDefault="001439CC" w:rsidP="001439CC">
            <w:pPr>
              <w:suppressAutoHyphens/>
              <w:spacing w:after="0"/>
              <w:jc w:val="center"/>
              <w:rPr>
                <w:rFonts w:ascii="Times New Roman" w:eastAsia="Calibri" w:hAnsi="Times New Roman" w:cs="Times New Roman"/>
                <w:b/>
                <w:i/>
                <w:sz w:val="24"/>
                <w:szCs w:val="24"/>
                <w:lang w:val="en-US" w:eastAsia="zh-CN"/>
              </w:rPr>
            </w:pPr>
            <w:r w:rsidRPr="001439CC">
              <w:rPr>
                <w:rFonts w:ascii="Times New Roman" w:eastAsia="Calibri" w:hAnsi="Times New Roman" w:cs="Times New Roman"/>
                <w:b/>
                <w:i/>
                <w:sz w:val="24"/>
                <w:szCs w:val="24"/>
                <w:lang w:val="en-US" w:eastAsia="zh-CN"/>
              </w:rPr>
              <w:t>(</w:t>
            </w:r>
            <w:r w:rsidRPr="001439CC">
              <w:rPr>
                <w:rFonts w:ascii="Times New Roman" w:eastAsia="Calibri" w:hAnsi="Times New Roman" w:cs="Times New Roman"/>
                <w:b/>
                <w:i/>
                <w:sz w:val="24"/>
                <w:szCs w:val="24"/>
                <w:lang w:eastAsia="zh-CN"/>
              </w:rPr>
              <w:t>трите имена</w:t>
            </w:r>
            <w:r w:rsidRPr="001439CC">
              <w:rPr>
                <w:rFonts w:ascii="Times New Roman" w:eastAsia="Calibri" w:hAnsi="Times New Roman" w:cs="Times New Roman"/>
                <w:b/>
                <w:i/>
                <w:sz w:val="24"/>
                <w:szCs w:val="24"/>
                <w:lang w:val="en-US" w:eastAsia="zh-CN"/>
              </w:rPr>
              <w:t>)</w:t>
            </w:r>
          </w:p>
        </w:tc>
        <w:tc>
          <w:tcPr>
            <w:tcW w:w="255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pacing w:after="0"/>
              <w:jc w:val="center"/>
              <w:rPr>
                <w:rFonts w:ascii="Times New Roman" w:eastAsia="Calibri" w:hAnsi="Times New Roman" w:cs="Times New Roman"/>
                <w:b/>
                <w:i/>
                <w:sz w:val="24"/>
                <w:szCs w:val="24"/>
                <w:lang w:eastAsia="zh-CN"/>
              </w:rPr>
            </w:pPr>
            <w:r w:rsidRPr="001439CC">
              <w:rPr>
                <w:rFonts w:ascii="Times New Roman" w:eastAsia="Calibri" w:hAnsi="Times New Roman" w:cs="Times New Roman"/>
                <w:b/>
                <w:i/>
                <w:sz w:val="24"/>
                <w:szCs w:val="24"/>
                <w:lang w:eastAsia="zh-CN"/>
              </w:rPr>
              <w:t xml:space="preserve">Дейност, която ще изпълнява в настоящата поръчка </w:t>
            </w:r>
          </w:p>
        </w:tc>
        <w:tc>
          <w:tcPr>
            <w:tcW w:w="2835"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widowControl w:val="0"/>
              <w:shd w:val="clear" w:color="auto" w:fill="FFFFFF"/>
              <w:suppressAutoHyphens/>
              <w:autoSpaceDE w:val="0"/>
              <w:spacing w:before="60" w:after="60" w:line="240" w:lineRule="auto"/>
              <w:ind w:right="-83"/>
              <w:jc w:val="center"/>
              <w:rPr>
                <w:rFonts w:ascii="Times New Roman" w:eastAsia="Calibri" w:hAnsi="Times New Roman" w:cs="Times New Roman"/>
                <w:i/>
                <w:color w:val="000000"/>
                <w:spacing w:val="2"/>
                <w:sz w:val="24"/>
                <w:lang w:eastAsia="zh-CN"/>
              </w:rPr>
            </w:pPr>
            <w:r w:rsidRPr="001439CC">
              <w:rPr>
                <w:rFonts w:ascii="Times New Roman" w:eastAsia="Calibri" w:hAnsi="Times New Roman" w:cs="Times New Roman"/>
                <w:b/>
                <w:bCs/>
                <w:i/>
                <w:color w:val="000000"/>
                <w:spacing w:val="2"/>
                <w:sz w:val="24"/>
                <w:szCs w:val="24"/>
                <w:lang w:eastAsia="bg-BG"/>
              </w:rPr>
              <w:t>Списък на техническите лица, които участникът ще използва за извършване на строителството, включително на тези, отговарящи за контрола на качеството и</w:t>
            </w:r>
            <w:r w:rsidRPr="001439CC">
              <w:rPr>
                <w:rFonts w:ascii="Times New Roman" w:eastAsia="Calibri" w:hAnsi="Times New Roman" w:cs="Times New Roman"/>
                <w:b/>
                <w:bCs/>
                <w:i/>
                <w:color w:val="000000"/>
                <w:spacing w:val="2"/>
                <w:sz w:val="24"/>
                <w:szCs w:val="24"/>
                <w:lang w:val="en-US" w:eastAsia="bg-BG"/>
              </w:rPr>
              <w:t xml:space="preserve"> </w:t>
            </w:r>
            <w:r w:rsidRPr="001439CC">
              <w:rPr>
                <w:rFonts w:ascii="Times New Roman" w:eastAsia="Calibri" w:hAnsi="Times New Roman" w:cs="Times New Roman"/>
                <w:b/>
                <w:bCs/>
                <w:i/>
                <w:color w:val="000000"/>
                <w:spacing w:val="2"/>
                <w:sz w:val="24"/>
                <w:szCs w:val="24"/>
                <w:lang w:val="ru-RU" w:eastAsia="bg-BG"/>
              </w:rPr>
              <w:t xml:space="preserve">по </w:t>
            </w:r>
            <w:proofErr w:type="spellStart"/>
            <w:r w:rsidRPr="001439CC">
              <w:rPr>
                <w:rFonts w:ascii="Times New Roman" w:eastAsia="Calibri" w:hAnsi="Times New Roman" w:cs="Times New Roman"/>
                <w:b/>
                <w:bCs/>
                <w:i/>
                <w:color w:val="000000"/>
                <w:spacing w:val="2"/>
                <w:sz w:val="24"/>
                <w:szCs w:val="24"/>
                <w:lang w:val="ru-RU" w:eastAsia="bg-BG"/>
              </w:rPr>
              <w:t>безопасност</w:t>
            </w:r>
            <w:proofErr w:type="spellEnd"/>
            <w:r w:rsidRPr="001439CC">
              <w:rPr>
                <w:rFonts w:ascii="Times New Roman" w:eastAsia="Calibri" w:hAnsi="Times New Roman" w:cs="Times New Roman"/>
                <w:b/>
                <w:bCs/>
                <w:i/>
                <w:color w:val="000000"/>
                <w:spacing w:val="2"/>
                <w:sz w:val="24"/>
                <w:szCs w:val="24"/>
                <w:lang w:val="ru-RU" w:eastAsia="bg-BG"/>
              </w:rPr>
              <w:t xml:space="preserve"> и </w:t>
            </w:r>
            <w:proofErr w:type="spellStart"/>
            <w:r w:rsidRPr="001439CC">
              <w:rPr>
                <w:rFonts w:ascii="Times New Roman" w:eastAsia="Calibri" w:hAnsi="Times New Roman" w:cs="Times New Roman"/>
                <w:b/>
                <w:bCs/>
                <w:i/>
                <w:color w:val="000000"/>
                <w:spacing w:val="2"/>
                <w:sz w:val="24"/>
                <w:szCs w:val="24"/>
                <w:lang w:val="ru-RU" w:eastAsia="bg-BG"/>
              </w:rPr>
              <w:t>здраве</w:t>
            </w:r>
            <w:proofErr w:type="spellEnd"/>
            <w:r w:rsidRPr="001439CC">
              <w:rPr>
                <w:rFonts w:ascii="Times New Roman" w:eastAsia="Calibri" w:hAnsi="Times New Roman" w:cs="Times New Roman"/>
                <w:b/>
                <w:bCs/>
                <w:i/>
                <w:color w:val="000000"/>
                <w:spacing w:val="2"/>
                <w:sz w:val="24"/>
                <w:szCs w:val="24"/>
                <w:lang w:val="ru-RU" w:eastAsia="bg-BG"/>
              </w:rPr>
              <w:t xml:space="preserve"> в </w:t>
            </w:r>
            <w:proofErr w:type="spellStart"/>
            <w:r w:rsidRPr="001439CC">
              <w:rPr>
                <w:rFonts w:ascii="Times New Roman" w:eastAsia="Calibri" w:hAnsi="Times New Roman" w:cs="Times New Roman"/>
                <w:b/>
                <w:bCs/>
                <w:i/>
                <w:color w:val="000000"/>
                <w:spacing w:val="2"/>
                <w:sz w:val="24"/>
                <w:szCs w:val="24"/>
                <w:lang w:val="ru-RU" w:eastAsia="bg-BG"/>
              </w:rPr>
              <w:t>строителството</w:t>
            </w:r>
            <w:proofErr w:type="spellEnd"/>
          </w:p>
          <w:p w:rsidR="001439CC" w:rsidRPr="001439CC" w:rsidRDefault="001439CC" w:rsidP="001439CC">
            <w:pPr>
              <w:suppressAutoHyphens/>
              <w:spacing w:after="0"/>
              <w:ind w:left="-675" w:right="1734"/>
              <w:jc w:val="center"/>
              <w:rPr>
                <w:rFonts w:ascii="Times New Roman" w:eastAsia="Calibri" w:hAnsi="Times New Roman" w:cs="Times New Roman"/>
                <w:b/>
                <w:i/>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9CC" w:rsidRPr="001439CC" w:rsidRDefault="001439CC" w:rsidP="001439CC">
            <w:pPr>
              <w:suppressAutoHyphens/>
              <w:spacing w:after="0"/>
              <w:jc w:val="center"/>
              <w:rPr>
                <w:rFonts w:ascii="Times New Roman" w:eastAsia="Calibri" w:hAnsi="Times New Roman" w:cs="Times New Roman"/>
                <w:i/>
                <w:sz w:val="24"/>
                <w:szCs w:val="24"/>
                <w:lang w:eastAsia="zh-CN"/>
              </w:rPr>
            </w:pPr>
            <w:r w:rsidRPr="001439CC">
              <w:rPr>
                <w:rFonts w:ascii="Times New Roman" w:eastAsia="Calibri" w:hAnsi="Times New Roman" w:cs="Times New Roman"/>
                <w:b/>
                <w:i/>
                <w:sz w:val="24"/>
                <w:szCs w:val="24"/>
                <w:lang w:eastAsia="zh-CN"/>
              </w:rPr>
              <w:t>Професионален опит (месторабота, период, длъжност, основни функции и основни обекти)</w:t>
            </w:r>
          </w:p>
        </w:tc>
      </w:tr>
      <w:tr w:rsidR="001439CC" w:rsidRPr="001439CC" w:rsidTr="00C959C2">
        <w:tc>
          <w:tcPr>
            <w:tcW w:w="436"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69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55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r>
      <w:tr w:rsidR="001439CC" w:rsidRPr="001439CC" w:rsidTr="00C959C2">
        <w:tc>
          <w:tcPr>
            <w:tcW w:w="436"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69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55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r>
      <w:tr w:rsidR="001439CC" w:rsidRPr="001439CC" w:rsidTr="00C959C2">
        <w:tc>
          <w:tcPr>
            <w:tcW w:w="436"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69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55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r>
      <w:tr w:rsidR="001439CC" w:rsidRPr="001439CC" w:rsidTr="00C959C2">
        <w:tc>
          <w:tcPr>
            <w:tcW w:w="436"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69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55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r>
      <w:tr w:rsidR="001439CC" w:rsidRPr="001439CC" w:rsidTr="00C959C2">
        <w:tc>
          <w:tcPr>
            <w:tcW w:w="436"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69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551"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439CC" w:rsidRPr="001439CC" w:rsidRDefault="001439CC" w:rsidP="001439CC">
            <w:pPr>
              <w:suppressAutoHyphens/>
              <w:snapToGrid w:val="0"/>
              <w:spacing w:after="0"/>
              <w:jc w:val="both"/>
              <w:rPr>
                <w:rFonts w:ascii="Times New Roman" w:eastAsia="Calibri" w:hAnsi="Times New Roman" w:cs="Times New Roman"/>
                <w:sz w:val="24"/>
                <w:szCs w:val="24"/>
                <w:lang w:eastAsia="zh-CN"/>
              </w:rPr>
            </w:pPr>
          </w:p>
        </w:tc>
      </w:tr>
    </w:tbl>
    <w:p w:rsidR="001439CC" w:rsidRPr="001439CC" w:rsidRDefault="001439CC" w:rsidP="001439CC">
      <w:pPr>
        <w:tabs>
          <w:tab w:val="left" w:pos="660"/>
        </w:tabs>
        <w:suppressAutoHyphens/>
        <w:spacing w:after="0"/>
        <w:jc w:val="both"/>
        <w:rPr>
          <w:rFonts w:ascii="Times New Roman" w:eastAsia="Calibri" w:hAnsi="Times New Roman" w:cs="Times New Roman"/>
          <w:b/>
          <w:bCs/>
          <w:lang w:val="en-US" w:eastAsia="zh-CN"/>
        </w:rPr>
      </w:pPr>
      <w:r w:rsidRPr="001439CC">
        <w:rPr>
          <w:rFonts w:ascii="Times New Roman" w:eastAsia="Calibri" w:hAnsi="Times New Roman" w:cs="Times New Roman"/>
          <w:b/>
          <w:i/>
          <w:sz w:val="20"/>
          <w:szCs w:val="20"/>
          <w:lang w:eastAsia="zh-CN"/>
        </w:rPr>
        <w:tab/>
        <w:t xml:space="preserve"> Забележка:</w:t>
      </w:r>
      <w:r w:rsidRPr="001439CC">
        <w:rPr>
          <w:rFonts w:ascii="Times New Roman" w:eastAsia="Calibri" w:hAnsi="Times New Roman" w:cs="Times New Roman"/>
          <w:b/>
          <w:sz w:val="20"/>
          <w:szCs w:val="20"/>
          <w:lang w:eastAsia="zh-CN"/>
        </w:rPr>
        <w:t xml:space="preserve"> съществуващите редове се разширяват до побиране на цялата информация и при необходимост се добавят нови към тази таблица.</w:t>
      </w:r>
    </w:p>
    <w:p w:rsidR="001439CC" w:rsidRPr="001439CC" w:rsidRDefault="001439CC" w:rsidP="001439CC">
      <w:pPr>
        <w:suppressAutoHyphens/>
        <w:spacing w:after="0"/>
        <w:jc w:val="both"/>
        <w:rPr>
          <w:rFonts w:ascii="Times New Roman" w:eastAsia="Calibri" w:hAnsi="Times New Roman" w:cs="Times New Roman"/>
          <w:b/>
          <w:bCs/>
          <w:lang w:eastAsia="zh-CN"/>
        </w:rPr>
      </w:pPr>
      <w:r w:rsidRPr="001439CC">
        <w:rPr>
          <w:rFonts w:ascii="Times New Roman" w:eastAsia="Calibri" w:hAnsi="Times New Roman" w:cs="Times New Roman"/>
          <w:b/>
          <w:bCs/>
          <w:lang w:val="en-US" w:eastAsia="zh-CN"/>
        </w:rPr>
        <w:tab/>
      </w:r>
      <w:r w:rsidRPr="001439CC">
        <w:rPr>
          <w:rFonts w:ascii="Times New Roman" w:eastAsia="Calibri" w:hAnsi="Times New Roman" w:cs="Times New Roman"/>
          <w:bCs/>
          <w:sz w:val="24"/>
          <w:szCs w:val="24"/>
          <w:lang w:eastAsia="zh-CN"/>
        </w:rPr>
        <w:t xml:space="preserve"> </w:t>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r w:rsidRPr="001439CC">
        <w:rPr>
          <w:rFonts w:ascii="Times New Roman" w:eastAsia="Calibri" w:hAnsi="Times New Roman" w:cs="Times New Roman"/>
          <w:color w:val="000000"/>
          <w:spacing w:val="2"/>
          <w:sz w:val="24"/>
          <w:szCs w:val="24"/>
          <w:lang w:val="ru-RU" w:eastAsia="zh-CN"/>
        </w:rPr>
        <w:tab/>
      </w:r>
    </w:p>
    <w:p w:rsidR="001439CC" w:rsidRPr="001439CC" w:rsidRDefault="001439CC" w:rsidP="001439CC">
      <w:pPr>
        <w:spacing w:after="0" w:line="360" w:lineRule="auto"/>
        <w:jc w:val="both"/>
        <w:rPr>
          <w:rFonts w:ascii="Times New Roman" w:eastAsia="Times New Roman" w:hAnsi="Times New Roman" w:cs="Times New Roman"/>
          <w:i/>
          <w:sz w:val="24"/>
          <w:szCs w:val="24"/>
          <w:lang w:val="ru-RU"/>
        </w:rPr>
      </w:pPr>
      <w:r w:rsidRPr="001439CC">
        <w:rPr>
          <w:rFonts w:ascii="Times New Roman" w:eastAsia="Times New Roman" w:hAnsi="Times New Roman" w:cs="Times New Roman"/>
          <w:sz w:val="24"/>
          <w:szCs w:val="24"/>
        </w:rPr>
        <w:t xml:space="preserve">Дата .................... 2015 г.                                </w:t>
      </w:r>
    </w:p>
    <w:p w:rsidR="001439CC" w:rsidRPr="001439CC" w:rsidRDefault="001439CC" w:rsidP="001439CC">
      <w:pPr>
        <w:spacing w:after="0" w:line="240" w:lineRule="auto"/>
        <w:ind w:left="4320"/>
        <w:jc w:val="both"/>
        <w:rPr>
          <w:rFonts w:ascii="Times New Roman" w:eastAsia="Times New Roman" w:hAnsi="Times New Roman" w:cs="Times New Roman"/>
          <w:sz w:val="24"/>
          <w:szCs w:val="24"/>
        </w:rPr>
      </w:pPr>
    </w:p>
    <w:p w:rsidR="001439CC" w:rsidRPr="001439CC" w:rsidRDefault="001439CC" w:rsidP="001439CC">
      <w:pPr>
        <w:spacing w:after="0" w:line="240" w:lineRule="auto"/>
        <w:jc w:val="both"/>
        <w:rPr>
          <w:rFonts w:ascii="Times New Roman" w:eastAsia="Times New Roman" w:hAnsi="Times New Roman" w:cs="Times New Roman"/>
          <w:sz w:val="24"/>
          <w:szCs w:val="24"/>
        </w:rPr>
      </w:pPr>
      <w:r w:rsidRPr="001439CC">
        <w:rPr>
          <w:rFonts w:ascii="Times New Roman" w:eastAsia="Times New Roman" w:hAnsi="Times New Roman" w:cs="Times New Roman"/>
          <w:sz w:val="24"/>
          <w:szCs w:val="24"/>
        </w:rPr>
        <w:t>ПОДПИС И ПЕЧАТ: ................................</w:t>
      </w:r>
    </w:p>
    <w:p w:rsidR="001439CC" w:rsidRPr="001439CC" w:rsidRDefault="001439CC" w:rsidP="001439CC">
      <w:pPr>
        <w:autoSpaceDE w:val="0"/>
        <w:autoSpaceDN w:val="0"/>
        <w:adjustRightInd w:val="0"/>
        <w:spacing w:after="0" w:line="360" w:lineRule="auto"/>
        <w:jc w:val="both"/>
        <w:rPr>
          <w:rFonts w:ascii="Times New Roman" w:eastAsia="Times New Roman" w:hAnsi="Times New Roman" w:cs="Times New Roman"/>
          <w:bCs/>
          <w:i/>
          <w:sz w:val="20"/>
          <w:szCs w:val="20"/>
          <w:lang w:eastAsia="bg-BG"/>
        </w:rPr>
      </w:pPr>
    </w:p>
    <w:p w:rsidR="001439CC" w:rsidRDefault="001439CC" w:rsidP="00160A01">
      <w:pPr>
        <w:autoSpaceDE w:val="0"/>
        <w:autoSpaceDN w:val="0"/>
        <w:adjustRightInd w:val="0"/>
        <w:spacing w:after="0"/>
        <w:rPr>
          <w:rFonts w:ascii="Times New Roman" w:eastAsia="Times New Roman" w:hAnsi="Times New Roman" w:cs="Times New Roman"/>
          <w:snapToGrid w:val="0"/>
          <w:sz w:val="24"/>
          <w:szCs w:val="24"/>
          <w:lang w:eastAsia="bg-BG"/>
        </w:rPr>
      </w:pPr>
    </w:p>
    <w:sectPr w:rsidR="001439CC" w:rsidSect="004A786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msCyr">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Univers">
    <w:altName w:val="Arial"/>
    <w:charset w:val="00"/>
    <w:family w:val="swiss"/>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A839EA"/>
    <w:multiLevelType w:val="hybridMultilevel"/>
    <w:tmpl w:val="5FF4ADDA"/>
    <w:lvl w:ilvl="0" w:tplc="0402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274314"/>
    <w:multiLevelType w:val="hybridMultilevel"/>
    <w:tmpl w:val="4BB01204"/>
    <w:lvl w:ilvl="0" w:tplc="ED0EE116">
      <w:start w:val="1"/>
      <w:numFmt w:val="bullet"/>
      <w:lvlText w:val="-"/>
      <w:lvlJc w:val="left"/>
      <w:pPr>
        <w:ind w:left="1440" w:hanging="360"/>
      </w:pPr>
      <w:rPr>
        <w:rFonts w:ascii="Times New Roman" w:eastAsia="Andale Sans UI"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EC3E01"/>
    <w:multiLevelType w:val="multilevel"/>
    <w:tmpl w:val="A96AE38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9F1FE7"/>
    <w:multiLevelType w:val="hybridMultilevel"/>
    <w:tmpl w:val="3D4602B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D3F5E1F"/>
    <w:multiLevelType w:val="multilevel"/>
    <w:tmpl w:val="4390439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2050CF0"/>
    <w:multiLevelType w:val="hybridMultilevel"/>
    <w:tmpl w:val="82149944"/>
    <w:lvl w:ilvl="0" w:tplc="C59473C4">
      <w:start w:val="3"/>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13EC7C2A"/>
    <w:multiLevelType w:val="hybridMultilevel"/>
    <w:tmpl w:val="AA52B686"/>
    <w:lvl w:ilvl="0" w:tplc="070A8996">
      <w:start w:val="3"/>
      <w:numFmt w:val="bullet"/>
      <w:lvlText w:val="-"/>
      <w:lvlJc w:val="left"/>
      <w:pPr>
        <w:tabs>
          <w:tab w:val="num" w:pos="927"/>
        </w:tabs>
        <w:ind w:left="927" w:hanging="360"/>
      </w:pPr>
      <w:rPr>
        <w:rFonts w:ascii="Times New Roman" w:eastAsia="Times New Roman" w:hAnsi="Times New Roman" w:cs="Times New Roman" w:hint="default"/>
      </w:rPr>
    </w:lvl>
    <w:lvl w:ilvl="1" w:tplc="04020003" w:tentative="1">
      <w:start w:val="1"/>
      <w:numFmt w:val="bullet"/>
      <w:lvlText w:val="o"/>
      <w:lvlJc w:val="left"/>
      <w:pPr>
        <w:tabs>
          <w:tab w:val="num" w:pos="1647"/>
        </w:tabs>
        <w:ind w:left="1647" w:hanging="360"/>
      </w:pPr>
      <w:rPr>
        <w:rFonts w:ascii="Courier New" w:hAnsi="Courier New" w:cs="Courier New" w:hint="default"/>
      </w:rPr>
    </w:lvl>
    <w:lvl w:ilvl="2" w:tplc="04020005" w:tentative="1">
      <w:start w:val="1"/>
      <w:numFmt w:val="bullet"/>
      <w:lvlText w:val=""/>
      <w:lvlJc w:val="left"/>
      <w:pPr>
        <w:tabs>
          <w:tab w:val="num" w:pos="2367"/>
        </w:tabs>
        <w:ind w:left="2367" w:hanging="360"/>
      </w:pPr>
      <w:rPr>
        <w:rFonts w:ascii="Wingdings" w:hAnsi="Wingdings" w:hint="default"/>
      </w:rPr>
    </w:lvl>
    <w:lvl w:ilvl="3" w:tplc="04020001" w:tentative="1">
      <w:start w:val="1"/>
      <w:numFmt w:val="bullet"/>
      <w:lvlText w:val=""/>
      <w:lvlJc w:val="left"/>
      <w:pPr>
        <w:tabs>
          <w:tab w:val="num" w:pos="3087"/>
        </w:tabs>
        <w:ind w:left="3087" w:hanging="360"/>
      </w:pPr>
      <w:rPr>
        <w:rFonts w:ascii="Symbol" w:hAnsi="Symbol" w:hint="default"/>
      </w:rPr>
    </w:lvl>
    <w:lvl w:ilvl="4" w:tplc="04020003" w:tentative="1">
      <w:start w:val="1"/>
      <w:numFmt w:val="bullet"/>
      <w:lvlText w:val="o"/>
      <w:lvlJc w:val="left"/>
      <w:pPr>
        <w:tabs>
          <w:tab w:val="num" w:pos="3807"/>
        </w:tabs>
        <w:ind w:left="3807" w:hanging="360"/>
      </w:pPr>
      <w:rPr>
        <w:rFonts w:ascii="Courier New" w:hAnsi="Courier New" w:cs="Courier New" w:hint="default"/>
      </w:rPr>
    </w:lvl>
    <w:lvl w:ilvl="5" w:tplc="04020005" w:tentative="1">
      <w:start w:val="1"/>
      <w:numFmt w:val="bullet"/>
      <w:lvlText w:val=""/>
      <w:lvlJc w:val="left"/>
      <w:pPr>
        <w:tabs>
          <w:tab w:val="num" w:pos="4527"/>
        </w:tabs>
        <w:ind w:left="4527" w:hanging="360"/>
      </w:pPr>
      <w:rPr>
        <w:rFonts w:ascii="Wingdings" w:hAnsi="Wingdings" w:hint="default"/>
      </w:rPr>
    </w:lvl>
    <w:lvl w:ilvl="6" w:tplc="04020001" w:tentative="1">
      <w:start w:val="1"/>
      <w:numFmt w:val="bullet"/>
      <w:lvlText w:val=""/>
      <w:lvlJc w:val="left"/>
      <w:pPr>
        <w:tabs>
          <w:tab w:val="num" w:pos="5247"/>
        </w:tabs>
        <w:ind w:left="5247" w:hanging="360"/>
      </w:pPr>
      <w:rPr>
        <w:rFonts w:ascii="Symbol" w:hAnsi="Symbol" w:hint="default"/>
      </w:rPr>
    </w:lvl>
    <w:lvl w:ilvl="7" w:tplc="04020003" w:tentative="1">
      <w:start w:val="1"/>
      <w:numFmt w:val="bullet"/>
      <w:lvlText w:val="o"/>
      <w:lvlJc w:val="left"/>
      <w:pPr>
        <w:tabs>
          <w:tab w:val="num" w:pos="5967"/>
        </w:tabs>
        <w:ind w:left="5967" w:hanging="360"/>
      </w:pPr>
      <w:rPr>
        <w:rFonts w:ascii="Courier New" w:hAnsi="Courier New" w:cs="Courier New" w:hint="default"/>
      </w:rPr>
    </w:lvl>
    <w:lvl w:ilvl="8" w:tplc="04020005" w:tentative="1">
      <w:start w:val="1"/>
      <w:numFmt w:val="bullet"/>
      <w:lvlText w:val=""/>
      <w:lvlJc w:val="left"/>
      <w:pPr>
        <w:tabs>
          <w:tab w:val="num" w:pos="6687"/>
        </w:tabs>
        <w:ind w:left="6687" w:hanging="360"/>
      </w:pPr>
      <w:rPr>
        <w:rFonts w:ascii="Wingdings" w:hAnsi="Wingdings" w:hint="default"/>
      </w:rPr>
    </w:lvl>
  </w:abstractNum>
  <w:abstractNum w:abstractNumId="8">
    <w:nsid w:val="16903C0A"/>
    <w:multiLevelType w:val="hybridMultilevel"/>
    <w:tmpl w:val="2014E3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DCE0F01"/>
    <w:multiLevelType w:val="hybridMultilevel"/>
    <w:tmpl w:val="BDE0AC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14F02D2"/>
    <w:multiLevelType w:val="hybridMultilevel"/>
    <w:tmpl w:val="AACCBE6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nsid w:val="223D27EE"/>
    <w:multiLevelType w:val="hybridMultilevel"/>
    <w:tmpl w:val="77485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40938C1"/>
    <w:multiLevelType w:val="hybridMultilevel"/>
    <w:tmpl w:val="E154E6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8FF7B27"/>
    <w:multiLevelType w:val="hybridMultilevel"/>
    <w:tmpl w:val="618ED9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A5257B6"/>
    <w:multiLevelType w:val="hybridMultilevel"/>
    <w:tmpl w:val="98928A6A"/>
    <w:lvl w:ilvl="0" w:tplc="81B8E602">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2CD76C7C"/>
    <w:multiLevelType w:val="multilevel"/>
    <w:tmpl w:val="6CF0B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6DD7B61"/>
    <w:multiLevelType w:val="hybridMultilevel"/>
    <w:tmpl w:val="0430E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9121A25"/>
    <w:multiLevelType w:val="hybridMultilevel"/>
    <w:tmpl w:val="79D8B7B2"/>
    <w:lvl w:ilvl="0" w:tplc="A17809DE">
      <w:start w:val="1"/>
      <w:numFmt w:val="decimal"/>
      <w:lvlText w:val="%1."/>
      <w:lvlJc w:val="left"/>
      <w:pPr>
        <w:ind w:left="1145" w:hanging="360"/>
      </w:pPr>
      <w:rPr>
        <w:rFonts w:ascii="Book Antiqua" w:eastAsia="Times New Roman" w:hAnsi="Book Antiqua" w:cs="Times New Roman"/>
      </w:rPr>
    </w:lvl>
    <w:lvl w:ilvl="1" w:tplc="04020019" w:tentative="1">
      <w:start w:val="1"/>
      <w:numFmt w:val="lowerLetter"/>
      <w:lvlText w:val="%2."/>
      <w:lvlJc w:val="left"/>
      <w:pPr>
        <w:ind w:left="1865" w:hanging="360"/>
      </w:pPr>
    </w:lvl>
    <w:lvl w:ilvl="2" w:tplc="0402001B" w:tentative="1">
      <w:start w:val="1"/>
      <w:numFmt w:val="lowerRoman"/>
      <w:lvlText w:val="%3."/>
      <w:lvlJc w:val="right"/>
      <w:pPr>
        <w:ind w:left="2585" w:hanging="180"/>
      </w:pPr>
    </w:lvl>
    <w:lvl w:ilvl="3" w:tplc="0402000F" w:tentative="1">
      <w:start w:val="1"/>
      <w:numFmt w:val="decimal"/>
      <w:lvlText w:val="%4."/>
      <w:lvlJc w:val="left"/>
      <w:pPr>
        <w:ind w:left="3305" w:hanging="360"/>
      </w:pPr>
    </w:lvl>
    <w:lvl w:ilvl="4" w:tplc="04020019" w:tentative="1">
      <w:start w:val="1"/>
      <w:numFmt w:val="lowerLetter"/>
      <w:lvlText w:val="%5."/>
      <w:lvlJc w:val="left"/>
      <w:pPr>
        <w:ind w:left="4025" w:hanging="360"/>
      </w:pPr>
    </w:lvl>
    <w:lvl w:ilvl="5" w:tplc="0402001B" w:tentative="1">
      <w:start w:val="1"/>
      <w:numFmt w:val="lowerRoman"/>
      <w:lvlText w:val="%6."/>
      <w:lvlJc w:val="right"/>
      <w:pPr>
        <w:ind w:left="4745" w:hanging="180"/>
      </w:pPr>
    </w:lvl>
    <w:lvl w:ilvl="6" w:tplc="0402000F" w:tentative="1">
      <w:start w:val="1"/>
      <w:numFmt w:val="decimal"/>
      <w:lvlText w:val="%7."/>
      <w:lvlJc w:val="left"/>
      <w:pPr>
        <w:ind w:left="5465" w:hanging="360"/>
      </w:pPr>
    </w:lvl>
    <w:lvl w:ilvl="7" w:tplc="04020019" w:tentative="1">
      <w:start w:val="1"/>
      <w:numFmt w:val="lowerLetter"/>
      <w:lvlText w:val="%8."/>
      <w:lvlJc w:val="left"/>
      <w:pPr>
        <w:ind w:left="6185" w:hanging="360"/>
      </w:pPr>
    </w:lvl>
    <w:lvl w:ilvl="8" w:tplc="0402001B" w:tentative="1">
      <w:start w:val="1"/>
      <w:numFmt w:val="lowerRoman"/>
      <w:lvlText w:val="%9."/>
      <w:lvlJc w:val="right"/>
      <w:pPr>
        <w:ind w:left="6905" w:hanging="180"/>
      </w:pPr>
    </w:lvl>
  </w:abstractNum>
  <w:abstractNum w:abstractNumId="19">
    <w:nsid w:val="39635D7A"/>
    <w:multiLevelType w:val="hybridMultilevel"/>
    <w:tmpl w:val="1FA2D07A"/>
    <w:lvl w:ilvl="0" w:tplc="7DE6735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3CD209EB"/>
    <w:multiLevelType w:val="hybridMultilevel"/>
    <w:tmpl w:val="EFDA45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D203EA9"/>
    <w:multiLevelType w:val="hybridMultilevel"/>
    <w:tmpl w:val="124A09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DCF7755"/>
    <w:multiLevelType w:val="hybridMultilevel"/>
    <w:tmpl w:val="111472FE"/>
    <w:lvl w:ilvl="0" w:tplc="8A08E48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nsid w:val="43B773B8"/>
    <w:multiLevelType w:val="hybridMultilevel"/>
    <w:tmpl w:val="182E242C"/>
    <w:lvl w:ilvl="0" w:tplc="04090001">
      <w:start w:val="1"/>
      <w:numFmt w:val="bullet"/>
      <w:pStyle w:val="Buletstil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BE550C0"/>
    <w:multiLevelType w:val="hybridMultilevel"/>
    <w:tmpl w:val="F2042B64"/>
    <w:lvl w:ilvl="0" w:tplc="04020001">
      <w:start w:val="1"/>
      <w:numFmt w:val="bullet"/>
      <w:lvlText w:val=""/>
      <w:lvlJc w:val="left"/>
      <w:pPr>
        <w:ind w:left="720" w:hanging="360"/>
      </w:pPr>
      <w:rPr>
        <w:rFonts w:ascii="Symbol" w:hAnsi="Symbol" w:hint="default"/>
      </w:rPr>
    </w:lvl>
    <w:lvl w:ilvl="1" w:tplc="C4C07980">
      <w:numFmt w:val="bullet"/>
      <w:lvlText w:val="-"/>
      <w:lvlJc w:val="left"/>
      <w:pPr>
        <w:ind w:left="1440" w:hanging="360"/>
      </w:pPr>
      <w:rPr>
        <w:rFonts w:ascii="Times New Roman" w:eastAsia="Times New Roman" w:hAnsi="Times New Roman" w:cs="Times New Roman" w:hint="default"/>
        <w:sz w:val="22"/>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EF97C23"/>
    <w:multiLevelType w:val="multilevel"/>
    <w:tmpl w:val="CF465BEA"/>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7273DFE"/>
    <w:multiLevelType w:val="hybridMultilevel"/>
    <w:tmpl w:val="701C8212"/>
    <w:lvl w:ilvl="0" w:tplc="8DA8F47E">
      <w:start w:val="1"/>
      <w:numFmt w:val="decimal"/>
      <w:lvlText w:val="(%1)"/>
      <w:lvlJc w:val="left"/>
      <w:pPr>
        <w:ind w:left="0" w:firstLine="0"/>
      </w:pPr>
      <w:rPr>
        <w:rFonts w:ascii="Times New Roman" w:eastAsia="Times New Roman" w:hAnsi="Times New Roman" w:cs="Times New Roman"/>
        <w:b/>
      </w:rPr>
    </w:lvl>
    <w:lvl w:ilvl="1" w:tplc="3E048F5E">
      <w:start w:val="10"/>
      <w:numFmt w:val="decimal"/>
      <w:lvlText w:val="%2."/>
      <w:lvlJc w:val="left"/>
      <w:pPr>
        <w:ind w:left="1650" w:hanging="570"/>
      </w:pPr>
      <w:rPr>
        <w:rFonts w:ascii="Times New Roman" w:eastAsia="Times New Roman" w:hAnsi="Times New Roman" w:cs="Times New Roman"/>
      </w:rPr>
    </w:lvl>
    <w:lvl w:ilvl="2" w:tplc="A1F81990">
      <w:start w:val="2"/>
      <w:numFmt w:val="decimal"/>
      <w:lvlText w:val="(%3)"/>
      <w:lvlJc w:val="left"/>
      <w:pPr>
        <w:ind w:left="2340" w:hanging="360"/>
      </w:pPr>
      <w:rPr>
        <w:rFonts w:hint="default"/>
      </w:rPr>
    </w:lvl>
    <w:lvl w:ilvl="3" w:tplc="04020001">
      <w:start w:val="1"/>
      <w:numFmt w:val="bullet"/>
      <w:lvlText w:val=""/>
      <w:lvlJc w:val="left"/>
      <w:pPr>
        <w:tabs>
          <w:tab w:val="num" w:pos="2880"/>
        </w:tabs>
        <w:ind w:left="2880" w:hanging="360"/>
      </w:pPr>
      <w:rPr>
        <w:rFonts w:ascii="Symbol" w:hAnsi="Symbol" w:hint="default"/>
      </w:r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A6637F5"/>
    <w:multiLevelType w:val="hybridMultilevel"/>
    <w:tmpl w:val="875A08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B1F71B2"/>
    <w:multiLevelType w:val="hybridMultilevel"/>
    <w:tmpl w:val="BD086952"/>
    <w:lvl w:ilvl="0" w:tplc="11288470">
      <w:start w:val="1"/>
      <w:numFmt w:val="decimal"/>
      <w:lvlText w:val="%1."/>
      <w:lvlJc w:val="left"/>
      <w:pPr>
        <w:ind w:left="1146" w:hanging="360"/>
      </w:pPr>
      <w:rPr>
        <w:rFonts w:ascii="Times New Roman" w:eastAsia="Times New Roman" w:hAnsi="Times New Roman" w:cs="Times New Roman"/>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0">
    <w:nsid w:val="5D1253C5"/>
    <w:multiLevelType w:val="hybridMultilevel"/>
    <w:tmpl w:val="5B4838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nsid w:val="60BF56AA"/>
    <w:multiLevelType w:val="hybridMultilevel"/>
    <w:tmpl w:val="0FF0DB44"/>
    <w:lvl w:ilvl="0" w:tplc="63529656">
      <w:start w:val="7"/>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2">
    <w:nsid w:val="635920AB"/>
    <w:multiLevelType w:val="hybridMultilevel"/>
    <w:tmpl w:val="C7688EF6"/>
    <w:lvl w:ilvl="0" w:tplc="0A48E64C">
      <w:start w:val="1"/>
      <w:numFmt w:val="bullet"/>
      <w:lvlText w:val=""/>
      <w:lvlJc w:val="left"/>
      <w:pPr>
        <w:tabs>
          <w:tab w:val="num" w:pos="1428"/>
        </w:tabs>
        <w:ind w:left="1428" w:hanging="360"/>
      </w:pPr>
      <w:rPr>
        <w:rFonts w:ascii="Symbol" w:hAnsi="Symbol" w:hint="default"/>
        <w:color w:val="000000"/>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3">
    <w:nsid w:val="66257545"/>
    <w:multiLevelType w:val="multilevel"/>
    <w:tmpl w:val="75825F2A"/>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662A31F8"/>
    <w:multiLevelType w:val="hybridMultilevel"/>
    <w:tmpl w:val="7BB8BE52"/>
    <w:lvl w:ilvl="0" w:tplc="8ABE2D84">
      <w:start w:val="8"/>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7B43202"/>
    <w:multiLevelType w:val="hybridMultilevel"/>
    <w:tmpl w:val="6F0486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86C3CB4"/>
    <w:multiLevelType w:val="hybridMultilevel"/>
    <w:tmpl w:val="F61633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A5811EE"/>
    <w:multiLevelType w:val="hybridMultilevel"/>
    <w:tmpl w:val="069E1728"/>
    <w:lvl w:ilvl="0" w:tplc="DC9CCB02">
      <w:start w:val="1"/>
      <w:numFmt w:val="decimal"/>
      <w:lvlText w:val="(%1)."/>
      <w:lvlJc w:val="left"/>
      <w:pPr>
        <w:ind w:left="720" w:hanging="360"/>
      </w:pPr>
      <w:rPr>
        <w:rFonts w:ascii="Times New Roman" w:hAnsi="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A9F13A5"/>
    <w:multiLevelType w:val="hybridMultilevel"/>
    <w:tmpl w:val="89DEB22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EE6464D"/>
    <w:multiLevelType w:val="hybridMultilevel"/>
    <w:tmpl w:val="0232AF4A"/>
    <w:lvl w:ilvl="0" w:tplc="4FCA8324">
      <w:start w:val="3"/>
      <w:numFmt w:val="upperRoman"/>
      <w:lvlText w:val="%1."/>
      <w:lvlJc w:val="left"/>
      <w:pPr>
        <w:ind w:left="1146" w:hanging="720"/>
      </w:pPr>
      <w:rPr>
        <w:rFonts w:hint="default"/>
        <w:u w:val="none"/>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nsid w:val="7BE26E75"/>
    <w:multiLevelType w:val="hybridMultilevel"/>
    <w:tmpl w:val="A7A0516A"/>
    <w:lvl w:ilvl="0" w:tplc="C37A95CA">
      <w:numFmt w:val="bullet"/>
      <w:lvlText w:val=""/>
      <w:lvlJc w:val="left"/>
      <w:pPr>
        <w:tabs>
          <w:tab w:val="num" w:pos="540"/>
        </w:tabs>
        <w:ind w:left="540" w:hanging="360"/>
      </w:pPr>
      <w:rPr>
        <w:rFonts w:ascii="Symbol" w:eastAsia="Times New Roman" w:hAnsi="Symbol" w:cs="Times New Roman" w:hint="default"/>
      </w:rPr>
    </w:lvl>
    <w:lvl w:ilvl="1" w:tplc="B2DE66EC">
      <w:start w:val="7"/>
      <w:numFmt w:val="bullet"/>
      <w:lvlText w:val="-"/>
      <w:lvlJc w:val="left"/>
      <w:pPr>
        <w:tabs>
          <w:tab w:val="num" w:pos="1260"/>
        </w:tabs>
        <w:ind w:left="1260" w:hanging="360"/>
      </w:pPr>
      <w:rPr>
        <w:rFonts w:ascii="Times New Roman" w:eastAsia="Times New Roman" w:hAnsi="Times New Roman"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41">
    <w:nsid w:val="7E9278E4"/>
    <w:multiLevelType w:val="hybridMultilevel"/>
    <w:tmpl w:val="1CA2C6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3"/>
  </w:num>
  <w:num w:numId="2">
    <w:abstractNumId w:val="0"/>
  </w:num>
  <w:num w:numId="3">
    <w:abstractNumId w:val="9"/>
  </w:num>
  <w:num w:numId="4">
    <w:abstractNumId w:val="4"/>
  </w:num>
  <w:num w:numId="5">
    <w:abstractNumId w:val="32"/>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16"/>
  </w:num>
  <w:num w:numId="12">
    <w:abstractNumId w:val="34"/>
  </w:num>
  <w:num w:numId="13">
    <w:abstractNumId w:val="28"/>
  </w:num>
  <w:num w:numId="14">
    <w:abstractNumId w:val="26"/>
  </w:num>
  <w:num w:numId="15">
    <w:abstractNumId w:val="3"/>
  </w:num>
  <w:num w:numId="16">
    <w:abstractNumId w:val="30"/>
  </w:num>
  <w:num w:numId="17">
    <w:abstractNumId w:val="10"/>
  </w:num>
  <w:num w:numId="18">
    <w:abstractNumId w:val="5"/>
  </w:num>
  <w:num w:numId="19">
    <w:abstractNumId w:val="31"/>
  </w:num>
  <w:num w:numId="20">
    <w:abstractNumId w:val="33"/>
  </w:num>
  <w:num w:numId="21">
    <w:abstractNumId w:val="17"/>
  </w:num>
  <w:num w:numId="22">
    <w:abstractNumId w:val="11"/>
  </w:num>
  <w:num w:numId="23">
    <w:abstractNumId w:val="25"/>
  </w:num>
  <w:num w:numId="24">
    <w:abstractNumId w:val="20"/>
  </w:num>
  <w:num w:numId="25">
    <w:abstractNumId w:val="14"/>
  </w:num>
  <w:num w:numId="26">
    <w:abstractNumId w:val="13"/>
  </w:num>
  <w:num w:numId="27">
    <w:abstractNumId w:val="8"/>
  </w:num>
  <w:num w:numId="28">
    <w:abstractNumId w:val="27"/>
  </w:num>
  <w:num w:numId="29">
    <w:abstractNumId w:val="29"/>
  </w:num>
  <w:num w:numId="30">
    <w:abstractNumId w:val="18"/>
  </w:num>
  <w:num w:numId="31">
    <w:abstractNumId w:val="37"/>
  </w:num>
  <w:num w:numId="32">
    <w:abstractNumId w:val="36"/>
  </w:num>
  <w:num w:numId="33">
    <w:abstractNumId w:val="2"/>
  </w:num>
  <w:num w:numId="34">
    <w:abstractNumId w:val="40"/>
  </w:num>
  <w:num w:numId="35">
    <w:abstractNumId w:val="21"/>
  </w:num>
  <w:num w:numId="36">
    <w:abstractNumId w:val="27"/>
    <w:lvlOverride w:ilvl="0">
      <w:startOverride w:val="1"/>
    </w:lvlOverride>
    <w:lvlOverride w:ilvl="1">
      <w:startOverride w:val="10"/>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15"/>
  </w:num>
  <w:num w:numId="40">
    <w:abstractNumId w:val="41"/>
  </w:num>
  <w:num w:numId="41">
    <w:abstractNumId w:val="22"/>
  </w:num>
  <w:num w:numId="42">
    <w:abstractNumId w:val="19"/>
  </w:num>
  <w:num w:numId="43">
    <w:abstractNumId w:val="6"/>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D0"/>
    <w:rsid w:val="00002DEC"/>
    <w:rsid w:val="000277A6"/>
    <w:rsid w:val="00031764"/>
    <w:rsid w:val="000408CB"/>
    <w:rsid w:val="00044E48"/>
    <w:rsid w:val="000818F0"/>
    <w:rsid w:val="0008570F"/>
    <w:rsid w:val="00124572"/>
    <w:rsid w:val="001439CC"/>
    <w:rsid w:val="00160A01"/>
    <w:rsid w:val="002050FD"/>
    <w:rsid w:val="002A774F"/>
    <w:rsid w:val="0032030F"/>
    <w:rsid w:val="003321DB"/>
    <w:rsid w:val="00354EB9"/>
    <w:rsid w:val="00371A93"/>
    <w:rsid w:val="00394745"/>
    <w:rsid w:val="003B6C38"/>
    <w:rsid w:val="003B700A"/>
    <w:rsid w:val="003F718B"/>
    <w:rsid w:val="004A7866"/>
    <w:rsid w:val="004B5886"/>
    <w:rsid w:val="00522DD1"/>
    <w:rsid w:val="00536B7A"/>
    <w:rsid w:val="00560045"/>
    <w:rsid w:val="005649A4"/>
    <w:rsid w:val="00575DFB"/>
    <w:rsid w:val="00585BCB"/>
    <w:rsid w:val="005B774F"/>
    <w:rsid w:val="005C4A81"/>
    <w:rsid w:val="005D18A0"/>
    <w:rsid w:val="005F5D2A"/>
    <w:rsid w:val="00663157"/>
    <w:rsid w:val="00687A0D"/>
    <w:rsid w:val="006B1010"/>
    <w:rsid w:val="006D429D"/>
    <w:rsid w:val="006E0341"/>
    <w:rsid w:val="007C7945"/>
    <w:rsid w:val="007E17F3"/>
    <w:rsid w:val="00865253"/>
    <w:rsid w:val="00897C20"/>
    <w:rsid w:val="008C22D3"/>
    <w:rsid w:val="008F3D34"/>
    <w:rsid w:val="009357FB"/>
    <w:rsid w:val="00965F30"/>
    <w:rsid w:val="00980FFB"/>
    <w:rsid w:val="0098141F"/>
    <w:rsid w:val="009B635C"/>
    <w:rsid w:val="009B63FD"/>
    <w:rsid w:val="009C5A35"/>
    <w:rsid w:val="009F37E6"/>
    <w:rsid w:val="00AD7BEB"/>
    <w:rsid w:val="00AF6089"/>
    <w:rsid w:val="00B72A9D"/>
    <w:rsid w:val="00C00977"/>
    <w:rsid w:val="00C25BC5"/>
    <w:rsid w:val="00C32507"/>
    <w:rsid w:val="00C52E70"/>
    <w:rsid w:val="00C62B35"/>
    <w:rsid w:val="00C959C2"/>
    <w:rsid w:val="00CB09B1"/>
    <w:rsid w:val="00CD1919"/>
    <w:rsid w:val="00CD6DBA"/>
    <w:rsid w:val="00CE6B84"/>
    <w:rsid w:val="00CE79B1"/>
    <w:rsid w:val="00CF541E"/>
    <w:rsid w:val="00D207EC"/>
    <w:rsid w:val="00D326BA"/>
    <w:rsid w:val="00D65BAF"/>
    <w:rsid w:val="00D70A95"/>
    <w:rsid w:val="00DC09D0"/>
    <w:rsid w:val="00E040C3"/>
    <w:rsid w:val="00E4284C"/>
    <w:rsid w:val="00E653B5"/>
    <w:rsid w:val="00E868A6"/>
    <w:rsid w:val="00EC48EB"/>
    <w:rsid w:val="00F662DB"/>
    <w:rsid w:val="00F8192F"/>
    <w:rsid w:val="00F85489"/>
    <w:rsid w:val="00FD00F9"/>
    <w:rsid w:val="00FE0D3B"/>
    <w:rsid w:val="00FE5A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3D effects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44E48"/>
    <w:pPr>
      <w:keepNext/>
      <w:autoSpaceDE w:val="0"/>
      <w:autoSpaceDN w:val="0"/>
      <w:adjustRightInd w:val="0"/>
      <w:spacing w:after="0" w:line="240" w:lineRule="auto"/>
      <w:jc w:val="center"/>
      <w:outlineLvl w:val="0"/>
    </w:pPr>
    <w:rPr>
      <w:rFonts w:ascii="Arial" w:eastAsia="Times New Roman" w:hAnsi="Arial" w:cs="Arial"/>
      <w:b/>
      <w:bCs/>
      <w:sz w:val="32"/>
      <w:szCs w:val="32"/>
      <w:lang w:eastAsia="bg-BG"/>
    </w:rPr>
  </w:style>
  <w:style w:type="paragraph" w:styleId="Heading2">
    <w:name w:val="heading 2"/>
    <w:basedOn w:val="Normal"/>
    <w:next w:val="Normal"/>
    <w:link w:val="Heading2Char"/>
    <w:uiPriority w:val="99"/>
    <w:qFormat/>
    <w:rsid w:val="00044E48"/>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uiPriority w:val="99"/>
    <w:qFormat/>
    <w:rsid w:val="00044E48"/>
    <w:pPr>
      <w:keepNext/>
      <w:autoSpaceDE w:val="0"/>
      <w:autoSpaceDN w:val="0"/>
      <w:adjustRightInd w:val="0"/>
      <w:spacing w:before="240" w:after="60" w:line="240" w:lineRule="auto"/>
      <w:outlineLvl w:val="2"/>
    </w:pPr>
    <w:rPr>
      <w:rFonts w:ascii="Arial" w:eastAsia="Times New Roman" w:hAnsi="Arial" w:cs="Times New Roman"/>
      <w:b/>
      <w:bCs/>
      <w:sz w:val="26"/>
      <w:szCs w:val="26"/>
      <w:lang w:val="en-AU" w:eastAsia="bg-BG"/>
    </w:rPr>
  </w:style>
  <w:style w:type="paragraph" w:styleId="Heading4">
    <w:name w:val="heading 4"/>
    <w:basedOn w:val="Normal"/>
    <w:next w:val="Normal"/>
    <w:link w:val="Heading4Char"/>
    <w:uiPriority w:val="99"/>
    <w:qFormat/>
    <w:rsid w:val="00044E48"/>
    <w:pPr>
      <w:keepNext/>
      <w:autoSpaceDE w:val="0"/>
      <w:autoSpaceDN w:val="0"/>
      <w:adjustRightInd w:val="0"/>
      <w:spacing w:after="0" w:line="240" w:lineRule="auto"/>
      <w:jc w:val="center"/>
      <w:outlineLvl w:val="3"/>
    </w:pPr>
    <w:rPr>
      <w:rFonts w:ascii="Arial" w:eastAsia="Times New Roman" w:hAnsi="Arial" w:cs="Times New Roman"/>
      <w:b/>
      <w:bCs/>
      <w:sz w:val="28"/>
      <w:szCs w:val="28"/>
      <w:lang w:eastAsia="bg-BG"/>
    </w:rPr>
  </w:style>
  <w:style w:type="paragraph" w:styleId="Heading5">
    <w:name w:val="heading 5"/>
    <w:basedOn w:val="Normal"/>
    <w:next w:val="Normal"/>
    <w:link w:val="Heading5Char"/>
    <w:uiPriority w:val="99"/>
    <w:qFormat/>
    <w:rsid w:val="00044E48"/>
    <w:pPr>
      <w:keepNext/>
      <w:spacing w:after="0" w:line="240" w:lineRule="auto"/>
      <w:jc w:val="center"/>
      <w:outlineLvl w:val="4"/>
    </w:pPr>
    <w:rPr>
      <w:rFonts w:ascii="Times New Roman" w:eastAsia="Times New Roman" w:hAnsi="Times New Roman" w:cs="Times New Roman"/>
      <w:b/>
      <w:sz w:val="36"/>
      <w:szCs w:val="20"/>
      <w:lang w:eastAsia="bg-BG"/>
    </w:rPr>
  </w:style>
  <w:style w:type="paragraph" w:styleId="Heading6">
    <w:name w:val="heading 6"/>
    <w:basedOn w:val="Normal"/>
    <w:next w:val="Normal"/>
    <w:link w:val="Heading6Char"/>
    <w:uiPriority w:val="99"/>
    <w:qFormat/>
    <w:rsid w:val="00044E48"/>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uiPriority w:val="99"/>
    <w:qFormat/>
    <w:rsid w:val="00044E48"/>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99"/>
    <w:qFormat/>
    <w:rsid w:val="00044E48"/>
    <w:pPr>
      <w:autoSpaceDE w:val="0"/>
      <w:autoSpaceDN w:val="0"/>
      <w:adjustRightInd w:val="0"/>
      <w:spacing w:before="240" w:after="60" w:line="240" w:lineRule="auto"/>
      <w:outlineLvl w:val="7"/>
    </w:pPr>
    <w:rPr>
      <w:rFonts w:ascii="Calibri" w:eastAsia="Times New Roman" w:hAnsi="Calibri" w:cs="Times New Roman"/>
      <w:i/>
      <w:iCs/>
      <w:sz w:val="24"/>
      <w:szCs w:val="24"/>
      <w:lang w:val="en-AU"/>
    </w:rPr>
  </w:style>
  <w:style w:type="paragraph" w:styleId="Heading9">
    <w:name w:val="heading 9"/>
    <w:basedOn w:val="Normal"/>
    <w:next w:val="Normal"/>
    <w:link w:val="Heading9Char"/>
    <w:uiPriority w:val="99"/>
    <w:qFormat/>
    <w:rsid w:val="00044E48"/>
    <w:pPr>
      <w:keepNext/>
      <w:spacing w:after="0" w:line="240" w:lineRule="auto"/>
      <w:outlineLvl w:val="8"/>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4E48"/>
    <w:rPr>
      <w:rFonts w:ascii="Arial" w:eastAsia="Times New Roman" w:hAnsi="Arial" w:cs="Arial"/>
      <w:b/>
      <w:bCs/>
      <w:sz w:val="32"/>
      <w:szCs w:val="32"/>
      <w:lang w:eastAsia="bg-BG"/>
    </w:rPr>
  </w:style>
  <w:style w:type="character" w:customStyle="1" w:styleId="Heading2Char">
    <w:name w:val="Heading 2 Char"/>
    <w:basedOn w:val="DefaultParagraphFont"/>
    <w:link w:val="Heading2"/>
    <w:uiPriority w:val="99"/>
    <w:rsid w:val="00044E48"/>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uiPriority w:val="99"/>
    <w:rsid w:val="00044E48"/>
    <w:rPr>
      <w:rFonts w:ascii="Arial" w:eastAsia="Times New Roman" w:hAnsi="Arial" w:cs="Times New Roman"/>
      <w:b/>
      <w:bCs/>
      <w:sz w:val="26"/>
      <w:szCs w:val="26"/>
      <w:lang w:val="en-AU" w:eastAsia="bg-BG"/>
    </w:rPr>
  </w:style>
  <w:style w:type="character" w:customStyle="1" w:styleId="Heading4Char">
    <w:name w:val="Heading 4 Char"/>
    <w:basedOn w:val="DefaultParagraphFont"/>
    <w:link w:val="Heading4"/>
    <w:uiPriority w:val="99"/>
    <w:rsid w:val="00044E48"/>
    <w:rPr>
      <w:rFonts w:ascii="Arial" w:eastAsia="Times New Roman" w:hAnsi="Arial" w:cs="Times New Roman"/>
      <w:b/>
      <w:bCs/>
      <w:sz w:val="28"/>
      <w:szCs w:val="28"/>
      <w:lang w:eastAsia="bg-BG"/>
    </w:rPr>
  </w:style>
  <w:style w:type="character" w:customStyle="1" w:styleId="Heading5Char">
    <w:name w:val="Heading 5 Char"/>
    <w:basedOn w:val="DefaultParagraphFont"/>
    <w:link w:val="Heading5"/>
    <w:uiPriority w:val="99"/>
    <w:rsid w:val="00044E48"/>
    <w:rPr>
      <w:rFonts w:ascii="Times New Roman" w:eastAsia="Times New Roman" w:hAnsi="Times New Roman" w:cs="Times New Roman"/>
      <w:b/>
      <w:sz w:val="36"/>
      <w:szCs w:val="20"/>
      <w:lang w:eastAsia="bg-BG"/>
    </w:rPr>
  </w:style>
  <w:style w:type="character" w:customStyle="1" w:styleId="Heading6Char">
    <w:name w:val="Heading 6 Char"/>
    <w:basedOn w:val="DefaultParagraphFont"/>
    <w:link w:val="Heading6"/>
    <w:uiPriority w:val="99"/>
    <w:rsid w:val="00044E48"/>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uiPriority w:val="99"/>
    <w:rsid w:val="00044E4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99"/>
    <w:rsid w:val="00044E48"/>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9"/>
    <w:rsid w:val="00044E48"/>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044E48"/>
  </w:style>
  <w:style w:type="paragraph" w:styleId="Header">
    <w:name w:val="header"/>
    <w:aliases w:val="Char2,Char5 Char,Char2 Char,Char5,Header Char Char1,Char2 Char Char Char,Header Char Char Char,Char5 Char Char Char,Char5 Char Char1,Char5 Char1 Char,Char2 Char1 Char,Header Char1 Char Char,Header Char Char Char Char"/>
    <w:basedOn w:val="Normal"/>
    <w:link w:val="HeaderChar1"/>
    <w:uiPriority w:val="99"/>
    <w:rsid w:val="00044E48"/>
    <w:pPr>
      <w:tabs>
        <w:tab w:val="center" w:pos="4153"/>
        <w:tab w:val="right" w:pos="8306"/>
      </w:tabs>
      <w:spacing w:after="0" w:line="240" w:lineRule="auto"/>
    </w:pPr>
    <w:rPr>
      <w:rFonts w:ascii="Tahoma" w:eastAsia="Times New Roman" w:hAnsi="Tahoma" w:cs="Times New Roman"/>
      <w:sz w:val="24"/>
      <w:szCs w:val="20"/>
      <w:lang w:val="en-AU"/>
    </w:rPr>
  </w:style>
  <w:style w:type="character" w:customStyle="1" w:styleId="HeaderChar">
    <w:name w:val="Header Char"/>
    <w:aliases w:val="Char2 Char1,Char5 Char Char,Char2 Char Char,Char5 Char1,Header Char Char1 Char,Char2 Char Char Char Char,Header Char Char Char Char1,Char5 Char Char Char Char,Char5 Char Char1 Char,Char5 Char1 Char Char,Char2 Char1 Char Char"/>
    <w:basedOn w:val="DefaultParagraphFont"/>
    <w:uiPriority w:val="99"/>
    <w:rsid w:val="00044E48"/>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ink w:val="Header"/>
    <w:uiPriority w:val="99"/>
    <w:locked/>
    <w:rsid w:val="00044E48"/>
    <w:rPr>
      <w:rFonts w:ascii="Tahoma" w:eastAsia="Times New Roman" w:hAnsi="Tahoma" w:cs="Times New Roman"/>
      <w:sz w:val="24"/>
      <w:szCs w:val="20"/>
      <w:lang w:val="en-AU"/>
    </w:rPr>
  </w:style>
  <w:style w:type="paragraph" w:styleId="BodyText">
    <w:name w:val="Body Text"/>
    <w:aliases w:val="Char3 Char"/>
    <w:basedOn w:val="Normal"/>
    <w:link w:val="BodyTextChar"/>
    <w:uiPriority w:val="99"/>
    <w:rsid w:val="00044E48"/>
    <w:pPr>
      <w:widowControl w:val="0"/>
      <w:spacing w:after="0" w:line="240" w:lineRule="auto"/>
    </w:pPr>
    <w:rPr>
      <w:rFonts w:ascii="Garamond" w:eastAsia="Times New Roman" w:hAnsi="Garamond" w:cs="Times New Roman"/>
      <w:sz w:val="28"/>
      <w:szCs w:val="20"/>
      <w:lang w:val="en-AU"/>
    </w:rPr>
  </w:style>
  <w:style w:type="character" w:customStyle="1" w:styleId="BodyTextChar">
    <w:name w:val="Body Text Char"/>
    <w:aliases w:val="Char3 Char Char"/>
    <w:basedOn w:val="DefaultParagraphFont"/>
    <w:link w:val="BodyText"/>
    <w:uiPriority w:val="99"/>
    <w:rsid w:val="00044E48"/>
    <w:rPr>
      <w:rFonts w:ascii="Garamond" w:eastAsia="Times New Roman" w:hAnsi="Garamond" w:cs="Times New Roman"/>
      <w:sz w:val="28"/>
      <w:szCs w:val="20"/>
      <w:lang w:val="en-AU"/>
    </w:rPr>
  </w:style>
  <w:style w:type="paragraph" w:customStyle="1" w:styleId="CharCharCharChar">
    <w:name w:val="Char Char Char Char"/>
    <w:basedOn w:val="Normal"/>
    <w:uiPriority w:val="99"/>
    <w:rsid w:val="00044E48"/>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rsid w:val="00044E48"/>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rsid w:val="00044E48"/>
    <w:rPr>
      <w:rFonts w:ascii="Times New Roman" w:eastAsia="Times New Roman" w:hAnsi="Times New Roman" w:cs="Times New Roman"/>
      <w:sz w:val="24"/>
      <w:szCs w:val="24"/>
      <w:lang w:eastAsia="bg-BG"/>
    </w:rPr>
  </w:style>
  <w:style w:type="paragraph" w:styleId="BodyTextIndent3">
    <w:name w:val="Body Text Indent 3"/>
    <w:aliases w:val="Title Char,Char Char Char Char Char"/>
    <w:basedOn w:val="Normal"/>
    <w:link w:val="BodyTextIndent3Char"/>
    <w:uiPriority w:val="99"/>
    <w:rsid w:val="00044E48"/>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aliases w:val="Title Char Char,Char Char Char Char Char Char"/>
    <w:basedOn w:val="DefaultParagraphFont"/>
    <w:link w:val="BodyTextIndent3"/>
    <w:uiPriority w:val="99"/>
    <w:rsid w:val="00044E48"/>
    <w:rPr>
      <w:rFonts w:ascii="Times New Roman" w:eastAsia="Times New Roman" w:hAnsi="Times New Roman" w:cs="Times New Roman"/>
      <w:sz w:val="16"/>
      <w:szCs w:val="16"/>
      <w:lang w:eastAsia="bg-BG"/>
    </w:rPr>
  </w:style>
  <w:style w:type="paragraph" w:styleId="Title">
    <w:name w:val="Title"/>
    <w:aliases w:val="Char Char"/>
    <w:basedOn w:val="Normal"/>
    <w:link w:val="TitleChar1"/>
    <w:uiPriority w:val="99"/>
    <w:qFormat/>
    <w:rsid w:val="00044E48"/>
    <w:pPr>
      <w:autoSpaceDE w:val="0"/>
      <w:autoSpaceDN w:val="0"/>
      <w:adjustRightInd w:val="0"/>
      <w:spacing w:after="0" w:line="360" w:lineRule="auto"/>
      <w:ind w:firstLine="720"/>
      <w:jc w:val="center"/>
    </w:pPr>
    <w:rPr>
      <w:rFonts w:ascii="Arial" w:eastAsia="Times New Roman" w:hAnsi="Arial" w:cs="Arial"/>
      <w:b/>
      <w:bCs/>
      <w:sz w:val="32"/>
      <w:szCs w:val="32"/>
      <w:lang w:eastAsia="bg-BG"/>
    </w:rPr>
  </w:style>
  <w:style w:type="character" w:customStyle="1" w:styleId="TitleChar1">
    <w:name w:val="Title Char1"/>
    <w:aliases w:val="Char Char Char"/>
    <w:basedOn w:val="DefaultParagraphFont"/>
    <w:link w:val="Title"/>
    <w:uiPriority w:val="99"/>
    <w:rsid w:val="00044E48"/>
    <w:rPr>
      <w:rFonts w:ascii="Arial" w:eastAsia="Times New Roman" w:hAnsi="Arial" w:cs="Arial"/>
      <w:b/>
      <w:bCs/>
      <w:sz w:val="32"/>
      <w:szCs w:val="32"/>
      <w:lang w:eastAsia="bg-BG"/>
    </w:rPr>
  </w:style>
  <w:style w:type="paragraph" w:customStyle="1" w:styleId="BodyText21">
    <w:name w:val="Body Text 21"/>
    <w:basedOn w:val="Normal"/>
    <w:uiPriority w:val="99"/>
    <w:rsid w:val="00044E48"/>
    <w:pPr>
      <w:autoSpaceDE w:val="0"/>
      <w:autoSpaceDN w:val="0"/>
      <w:adjustRightInd w:val="0"/>
      <w:spacing w:after="0" w:line="240" w:lineRule="auto"/>
      <w:ind w:firstLine="709"/>
      <w:jc w:val="both"/>
    </w:pPr>
    <w:rPr>
      <w:rFonts w:ascii="Arial" w:eastAsia="Times New Roman" w:hAnsi="Arial" w:cs="Arial"/>
      <w:sz w:val="24"/>
      <w:szCs w:val="24"/>
      <w:lang w:eastAsia="bg-BG"/>
    </w:rPr>
  </w:style>
  <w:style w:type="paragraph" w:styleId="BodyText2">
    <w:name w:val="Body Text 2"/>
    <w:basedOn w:val="Normal"/>
    <w:link w:val="BodyText2Char"/>
    <w:uiPriority w:val="99"/>
    <w:rsid w:val="00044E48"/>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rsid w:val="00044E48"/>
    <w:rPr>
      <w:rFonts w:ascii="Times New Roman" w:eastAsia="Times New Roman" w:hAnsi="Times New Roman" w:cs="Times New Roman"/>
      <w:sz w:val="24"/>
      <w:szCs w:val="24"/>
      <w:lang w:eastAsia="bg-BG"/>
    </w:rPr>
  </w:style>
  <w:style w:type="paragraph" w:styleId="Subtitle">
    <w:name w:val="Subtitle"/>
    <w:basedOn w:val="Normal"/>
    <w:link w:val="SubtitleChar"/>
    <w:uiPriority w:val="99"/>
    <w:qFormat/>
    <w:rsid w:val="00044E48"/>
    <w:pPr>
      <w:spacing w:after="0" w:line="360" w:lineRule="auto"/>
      <w:jc w:val="center"/>
    </w:pPr>
    <w:rPr>
      <w:rFonts w:ascii="Tahoma" w:eastAsia="Times New Roman" w:hAnsi="Tahoma" w:cs="Times New Roman"/>
      <w:sz w:val="24"/>
      <w:szCs w:val="20"/>
      <w:lang w:val="en-US"/>
    </w:rPr>
  </w:style>
  <w:style w:type="character" w:customStyle="1" w:styleId="SubtitleChar">
    <w:name w:val="Subtitle Char"/>
    <w:basedOn w:val="DefaultParagraphFont"/>
    <w:link w:val="Subtitle"/>
    <w:uiPriority w:val="99"/>
    <w:rsid w:val="00044E48"/>
    <w:rPr>
      <w:rFonts w:ascii="Tahoma" w:eastAsia="Times New Roman" w:hAnsi="Tahoma" w:cs="Times New Roman"/>
      <w:sz w:val="24"/>
      <w:szCs w:val="20"/>
      <w:lang w:val="en-US"/>
    </w:rPr>
  </w:style>
  <w:style w:type="paragraph" w:styleId="Footer">
    <w:name w:val="footer"/>
    <w:basedOn w:val="Normal"/>
    <w:link w:val="FooterChar"/>
    <w:uiPriority w:val="99"/>
    <w:rsid w:val="00044E48"/>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044E48"/>
    <w:rPr>
      <w:rFonts w:ascii="Times New Roman" w:eastAsia="Times New Roman" w:hAnsi="Times New Roman" w:cs="Times New Roman"/>
      <w:sz w:val="20"/>
      <w:szCs w:val="20"/>
      <w:lang w:val="en-GB"/>
    </w:rPr>
  </w:style>
  <w:style w:type="character" w:styleId="PageNumber">
    <w:name w:val="page number"/>
    <w:uiPriority w:val="99"/>
    <w:rsid w:val="00044E48"/>
    <w:rPr>
      <w:rFonts w:cs="Times New Roman"/>
    </w:rPr>
  </w:style>
  <w:style w:type="paragraph" w:styleId="BalloonText">
    <w:name w:val="Balloon Text"/>
    <w:basedOn w:val="Normal"/>
    <w:link w:val="BalloonTextChar"/>
    <w:uiPriority w:val="99"/>
    <w:semiHidden/>
    <w:rsid w:val="00044E48"/>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044E48"/>
    <w:rPr>
      <w:rFonts w:ascii="Tahoma" w:eastAsia="Times New Roman" w:hAnsi="Tahoma" w:cs="Tahoma"/>
      <w:sz w:val="16"/>
      <w:szCs w:val="16"/>
      <w:lang w:eastAsia="bg-BG"/>
    </w:rPr>
  </w:style>
  <w:style w:type="paragraph" w:styleId="BodyTextIndent2">
    <w:name w:val="Body Text Indent 2"/>
    <w:basedOn w:val="Normal"/>
    <w:link w:val="BodyTextIndent2Char"/>
    <w:uiPriority w:val="99"/>
    <w:rsid w:val="00044E48"/>
    <w:pPr>
      <w:spacing w:after="120" w:line="480" w:lineRule="auto"/>
      <w:ind w:left="283"/>
    </w:pPr>
    <w:rPr>
      <w:rFonts w:ascii="Times New Roman" w:eastAsia="Times New Roman" w:hAnsi="Times New Roman" w:cs="Times New Roman"/>
      <w:sz w:val="24"/>
      <w:szCs w:val="24"/>
      <w:lang w:eastAsia="bg-BG"/>
    </w:rPr>
  </w:style>
  <w:style w:type="character" w:customStyle="1" w:styleId="BodyTextIndent2Char">
    <w:name w:val="Body Text Indent 2 Char"/>
    <w:basedOn w:val="DefaultParagraphFont"/>
    <w:link w:val="BodyTextIndent2"/>
    <w:uiPriority w:val="99"/>
    <w:rsid w:val="00044E48"/>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rsid w:val="00044E4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044E48"/>
    <w:rPr>
      <w:rFonts w:ascii="Courier New" w:eastAsia="Times New Roman" w:hAnsi="Courier New" w:cs="Courier New"/>
      <w:sz w:val="20"/>
      <w:szCs w:val="20"/>
      <w:lang w:val="en-US"/>
    </w:rPr>
  </w:style>
  <w:style w:type="paragraph" w:styleId="FootnoteText">
    <w:name w:val="footnote text"/>
    <w:aliases w:val="Podrozdział"/>
    <w:basedOn w:val="Normal"/>
    <w:link w:val="FootnoteTextChar"/>
    <w:uiPriority w:val="99"/>
    <w:semiHidden/>
    <w:rsid w:val="00044E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
    <w:basedOn w:val="DefaultParagraphFont"/>
    <w:link w:val="FootnoteText"/>
    <w:uiPriority w:val="99"/>
    <w:semiHidden/>
    <w:rsid w:val="00044E48"/>
    <w:rPr>
      <w:rFonts w:ascii="Times New Roman" w:eastAsia="Times New Roman" w:hAnsi="Times New Roman" w:cs="Times New Roman"/>
      <w:sz w:val="20"/>
      <w:szCs w:val="20"/>
      <w:lang w:val="en-GB"/>
    </w:rPr>
  </w:style>
  <w:style w:type="paragraph" w:customStyle="1" w:styleId="firstline">
    <w:name w:val="firstline"/>
    <w:basedOn w:val="Normal"/>
    <w:uiPriority w:val="99"/>
    <w:rsid w:val="00044E48"/>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CommentText">
    <w:name w:val="annotation text"/>
    <w:basedOn w:val="Normal"/>
    <w:link w:val="CommentTextChar"/>
    <w:uiPriority w:val="99"/>
    <w:rsid w:val="00044E48"/>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rsid w:val="00044E48"/>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rsid w:val="00044E48"/>
    <w:rPr>
      <w:b/>
      <w:bCs/>
    </w:rPr>
  </w:style>
  <w:style w:type="character" w:customStyle="1" w:styleId="CommentSubjectChar">
    <w:name w:val="Comment Subject Char"/>
    <w:basedOn w:val="CommentTextChar"/>
    <w:link w:val="CommentSubject"/>
    <w:uiPriority w:val="99"/>
    <w:semiHidden/>
    <w:rsid w:val="00044E48"/>
    <w:rPr>
      <w:rFonts w:ascii="Times New Roman" w:eastAsia="Times New Roman" w:hAnsi="Times New Roman" w:cs="Times New Roman"/>
      <w:b/>
      <w:bCs/>
      <w:sz w:val="20"/>
      <w:szCs w:val="20"/>
      <w:lang w:eastAsia="bg-BG"/>
    </w:rPr>
  </w:style>
  <w:style w:type="paragraph" w:customStyle="1" w:styleId="Buletstile">
    <w:name w:val="Bulet stile"/>
    <w:basedOn w:val="Normal"/>
    <w:link w:val="BuletstileChar"/>
    <w:uiPriority w:val="99"/>
    <w:rsid w:val="00044E48"/>
    <w:pPr>
      <w:numPr>
        <w:numId w:val="1"/>
      </w:numPr>
      <w:spacing w:after="0" w:line="360" w:lineRule="auto"/>
      <w:jc w:val="both"/>
    </w:pPr>
    <w:rPr>
      <w:rFonts w:ascii="Times New Roman" w:eastAsia="Times New Roman" w:hAnsi="Times New Roman" w:cs="Times New Roman"/>
      <w:sz w:val="24"/>
      <w:szCs w:val="20"/>
      <w:lang w:eastAsia="bg-BG"/>
    </w:rPr>
  </w:style>
  <w:style w:type="character" w:customStyle="1" w:styleId="BuletstileChar">
    <w:name w:val="Bulet stile Char"/>
    <w:link w:val="Buletstile"/>
    <w:uiPriority w:val="99"/>
    <w:locked/>
    <w:rsid w:val="00044E48"/>
    <w:rPr>
      <w:rFonts w:ascii="Times New Roman" w:eastAsia="Times New Roman" w:hAnsi="Times New Roman" w:cs="Times New Roman"/>
      <w:sz w:val="24"/>
      <w:szCs w:val="20"/>
      <w:lang w:eastAsia="bg-BG"/>
    </w:rPr>
  </w:style>
  <w:style w:type="character" w:customStyle="1" w:styleId="newdocreference1">
    <w:name w:val="newdocreference1"/>
    <w:uiPriority w:val="99"/>
    <w:rsid w:val="00044E48"/>
    <w:rPr>
      <w:color w:val="0000FF"/>
      <w:u w:val="single"/>
    </w:rPr>
  </w:style>
  <w:style w:type="character" w:customStyle="1" w:styleId="ldef">
    <w:name w:val="ldef"/>
    <w:uiPriority w:val="99"/>
    <w:rsid w:val="00044E48"/>
    <w:rPr>
      <w:rFonts w:cs="Times New Roman"/>
    </w:rPr>
  </w:style>
  <w:style w:type="table" w:styleId="TableGrid">
    <w:name w:val="Table Grid"/>
    <w:basedOn w:val="TableNormal"/>
    <w:uiPriority w:val="99"/>
    <w:rsid w:val="00044E4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044E48"/>
    <w:pPr>
      <w:autoSpaceDE w:val="0"/>
      <w:autoSpaceDN w:val="0"/>
      <w:adjustRightInd w:val="0"/>
      <w:spacing w:after="120" w:line="240" w:lineRule="auto"/>
    </w:pPr>
    <w:rPr>
      <w:rFonts w:ascii="Times New Roman" w:eastAsia="Times New Roman" w:hAnsi="Times New Roman" w:cs="Times New Roman"/>
      <w:sz w:val="16"/>
      <w:szCs w:val="16"/>
      <w:lang w:val="en-AU" w:eastAsia="bg-BG"/>
    </w:rPr>
  </w:style>
  <w:style w:type="character" w:customStyle="1" w:styleId="BodyText3Char">
    <w:name w:val="Body Text 3 Char"/>
    <w:basedOn w:val="DefaultParagraphFont"/>
    <w:link w:val="BodyText3"/>
    <w:uiPriority w:val="99"/>
    <w:rsid w:val="00044E48"/>
    <w:rPr>
      <w:rFonts w:ascii="Times New Roman" w:eastAsia="Times New Roman" w:hAnsi="Times New Roman" w:cs="Times New Roman"/>
      <w:sz w:val="16"/>
      <w:szCs w:val="16"/>
      <w:lang w:val="en-AU" w:eastAsia="bg-BG"/>
    </w:rPr>
  </w:style>
  <w:style w:type="character" w:styleId="Hyperlink">
    <w:name w:val="Hyperlink"/>
    <w:uiPriority w:val="99"/>
    <w:rsid w:val="00044E48"/>
    <w:rPr>
      <w:rFonts w:cs="Times New Roman"/>
      <w:color w:val="0000FF"/>
      <w:u w:val="single"/>
    </w:rPr>
  </w:style>
  <w:style w:type="character" w:customStyle="1" w:styleId="ala2">
    <w:name w:val="al_a2"/>
    <w:uiPriority w:val="99"/>
    <w:rsid w:val="00044E48"/>
  </w:style>
  <w:style w:type="character" w:styleId="FootnoteReference">
    <w:name w:val="footnote reference"/>
    <w:aliases w:val="Footnote"/>
    <w:uiPriority w:val="99"/>
    <w:rsid w:val="00044E48"/>
    <w:rPr>
      <w:rFonts w:cs="Times New Roman"/>
      <w:vertAlign w:val="superscript"/>
    </w:rPr>
  </w:style>
  <w:style w:type="paragraph" w:customStyle="1" w:styleId="Style5">
    <w:name w:val="Style5"/>
    <w:basedOn w:val="Normal"/>
    <w:uiPriority w:val="99"/>
    <w:rsid w:val="00044E48"/>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styleId="NormalWeb">
    <w:name w:val="Normal (Web)"/>
    <w:basedOn w:val="Normal"/>
    <w:uiPriority w:val="99"/>
    <w:rsid w:val="00044E4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044E48"/>
    <w:rPr>
      <w:rFonts w:ascii="Times New Roman" w:hAnsi="Times New Roman"/>
      <w:b/>
      <w:sz w:val="26"/>
    </w:rPr>
  </w:style>
  <w:style w:type="paragraph" w:customStyle="1" w:styleId="m">
    <w:name w:val="m"/>
    <w:basedOn w:val="Normal"/>
    <w:uiPriority w:val="99"/>
    <w:rsid w:val="00044E4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def1">
    <w:name w:val="ldef1"/>
    <w:uiPriority w:val="99"/>
    <w:rsid w:val="00044E48"/>
    <w:rPr>
      <w:rFonts w:ascii="Times New Roman" w:hAnsi="Times New Roman"/>
      <w:sz w:val="24"/>
    </w:rPr>
  </w:style>
  <w:style w:type="character" w:customStyle="1" w:styleId="a">
    <w:name w:val="Знаци за бележки под линия"/>
    <w:uiPriority w:val="99"/>
    <w:rsid w:val="00044E48"/>
    <w:rPr>
      <w:vertAlign w:val="superscript"/>
    </w:rPr>
  </w:style>
  <w:style w:type="character" w:customStyle="1" w:styleId="PodrozdziaCharChar">
    <w:name w:val="Podrozdział Char Char"/>
    <w:uiPriority w:val="99"/>
    <w:semiHidden/>
    <w:locked/>
    <w:rsid w:val="00044E48"/>
    <w:rPr>
      <w:lang w:val="bg-BG" w:eastAsia="en-US"/>
    </w:rPr>
  </w:style>
  <w:style w:type="character" w:customStyle="1" w:styleId="insertedtext1">
    <w:name w:val="insertedtext1"/>
    <w:uiPriority w:val="99"/>
    <w:rsid w:val="00044E48"/>
    <w:rPr>
      <w:color w:val="008080"/>
    </w:rPr>
  </w:style>
  <w:style w:type="character" w:customStyle="1" w:styleId="TitleChar11">
    <w:name w:val="Title Char11"/>
    <w:aliases w:val="Char Char Char1"/>
    <w:uiPriority w:val="99"/>
    <w:rsid w:val="00044E48"/>
    <w:rPr>
      <w:b/>
      <w:sz w:val="24"/>
      <w:lang w:val="bg-BG" w:eastAsia="en-US"/>
    </w:rPr>
  </w:style>
  <w:style w:type="paragraph" w:styleId="ListParagraph">
    <w:name w:val="List Paragraph"/>
    <w:basedOn w:val="Normal"/>
    <w:link w:val="ListParagraphChar"/>
    <w:uiPriority w:val="99"/>
    <w:qFormat/>
    <w:rsid w:val="00044E48"/>
    <w:pPr>
      <w:spacing w:after="0" w:line="240" w:lineRule="auto"/>
      <w:ind w:left="720"/>
      <w:contextualSpacing/>
    </w:pPr>
    <w:rPr>
      <w:rFonts w:ascii="Arial" w:eastAsia="Times New Roman" w:hAnsi="Arial" w:cs="Times New Roman"/>
      <w:sz w:val="24"/>
      <w:szCs w:val="20"/>
      <w:lang w:val="en-AU" w:eastAsia="bg-BG"/>
    </w:rPr>
  </w:style>
  <w:style w:type="character" w:customStyle="1" w:styleId="CharChar11">
    <w:name w:val="Char Char11"/>
    <w:uiPriority w:val="99"/>
    <w:rsid w:val="00044E48"/>
    <w:rPr>
      <w:rFonts w:ascii="TmsCyr" w:hAnsi="TmsCyr"/>
      <w:sz w:val="28"/>
      <w:lang w:val="bg-BG" w:eastAsia="ar-SA" w:bidi="ar-SA"/>
    </w:rPr>
  </w:style>
  <w:style w:type="paragraph" w:styleId="NoSpacing">
    <w:name w:val="No Spacing"/>
    <w:uiPriority w:val="99"/>
    <w:qFormat/>
    <w:rsid w:val="00044E48"/>
    <w:pPr>
      <w:spacing w:after="0" w:line="240" w:lineRule="auto"/>
    </w:pPr>
    <w:rPr>
      <w:rFonts w:ascii="Arial" w:eastAsia="Times New Roman" w:hAnsi="Arial" w:cs="Times New Roman"/>
      <w:sz w:val="24"/>
      <w:szCs w:val="20"/>
      <w:lang w:val="en-AU" w:eastAsia="bg-BG"/>
    </w:rPr>
  </w:style>
  <w:style w:type="paragraph" w:customStyle="1" w:styleId="Style4">
    <w:name w:val="Style4"/>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6">
    <w:name w:val="Font Style16"/>
    <w:uiPriority w:val="99"/>
    <w:rsid w:val="00044E48"/>
    <w:rPr>
      <w:rFonts w:ascii="Times New Roman" w:hAnsi="Times New Roman"/>
      <w:b/>
      <w:sz w:val="22"/>
    </w:rPr>
  </w:style>
  <w:style w:type="paragraph" w:customStyle="1" w:styleId="Style2">
    <w:name w:val="Style2"/>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42">
    <w:name w:val="Font Style42"/>
    <w:uiPriority w:val="99"/>
    <w:rsid w:val="00044E48"/>
    <w:rPr>
      <w:rFonts w:ascii="Times New Roman" w:hAnsi="Times New Roman"/>
      <w:sz w:val="22"/>
    </w:rPr>
  </w:style>
  <w:style w:type="paragraph" w:customStyle="1" w:styleId="FR4">
    <w:name w:val="FR4"/>
    <w:uiPriority w:val="99"/>
    <w:rsid w:val="00044E48"/>
    <w:pPr>
      <w:widowControl w:val="0"/>
      <w:autoSpaceDE w:val="0"/>
      <w:autoSpaceDN w:val="0"/>
      <w:adjustRightInd w:val="0"/>
      <w:spacing w:after="0" w:line="240" w:lineRule="auto"/>
      <w:jc w:val="both"/>
    </w:pPr>
    <w:rPr>
      <w:rFonts w:ascii="Arial" w:eastAsia="Times New Roman" w:hAnsi="Arial" w:cs="Arial"/>
      <w:lang w:eastAsia="bg-BG"/>
    </w:rPr>
  </w:style>
  <w:style w:type="paragraph" w:customStyle="1" w:styleId="style0">
    <w:name w:val="style0"/>
    <w:basedOn w:val="Normal"/>
    <w:uiPriority w:val="99"/>
    <w:rsid w:val="00044E48"/>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Style">
    <w:name w:val="Style"/>
    <w:uiPriority w:val="99"/>
    <w:rsid w:val="00044E4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Char2">
    <w:name w:val="Char2 Знак Знак"/>
    <w:aliases w:val="Header Char Знак,Char5 Char Знак,Char2 Char Знак,Char5 Знак"/>
    <w:uiPriority w:val="99"/>
    <w:rsid w:val="00044E48"/>
    <w:rPr>
      <w:rFonts w:ascii="Arial" w:hAnsi="Arial"/>
      <w:sz w:val="24"/>
      <w:lang w:val="en-GB" w:eastAsia="bg-BG"/>
    </w:rPr>
  </w:style>
  <w:style w:type="paragraph" w:customStyle="1" w:styleId="Char">
    <w:name w:val="Char"/>
    <w:basedOn w:val="Normal"/>
    <w:uiPriority w:val="99"/>
    <w:rsid w:val="00044E48"/>
    <w:pPr>
      <w:spacing w:after="160" w:line="240" w:lineRule="exact"/>
    </w:pPr>
    <w:rPr>
      <w:rFonts w:ascii="Tahoma" w:eastAsia="Times New Roman" w:hAnsi="Tahoma" w:cs="Times New Roman"/>
      <w:sz w:val="20"/>
      <w:szCs w:val="20"/>
      <w:lang w:val="en-US"/>
    </w:rPr>
  </w:style>
  <w:style w:type="paragraph" w:customStyle="1" w:styleId="CharChar1">
    <w:name w:val="Char Char1"/>
    <w:basedOn w:val="Normal"/>
    <w:uiPriority w:val="99"/>
    <w:rsid w:val="00044E48"/>
    <w:pPr>
      <w:spacing w:after="160" w:line="240" w:lineRule="exact"/>
    </w:pPr>
    <w:rPr>
      <w:rFonts w:ascii="Tahoma" w:eastAsia="Times New Roman" w:hAnsi="Tahoma" w:cs="Times New Roman"/>
      <w:sz w:val="20"/>
      <w:szCs w:val="20"/>
      <w:lang w:val="en-US"/>
    </w:rPr>
  </w:style>
  <w:style w:type="paragraph" w:customStyle="1" w:styleId="Char3">
    <w:name w:val="Char3"/>
    <w:basedOn w:val="Normal"/>
    <w:uiPriority w:val="99"/>
    <w:rsid w:val="00044E48"/>
    <w:pPr>
      <w:tabs>
        <w:tab w:val="left" w:pos="709"/>
      </w:tabs>
      <w:spacing w:after="0" w:line="240" w:lineRule="auto"/>
    </w:pPr>
    <w:rPr>
      <w:rFonts w:ascii="Tahoma" w:eastAsia="Times New Roman" w:hAnsi="Tahoma" w:cs="Times New Roman"/>
      <w:sz w:val="24"/>
      <w:szCs w:val="24"/>
      <w:lang w:val="pl-PL" w:eastAsia="pl-PL"/>
    </w:rPr>
  </w:style>
  <w:style w:type="character" w:styleId="CommentReference">
    <w:name w:val="annotation reference"/>
    <w:uiPriority w:val="99"/>
    <w:rsid w:val="00044E48"/>
    <w:rPr>
      <w:rFonts w:cs="Times New Roman"/>
      <w:sz w:val="16"/>
    </w:rPr>
  </w:style>
  <w:style w:type="paragraph" w:styleId="DocumentMap">
    <w:name w:val="Document Map"/>
    <w:basedOn w:val="Normal"/>
    <w:link w:val="DocumentMapChar"/>
    <w:uiPriority w:val="99"/>
    <w:rsid w:val="00044E48"/>
    <w:pPr>
      <w:spacing w:after="0" w:line="240" w:lineRule="auto"/>
    </w:pPr>
    <w:rPr>
      <w:rFonts w:ascii="Tahoma" w:eastAsia="Times New Roman" w:hAnsi="Tahoma" w:cs="Times New Roman"/>
      <w:sz w:val="16"/>
      <w:szCs w:val="16"/>
      <w:lang w:val="en-AU" w:eastAsia="bg-BG"/>
    </w:rPr>
  </w:style>
  <w:style w:type="character" w:customStyle="1" w:styleId="DocumentMapChar">
    <w:name w:val="Document Map Char"/>
    <w:basedOn w:val="DefaultParagraphFont"/>
    <w:link w:val="DocumentMap"/>
    <w:uiPriority w:val="99"/>
    <w:rsid w:val="00044E48"/>
    <w:rPr>
      <w:rFonts w:ascii="Tahoma" w:eastAsia="Times New Roman" w:hAnsi="Tahoma" w:cs="Times New Roman"/>
      <w:sz w:val="16"/>
      <w:szCs w:val="16"/>
      <w:lang w:val="en-AU" w:eastAsia="bg-BG"/>
    </w:rPr>
  </w:style>
  <w:style w:type="paragraph" w:styleId="Revision">
    <w:name w:val="Revision"/>
    <w:hidden/>
    <w:uiPriority w:val="99"/>
    <w:semiHidden/>
    <w:rsid w:val="00044E48"/>
    <w:pPr>
      <w:spacing w:after="0" w:line="240" w:lineRule="auto"/>
    </w:pPr>
    <w:rPr>
      <w:rFonts w:ascii="Arial" w:eastAsia="Times New Roman" w:hAnsi="Arial" w:cs="Times New Roman"/>
      <w:sz w:val="24"/>
      <w:szCs w:val="20"/>
      <w:lang w:val="en-AU" w:eastAsia="bg-BG"/>
    </w:rPr>
  </w:style>
  <w:style w:type="character" w:styleId="Strong">
    <w:name w:val="Strong"/>
    <w:uiPriority w:val="99"/>
    <w:qFormat/>
    <w:rsid w:val="00044E48"/>
    <w:rPr>
      <w:rFonts w:cs="Times New Roman"/>
      <w:b/>
    </w:rPr>
  </w:style>
  <w:style w:type="paragraph" w:customStyle="1" w:styleId="CharCharChar1CharCharChar">
    <w:name w:val="Char Char Char1 Char Char Char"/>
    <w:basedOn w:val="Normal"/>
    <w:uiPriority w:val="99"/>
    <w:rsid w:val="00044E48"/>
    <w:pPr>
      <w:spacing w:after="160" w:line="240" w:lineRule="exact"/>
    </w:pPr>
    <w:rPr>
      <w:rFonts w:ascii="Tahoma" w:eastAsia="Times New Roman" w:hAnsi="Tahoma" w:cs="Times New Roman"/>
      <w:sz w:val="20"/>
      <w:szCs w:val="20"/>
      <w:lang w:val="en-US"/>
    </w:rPr>
  </w:style>
  <w:style w:type="paragraph" w:customStyle="1" w:styleId="Style1">
    <w:name w:val="Style1"/>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3">
    <w:name w:val="Style3"/>
    <w:basedOn w:val="Normal"/>
    <w:uiPriority w:val="99"/>
    <w:rsid w:val="00044E48"/>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uiPriority w:val="99"/>
    <w:rsid w:val="00044E48"/>
    <w:pPr>
      <w:widowControl w:val="0"/>
      <w:autoSpaceDE w:val="0"/>
      <w:autoSpaceDN w:val="0"/>
      <w:adjustRightInd w:val="0"/>
      <w:spacing w:after="0" w:line="276" w:lineRule="exact"/>
      <w:ind w:hanging="175"/>
    </w:pPr>
    <w:rPr>
      <w:rFonts w:ascii="Times New Roman" w:eastAsia="Times New Roman" w:hAnsi="Times New Roman" w:cs="Times New Roman"/>
      <w:sz w:val="24"/>
      <w:szCs w:val="24"/>
      <w:lang w:eastAsia="bg-BG"/>
    </w:rPr>
  </w:style>
  <w:style w:type="paragraph" w:customStyle="1" w:styleId="Style7">
    <w:name w:val="Style7"/>
    <w:basedOn w:val="Normal"/>
    <w:uiPriority w:val="99"/>
    <w:rsid w:val="00044E48"/>
    <w:pPr>
      <w:widowControl w:val="0"/>
      <w:autoSpaceDE w:val="0"/>
      <w:autoSpaceDN w:val="0"/>
      <w:adjustRightInd w:val="0"/>
      <w:spacing w:after="0" w:line="277" w:lineRule="exact"/>
      <w:ind w:hanging="353"/>
    </w:pPr>
    <w:rPr>
      <w:rFonts w:ascii="Times New Roman" w:eastAsia="Times New Roman" w:hAnsi="Times New Roman" w:cs="Times New Roman"/>
      <w:sz w:val="24"/>
      <w:szCs w:val="24"/>
      <w:lang w:eastAsia="bg-BG"/>
    </w:rPr>
  </w:style>
  <w:style w:type="paragraph" w:customStyle="1" w:styleId="Style8">
    <w:name w:val="Style8"/>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
    <w:name w:val="Style9"/>
    <w:basedOn w:val="Normal"/>
    <w:uiPriority w:val="99"/>
    <w:rsid w:val="00044E48"/>
    <w:pPr>
      <w:widowControl w:val="0"/>
      <w:autoSpaceDE w:val="0"/>
      <w:autoSpaceDN w:val="0"/>
      <w:adjustRightInd w:val="0"/>
      <w:spacing w:after="0" w:line="298" w:lineRule="exact"/>
      <w:ind w:firstLine="286"/>
    </w:pPr>
    <w:rPr>
      <w:rFonts w:ascii="Times New Roman" w:eastAsia="Times New Roman" w:hAnsi="Times New Roman" w:cs="Times New Roman"/>
      <w:sz w:val="24"/>
      <w:szCs w:val="24"/>
      <w:lang w:eastAsia="bg-BG"/>
    </w:rPr>
  </w:style>
  <w:style w:type="paragraph" w:customStyle="1" w:styleId="Style10">
    <w:name w:val="Style10"/>
    <w:basedOn w:val="Normal"/>
    <w:uiPriority w:val="99"/>
    <w:rsid w:val="00044E48"/>
    <w:pPr>
      <w:widowControl w:val="0"/>
      <w:autoSpaceDE w:val="0"/>
      <w:autoSpaceDN w:val="0"/>
      <w:adjustRightInd w:val="0"/>
      <w:spacing w:after="0" w:line="271" w:lineRule="exact"/>
      <w:ind w:firstLine="415"/>
    </w:pPr>
    <w:rPr>
      <w:rFonts w:ascii="Times New Roman" w:eastAsia="Times New Roman" w:hAnsi="Times New Roman" w:cs="Times New Roman"/>
      <w:sz w:val="24"/>
      <w:szCs w:val="24"/>
      <w:lang w:eastAsia="bg-BG"/>
    </w:rPr>
  </w:style>
  <w:style w:type="paragraph" w:customStyle="1" w:styleId="Style11">
    <w:name w:val="Style11"/>
    <w:basedOn w:val="Normal"/>
    <w:uiPriority w:val="99"/>
    <w:rsid w:val="00044E48"/>
    <w:pPr>
      <w:widowControl w:val="0"/>
      <w:autoSpaceDE w:val="0"/>
      <w:autoSpaceDN w:val="0"/>
      <w:adjustRightInd w:val="0"/>
      <w:spacing w:after="0" w:line="266" w:lineRule="exact"/>
      <w:ind w:hanging="326"/>
    </w:pPr>
    <w:rPr>
      <w:rFonts w:ascii="Times New Roman" w:eastAsia="Times New Roman" w:hAnsi="Times New Roman" w:cs="Times New Roman"/>
      <w:sz w:val="24"/>
      <w:szCs w:val="24"/>
      <w:lang w:eastAsia="bg-BG"/>
    </w:rPr>
  </w:style>
  <w:style w:type="character" w:customStyle="1" w:styleId="FontStyle15">
    <w:name w:val="Font Style15"/>
    <w:uiPriority w:val="99"/>
    <w:rsid w:val="00044E48"/>
    <w:rPr>
      <w:rFonts w:ascii="Times New Roman" w:hAnsi="Times New Roman"/>
      <w:sz w:val="22"/>
    </w:rPr>
  </w:style>
  <w:style w:type="character" w:customStyle="1" w:styleId="FontStyle17">
    <w:name w:val="Font Style17"/>
    <w:uiPriority w:val="99"/>
    <w:rsid w:val="00044E48"/>
    <w:rPr>
      <w:rFonts w:ascii="Times New Roman" w:hAnsi="Times New Roman"/>
      <w:b/>
      <w:i/>
      <w:sz w:val="20"/>
    </w:rPr>
  </w:style>
  <w:style w:type="character" w:customStyle="1" w:styleId="FontStyle12">
    <w:name w:val="Font Style12"/>
    <w:uiPriority w:val="99"/>
    <w:rsid w:val="00044E48"/>
    <w:rPr>
      <w:rFonts w:ascii="Times New Roman" w:hAnsi="Times New Roman"/>
      <w:b/>
      <w:sz w:val="22"/>
    </w:rPr>
  </w:style>
  <w:style w:type="character" w:customStyle="1" w:styleId="FontStyle13">
    <w:name w:val="Font Style13"/>
    <w:uiPriority w:val="99"/>
    <w:rsid w:val="00044E48"/>
    <w:rPr>
      <w:rFonts w:ascii="Times New Roman" w:hAnsi="Times New Roman"/>
      <w:sz w:val="22"/>
    </w:rPr>
  </w:style>
  <w:style w:type="character" w:customStyle="1" w:styleId="FontStyle11">
    <w:name w:val="Font Style11"/>
    <w:uiPriority w:val="99"/>
    <w:rsid w:val="00044E48"/>
    <w:rPr>
      <w:rFonts w:ascii="Times New Roman" w:hAnsi="Times New Roman"/>
      <w:b/>
      <w:sz w:val="22"/>
    </w:rPr>
  </w:style>
  <w:style w:type="paragraph" w:customStyle="1" w:styleId="Style12">
    <w:name w:val="Style12"/>
    <w:basedOn w:val="Normal"/>
    <w:uiPriority w:val="99"/>
    <w:rsid w:val="00044E48"/>
    <w:pPr>
      <w:widowControl w:val="0"/>
      <w:autoSpaceDE w:val="0"/>
      <w:autoSpaceDN w:val="0"/>
      <w:adjustRightInd w:val="0"/>
      <w:spacing w:after="0" w:line="271" w:lineRule="exact"/>
      <w:ind w:firstLine="283"/>
    </w:pPr>
    <w:rPr>
      <w:rFonts w:ascii="Times New Roman" w:eastAsia="Times New Roman" w:hAnsi="Times New Roman" w:cs="Times New Roman"/>
      <w:sz w:val="24"/>
      <w:szCs w:val="24"/>
      <w:lang w:eastAsia="bg-BG"/>
    </w:rPr>
  </w:style>
  <w:style w:type="character" w:customStyle="1" w:styleId="FontStyle23">
    <w:name w:val="Font Style23"/>
    <w:uiPriority w:val="99"/>
    <w:rsid w:val="00044E48"/>
    <w:rPr>
      <w:rFonts w:ascii="Times New Roman" w:hAnsi="Times New Roman"/>
      <w:sz w:val="26"/>
    </w:rPr>
  </w:style>
  <w:style w:type="character" w:customStyle="1" w:styleId="apple-style-span">
    <w:name w:val="apple-style-span"/>
    <w:uiPriority w:val="99"/>
    <w:rsid w:val="00044E48"/>
  </w:style>
  <w:style w:type="paragraph" w:customStyle="1" w:styleId="CharCharCharCharCharChar1">
    <w:name w:val="Char Char Char Char Char Char1"/>
    <w:basedOn w:val="Normal"/>
    <w:uiPriority w:val="99"/>
    <w:rsid w:val="00044E48"/>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36">
    <w:name w:val="Font Style36"/>
    <w:uiPriority w:val="99"/>
    <w:rsid w:val="00044E48"/>
    <w:rPr>
      <w:rFonts w:ascii="Times New Roman" w:hAnsi="Times New Roman"/>
      <w:sz w:val="26"/>
    </w:rPr>
  </w:style>
  <w:style w:type="character" w:customStyle="1" w:styleId="charchar110">
    <w:name w:val="charchar11"/>
    <w:uiPriority w:val="99"/>
    <w:rsid w:val="00044E48"/>
    <w:rPr>
      <w:rFonts w:cs="Times New Roman"/>
    </w:rPr>
  </w:style>
  <w:style w:type="character" w:customStyle="1" w:styleId="FontStyle57">
    <w:name w:val="Font Style57"/>
    <w:uiPriority w:val="99"/>
    <w:rsid w:val="00044E48"/>
    <w:rPr>
      <w:rFonts w:ascii="Times New Roman" w:hAnsi="Times New Roman"/>
      <w:sz w:val="22"/>
    </w:rPr>
  </w:style>
  <w:style w:type="table" w:customStyle="1" w:styleId="TableGrid1">
    <w:name w:val="Table Grid1"/>
    <w:uiPriority w:val="99"/>
    <w:rsid w:val="00044E48"/>
    <w:pPr>
      <w:spacing w:after="0" w:line="240" w:lineRule="auto"/>
    </w:pPr>
    <w:rPr>
      <w:rFonts w:ascii="Calibri" w:eastAsia="Times New Roman" w:hAnsi="Calibri" w:cs="Times New Roman"/>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uiPriority w:val="99"/>
    <w:rsid w:val="00044E48"/>
    <w:rPr>
      <w:rFonts w:ascii="Times New Roman" w:hAnsi="Times New Roman" w:cs="Times New Roman"/>
      <w:sz w:val="26"/>
      <w:szCs w:val="26"/>
    </w:rPr>
  </w:style>
  <w:style w:type="character" w:styleId="Emphasis">
    <w:name w:val="Emphasis"/>
    <w:uiPriority w:val="99"/>
    <w:qFormat/>
    <w:rsid w:val="00044E48"/>
    <w:rPr>
      <w:rFonts w:cs="Times New Roman"/>
      <w:i/>
      <w:iCs/>
    </w:rPr>
  </w:style>
  <w:style w:type="character" w:customStyle="1" w:styleId="ListParagraphChar">
    <w:name w:val="List Paragraph Char"/>
    <w:link w:val="ListParagraph"/>
    <w:uiPriority w:val="99"/>
    <w:locked/>
    <w:rsid w:val="00044E48"/>
    <w:rPr>
      <w:rFonts w:ascii="Arial" w:eastAsia="Times New Roman" w:hAnsi="Arial" w:cs="Times New Roman"/>
      <w:sz w:val="24"/>
      <w:szCs w:val="20"/>
      <w:lang w:val="en-AU" w:eastAsia="bg-BG"/>
    </w:rPr>
  </w:style>
  <w:style w:type="paragraph" w:customStyle="1" w:styleId="Default">
    <w:name w:val="Default"/>
    <w:rsid w:val="00044E48"/>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
    <w:name w:val="Без разредка1"/>
    <w:qFormat/>
    <w:rsid w:val="00044E48"/>
    <w:pPr>
      <w:spacing w:after="0" w:line="240" w:lineRule="auto"/>
    </w:pPr>
    <w:rPr>
      <w:rFonts w:ascii="Calibri" w:eastAsia="Calibri" w:hAnsi="Calibri" w:cs="Times New Roman"/>
    </w:rPr>
  </w:style>
  <w:style w:type="character" w:customStyle="1" w:styleId="14">
    <w:name w:val="Основен текст14"/>
    <w:rsid w:val="00044E48"/>
    <w:rPr>
      <w:sz w:val="23"/>
      <w:szCs w:val="23"/>
      <w:u w:val="single"/>
      <w:lang w:val="en-US" w:eastAsia="en-US" w:bidi="ar-SA"/>
    </w:rPr>
  </w:style>
  <w:style w:type="character" w:customStyle="1" w:styleId="FontStyle50">
    <w:name w:val="Font Style50"/>
    <w:rsid w:val="00044E48"/>
    <w:rPr>
      <w:rFonts w:ascii="Times New Roman" w:hAnsi="Times New Roman" w:cs="Times New Roman"/>
      <w:sz w:val="22"/>
      <w:szCs w:val="22"/>
    </w:rPr>
  </w:style>
  <w:style w:type="paragraph" w:customStyle="1" w:styleId="Style18">
    <w:name w:val="Style18"/>
    <w:basedOn w:val="Normal"/>
    <w:rsid w:val="00044E48"/>
    <w:pPr>
      <w:widowControl w:val="0"/>
      <w:suppressAutoHyphens/>
      <w:autoSpaceDE w:val="0"/>
      <w:spacing w:after="0" w:line="274" w:lineRule="exact"/>
      <w:ind w:hanging="355"/>
      <w:jc w:val="both"/>
    </w:pPr>
    <w:rPr>
      <w:rFonts w:ascii="Arial Narrow" w:eastAsia="Times New Roman" w:hAnsi="Arial Narrow" w:cs="Times New Roman"/>
      <w:sz w:val="24"/>
      <w:szCs w:val="24"/>
      <w:lang w:eastAsia="ar-SA"/>
    </w:rPr>
  </w:style>
  <w:style w:type="character" w:customStyle="1" w:styleId="FontStyle19">
    <w:name w:val="Font Style19"/>
    <w:rsid w:val="00044E48"/>
    <w:rPr>
      <w:rFonts w:ascii="Times New Roman" w:hAnsi="Times New Roman" w:cs="Times New Roman"/>
      <w:b/>
      <w:bCs/>
      <w:i/>
      <w:iCs/>
      <w:sz w:val="22"/>
      <w:szCs w:val="22"/>
    </w:rPr>
  </w:style>
  <w:style w:type="paragraph" w:styleId="ListNumber3">
    <w:name w:val="List Number 3"/>
    <w:basedOn w:val="Normal"/>
    <w:rsid w:val="00044E48"/>
    <w:pPr>
      <w:tabs>
        <w:tab w:val="num" w:pos="926"/>
      </w:tabs>
      <w:spacing w:after="0" w:line="240" w:lineRule="auto"/>
      <w:ind w:left="926" w:hanging="360"/>
      <w:jc w:val="both"/>
    </w:pPr>
    <w:rPr>
      <w:rFonts w:ascii="Univers" w:eastAsia="Times New Roman" w:hAnsi="Univers" w:cs="Times New Roman"/>
      <w:lang w:val="en-GB"/>
    </w:rPr>
  </w:style>
  <w:style w:type="paragraph" w:customStyle="1" w:styleId="CM59">
    <w:name w:val="CM59"/>
    <w:basedOn w:val="Normal"/>
    <w:next w:val="Normal"/>
    <w:rsid w:val="00044E48"/>
    <w:pPr>
      <w:widowControl w:val="0"/>
      <w:autoSpaceDE w:val="0"/>
      <w:autoSpaceDN w:val="0"/>
      <w:adjustRightInd w:val="0"/>
      <w:spacing w:after="0" w:line="220" w:lineRule="atLeast"/>
    </w:pPr>
    <w:rPr>
      <w:rFonts w:ascii="Verdana" w:eastAsia="Calibri" w:hAnsi="Verdana" w:cs="Times New Roman"/>
      <w:sz w:val="24"/>
      <w:szCs w:val="24"/>
      <w:lang w:eastAsia="bg-BG"/>
    </w:rPr>
  </w:style>
  <w:style w:type="character" w:customStyle="1" w:styleId="apple-converted-space">
    <w:name w:val="apple-converted-space"/>
    <w:rsid w:val="00044E48"/>
  </w:style>
  <w:style w:type="table" w:styleId="Table3Deffects1">
    <w:name w:val="Table 3D effects 1"/>
    <w:basedOn w:val="TableNormal"/>
    <w:rsid w:val="00044E48"/>
    <w:pPr>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3D effects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044E48"/>
    <w:pPr>
      <w:keepNext/>
      <w:autoSpaceDE w:val="0"/>
      <w:autoSpaceDN w:val="0"/>
      <w:adjustRightInd w:val="0"/>
      <w:spacing w:after="0" w:line="240" w:lineRule="auto"/>
      <w:jc w:val="center"/>
      <w:outlineLvl w:val="0"/>
    </w:pPr>
    <w:rPr>
      <w:rFonts w:ascii="Arial" w:eastAsia="Times New Roman" w:hAnsi="Arial" w:cs="Arial"/>
      <w:b/>
      <w:bCs/>
      <w:sz w:val="32"/>
      <w:szCs w:val="32"/>
      <w:lang w:eastAsia="bg-BG"/>
    </w:rPr>
  </w:style>
  <w:style w:type="paragraph" w:styleId="Heading2">
    <w:name w:val="heading 2"/>
    <w:basedOn w:val="Normal"/>
    <w:next w:val="Normal"/>
    <w:link w:val="Heading2Char"/>
    <w:uiPriority w:val="99"/>
    <w:qFormat/>
    <w:rsid w:val="00044E48"/>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uiPriority w:val="99"/>
    <w:qFormat/>
    <w:rsid w:val="00044E48"/>
    <w:pPr>
      <w:keepNext/>
      <w:autoSpaceDE w:val="0"/>
      <w:autoSpaceDN w:val="0"/>
      <w:adjustRightInd w:val="0"/>
      <w:spacing w:before="240" w:after="60" w:line="240" w:lineRule="auto"/>
      <w:outlineLvl w:val="2"/>
    </w:pPr>
    <w:rPr>
      <w:rFonts w:ascii="Arial" w:eastAsia="Times New Roman" w:hAnsi="Arial" w:cs="Times New Roman"/>
      <w:b/>
      <w:bCs/>
      <w:sz w:val="26"/>
      <w:szCs w:val="26"/>
      <w:lang w:val="en-AU" w:eastAsia="bg-BG"/>
    </w:rPr>
  </w:style>
  <w:style w:type="paragraph" w:styleId="Heading4">
    <w:name w:val="heading 4"/>
    <w:basedOn w:val="Normal"/>
    <w:next w:val="Normal"/>
    <w:link w:val="Heading4Char"/>
    <w:uiPriority w:val="99"/>
    <w:qFormat/>
    <w:rsid w:val="00044E48"/>
    <w:pPr>
      <w:keepNext/>
      <w:autoSpaceDE w:val="0"/>
      <w:autoSpaceDN w:val="0"/>
      <w:adjustRightInd w:val="0"/>
      <w:spacing w:after="0" w:line="240" w:lineRule="auto"/>
      <w:jc w:val="center"/>
      <w:outlineLvl w:val="3"/>
    </w:pPr>
    <w:rPr>
      <w:rFonts w:ascii="Arial" w:eastAsia="Times New Roman" w:hAnsi="Arial" w:cs="Times New Roman"/>
      <w:b/>
      <w:bCs/>
      <w:sz w:val="28"/>
      <w:szCs w:val="28"/>
      <w:lang w:eastAsia="bg-BG"/>
    </w:rPr>
  </w:style>
  <w:style w:type="paragraph" w:styleId="Heading5">
    <w:name w:val="heading 5"/>
    <w:basedOn w:val="Normal"/>
    <w:next w:val="Normal"/>
    <w:link w:val="Heading5Char"/>
    <w:uiPriority w:val="99"/>
    <w:qFormat/>
    <w:rsid w:val="00044E48"/>
    <w:pPr>
      <w:keepNext/>
      <w:spacing w:after="0" w:line="240" w:lineRule="auto"/>
      <w:jc w:val="center"/>
      <w:outlineLvl w:val="4"/>
    </w:pPr>
    <w:rPr>
      <w:rFonts w:ascii="Times New Roman" w:eastAsia="Times New Roman" w:hAnsi="Times New Roman" w:cs="Times New Roman"/>
      <w:b/>
      <w:sz w:val="36"/>
      <w:szCs w:val="20"/>
      <w:lang w:eastAsia="bg-BG"/>
    </w:rPr>
  </w:style>
  <w:style w:type="paragraph" w:styleId="Heading6">
    <w:name w:val="heading 6"/>
    <w:basedOn w:val="Normal"/>
    <w:next w:val="Normal"/>
    <w:link w:val="Heading6Char"/>
    <w:uiPriority w:val="99"/>
    <w:qFormat/>
    <w:rsid w:val="00044E48"/>
    <w:pPr>
      <w:spacing w:before="240" w:after="60" w:line="240" w:lineRule="auto"/>
      <w:outlineLvl w:val="5"/>
    </w:pPr>
    <w:rPr>
      <w:rFonts w:ascii="Times New Roman" w:eastAsia="Times New Roman" w:hAnsi="Times New Roman" w:cs="Times New Roman"/>
      <w:b/>
      <w:bCs/>
      <w:lang w:val="en-AU" w:eastAsia="bg-BG"/>
    </w:rPr>
  </w:style>
  <w:style w:type="paragraph" w:styleId="Heading7">
    <w:name w:val="heading 7"/>
    <w:basedOn w:val="Normal"/>
    <w:next w:val="Normal"/>
    <w:link w:val="Heading7Char"/>
    <w:uiPriority w:val="99"/>
    <w:qFormat/>
    <w:rsid w:val="00044E48"/>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uiPriority w:val="99"/>
    <w:qFormat/>
    <w:rsid w:val="00044E48"/>
    <w:pPr>
      <w:autoSpaceDE w:val="0"/>
      <w:autoSpaceDN w:val="0"/>
      <w:adjustRightInd w:val="0"/>
      <w:spacing w:before="240" w:after="60" w:line="240" w:lineRule="auto"/>
      <w:outlineLvl w:val="7"/>
    </w:pPr>
    <w:rPr>
      <w:rFonts w:ascii="Calibri" w:eastAsia="Times New Roman" w:hAnsi="Calibri" w:cs="Times New Roman"/>
      <w:i/>
      <w:iCs/>
      <w:sz w:val="24"/>
      <w:szCs w:val="24"/>
      <w:lang w:val="en-AU"/>
    </w:rPr>
  </w:style>
  <w:style w:type="paragraph" w:styleId="Heading9">
    <w:name w:val="heading 9"/>
    <w:basedOn w:val="Normal"/>
    <w:next w:val="Normal"/>
    <w:link w:val="Heading9Char"/>
    <w:uiPriority w:val="99"/>
    <w:qFormat/>
    <w:rsid w:val="00044E48"/>
    <w:pPr>
      <w:keepNext/>
      <w:spacing w:after="0" w:line="240" w:lineRule="auto"/>
      <w:outlineLvl w:val="8"/>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44E48"/>
    <w:rPr>
      <w:rFonts w:ascii="Arial" w:eastAsia="Times New Roman" w:hAnsi="Arial" w:cs="Arial"/>
      <w:b/>
      <w:bCs/>
      <w:sz w:val="32"/>
      <w:szCs w:val="32"/>
      <w:lang w:eastAsia="bg-BG"/>
    </w:rPr>
  </w:style>
  <w:style w:type="character" w:customStyle="1" w:styleId="Heading2Char">
    <w:name w:val="Heading 2 Char"/>
    <w:basedOn w:val="DefaultParagraphFont"/>
    <w:link w:val="Heading2"/>
    <w:uiPriority w:val="99"/>
    <w:rsid w:val="00044E48"/>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uiPriority w:val="99"/>
    <w:rsid w:val="00044E48"/>
    <w:rPr>
      <w:rFonts w:ascii="Arial" w:eastAsia="Times New Roman" w:hAnsi="Arial" w:cs="Times New Roman"/>
      <w:b/>
      <w:bCs/>
      <w:sz w:val="26"/>
      <w:szCs w:val="26"/>
      <w:lang w:val="en-AU" w:eastAsia="bg-BG"/>
    </w:rPr>
  </w:style>
  <w:style w:type="character" w:customStyle="1" w:styleId="Heading4Char">
    <w:name w:val="Heading 4 Char"/>
    <w:basedOn w:val="DefaultParagraphFont"/>
    <w:link w:val="Heading4"/>
    <w:uiPriority w:val="99"/>
    <w:rsid w:val="00044E48"/>
    <w:rPr>
      <w:rFonts w:ascii="Arial" w:eastAsia="Times New Roman" w:hAnsi="Arial" w:cs="Times New Roman"/>
      <w:b/>
      <w:bCs/>
      <w:sz w:val="28"/>
      <w:szCs w:val="28"/>
      <w:lang w:eastAsia="bg-BG"/>
    </w:rPr>
  </w:style>
  <w:style w:type="character" w:customStyle="1" w:styleId="Heading5Char">
    <w:name w:val="Heading 5 Char"/>
    <w:basedOn w:val="DefaultParagraphFont"/>
    <w:link w:val="Heading5"/>
    <w:uiPriority w:val="99"/>
    <w:rsid w:val="00044E48"/>
    <w:rPr>
      <w:rFonts w:ascii="Times New Roman" w:eastAsia="Times New Roman" w:hAnsi="Times New Roman" w:cs="Times New Roman"/>
      <w:b/>
      <w:sz w:val="36"/>
      <w:szCs w:val="20"/>
      <w:lang w:eastAsia="bg-BG"/>
    </w:rPr>
  </w:style>
  <w:style w:type="character" w:customStyle="1" w:styleId="Heading6Char">
    <w:name w:val="Heading 6 Char"/>
    <w:basedOn w:val="DefaultParagraphFont"/>
    <w:link w:val="Heading6"/>
    <w:uiPriority w:val="99"/>
    <w:rsid w:val="00044E48"/>
    <w:rPr>
      <w:rFonts w:ascii="Times New Roman" w:eastAsia="Times New Roman" w:hAnsi="Times New Roman" w:cs="Times New Roman"/>
      <w:b/>
      <w:bCs/>
      <w:lang w:val="en-AU" w:eastAsia="bg-BG"/>
    </w:rPr>
  </w:style>
  <w:style w:type="character" w:customStyle="1" w:styleId="Heading7Char">
    <w:name w:val="Heading 7 Char"/>
    <w:basedOn w:val="DefaultParagraphFont"/>
    <w:link w:val="Heading7"/>
    <w:uiPriority w:val="99"/>
    <w:rsid w:val="00044E48"/>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uiPriority w:val="99"/>
    <w:rsid w:val="00044E48"/>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9"/>
    <w:rsid w:val="00044E48"/>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044E48"/>
  </w:style>
  <w:style w:type="paragraph" w:styleId="Header">
    <w:name w:val="header"/>
    <w:aliases w:val="Char2,Char5 Char,Char2 Char,Char5,Header Char Char1,Char2 Char Char Char,Header Char Char Char,Char5 Char Char Char,Char5 Char Char1,Char5 Char1 Char,Char2 Char1 Char,Header Char1 Char Char,Header Char Char Char Char"/>
    <w:basedOn w:val="Normal"/>
    <w:link w:val="HeaderChar1"/>
    <w:uiPriority w:val="99"/>
    <w:rsid w:val="00044E48"/>
    <w:pPr>
      <w:tabs>
        <w:tab w:val="center" w:pos="4153"/>
        <w:tab w:val="right" w:pos="8306"/>
      </w:tabs>
      <w:spacing w:after="0" w:line="240" w:lineRule="auto"/>
    </w:pPr>
    <w:rPr>
      <w:rFonts w:ascii="Tahoma" w:eastAsia="Times New Roman" w:hAnsi="Tahoma" w:cs="Times New Roman"/>
      <w:sz w:val="24"/>
      <w:szCs w:val="20"/>
      <w:lang w:val="en-AU"/>
    </w:rPr>
  </w:style>
  <w:style w:type="character" w:customStyle="1" w:styleId="HeaderChar">
    <w:name w:val="Header Char"/>
    <w:aliases w:val="Char2 Char1,Char5 Char Char,Char2 Char Char,Char5 Char1,Header Char Char1 Char,Char2 Char Char Char Char,Header Char Char Char Char1,Char5 Char Char Char Char,Char5 Char Char1 Char,Char5 Char1 Char Char,Char2 Char1 Char Char"/>
    <w:basedOn w:val="DefaultParagraphFont"/>
    <w:uiPriority w:val="99"/>
    <w:rsid w:val="00044E48"/>
  </w:style>
  <w:style w:type="character" w:customStyle="1" w:styleId="HeaderChar1">
    <w:name w:val="Header Char1"/>
    <w:aliases w:val="Char2 Char2,Char5 Char Char2,Char2 Char Char1,Char5 Char2,Header Char Char1 Char1,Char2 Char Char Char Char1,Header Char Char Char Char2,Char5 Char Char Char Char1,Char5 Char Char1 Char1,Char5 Char1 Char Char1,Char2 Char1 Char Char1"/>
    <w:link w:val="Header"/>
    <w:uiPriority w:val="99"/>
    <w:locked/>
    <w:rsid w:val="00044E48"/>
    <w:rPr>
      <w:rFonts w:ascii="Tahoma" w:eastAsia="Times New Roman" w:hAnsi="Tahoma" w:cs="Times New Roman"/>
      <w:sz w:val="24"/>
      <w:szCs w:val="20"/>
      <w:lang w:val="en-AU"/>
    </w:rPr>
  </w:style>
  <w:style w:type="paragraph" w:styleId="BodyText">
    <w:name w:val="Body Text"/>
    <w:aliases w:val="Char3 Char"/>
    <w:basedOn w:val="Normal"/>
    <w:link w:val="BodyTextChar"/>
    <w:uiPriority w:val="99"/>
    <w:rsid w:val="00044E48"/>
    <w:pPr>
      <w:widowControl w:val="0"/>
      <w:spacing w:after="0" w:line="240" w:lineRule="auto"/>
    </w:pPr>
    <w:rPr>
      <w:rFonts w:ascii="Garamond" w:eastAsia="Times New Roman" w:hAnsi="Garamond" w:cs="Times New Roman"/>
      <w:sz w:val="28"/>
      <w:szCs w:val="20"/>
      <w:lang w:val="en-AU"/>
    </w:rPr>
  </w:style>
  <w:style w:type="character" w:customStyle="1" w:styleId="BodyTextChar">
    <w:name w:val="Body Text Char"/>
    <w:aliases w:val="Char3 Char Char"/>
    <w:basedOn w:val="DefaultParagraphFont"/>
    <w:link w:val="BodyText"/>
    <w:uiPriority w:val="99"/>
    <w:rsid w:val="00044E48"/>
    <w:rPr>
      <w:rFonts w:ascii="Garamond" w:eastAsia="Times New Roman" w:hAnsi="Garamond" w:cs="Times New Roman"/>
      <w:sz w:val="28"/>
      <w:szCs w:val="20"/>
      <w:lang w:val="en-AU"/>
    </w:rPr>
  </w:style>
  <w:style w:type="paragraph" w:customStyle="1" w:styleId="CharCharCharChar">
    <w:name w:val="Char Char Char Char"/>
    <w:basedOn w:val="Normal"/>
    <w:uiPriority w:val="99"/>
    <w:rsid w:val="00044E48"/>
    <w:pPr>
      <w:tabs>
        <w:tab w:val="left" w:pos="709"/>
      </w:tabs>
      <w:spacing w:after="0" w:line="240" w:lineRule="auto"/>
    </w:pPr>
    <w:rPr>
      <w:rFonts w:ascii="Tahoma" w:eastAsia="Times New Roman" w:hAnsi="Tahoma" w:cs="Times New Roman"/>
      <w:sz w:val="24"/>
      <w:szCs w:val="24"/>
      <w:lang w:val="pl-PL" w:eastAsia="pl-PL"/>
    </w:rPr>
  </w:style>
  <w:style w:type="paragraph" w:styleId="BodyTextIndent">
    <w:name w:val="Body Text Indent"/>
    <w:basedOn w:val="Normal"/>
    <w:link w:val="BodyTextIndentChar"/>
    <w:uiPriority w:val="99"/>
    <w:rsid w:val="00044E48"/>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rsid w:val="00044E48"/>
    <w:rPr>
      <w:rFonts w:ascii="Times New Roman" w:eastAsia="Times New Roman" w:hAnsi="Times New Roman" w:cs="Times New Roman"/>
      <w:sz w:val="24"/>
      <w:szCs w:val="24"/>
      <w:lang w:eastAsia="bg-BG"/>
    </w:rPr>
  </w:style>
  <w:style w:type="paragraph" w:styleId="BodyTextIndent3">
    <w:name w:val="Body Text Indent 3"/>
    <w:aliases w:val="Title Char,Char Char Char Char Char"/>
    <w:basedOn w:val="Normal"/>
    <w:link w:val="BodyTextIndent3Char"/>
    <w:uiPriority w:val="99"/>
    <w:rsid w:val="00044E48"/>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aliases w:val="Title Char Char,Char Char Char Char Char Char"/>
    <w:basedOn w:val="DefaultParagraphFont"/>
    <w:link w:val="BodyTextIndent3"/>
    <w:uiPriority w:val="99"/>
    <w:rsid w:val="00044E48"/>
    <w:rPr>
      <w:rFonts w:ascii="Times New Roman" w:eastAsia="Times New Roman" w:hAnsi="Times New Roman" w:cs="Times New Roman"/>
      <w:sz w:val="16"/>
      <w:szCs w:val="16"/>
      <w:lang w:eastAsia="bg-BG"/>
    </w:rPr>
  </w:style>
  <w:style w:type="paragraph" w:styleId="Title">
    <w:name w:val="Title"/>
    <w:aliases w:val="Char Char"/>
    <w:basedOn w:val="Normal"/>
    <w:link w:val="TitleChar1"/>
    <w:uiPriority w:val="99"/>
    <w:qFormat/>
    <w:rsid w:val="00044E48"/>
    <w:pPr>
      <w:autoSpaceDE w:val="0"/>
      <w:autoSpaceDN w:val="0"/>
      <w:adjustRightInd w:val="0"/>
      <w:spacing w:after="0" w:line="360" w:lineRule="auto"/>
      <w:ind w:firstLine="720"/>
      <w:jc w:val="center"/>
    </w:pPr>
    <w:rPr>
      <w:rFonts w:ascii="Arial" w:eastAsia="Times New Roman" w:hAnsi="Arial" w:cs="Arial"/>
      <w:b/>
      <w:bCs/>
      <w:sz w:val="32"/>
      <w:szCs w:val="32"/>
      <w:lang w:eastAsia="bg-BG"/>
    </w:rPr>
  </w:style>
  <w:style w:type="character" w:customStyle="1" w:styleId="TitleChar1">
    <w:name w:val="Title Char1"/>
    <w:aliases w:val="Char Char Char"/>
    <w:basedOn w:val="DefaultParagraphFont"/>
    <w:link w:val="Title"/>
    <w:uiPriority w:val="99"/>
    <w:rsid w:val="00044E48"/>
    <w:rPr>
      <w:rFonts w:ascii="Arial" w:eastAsia="Times New Roman" w:hAnsi="Arial" w:cs="Arial"/>
      <w:b/>
      <w:bCs/>
      <w:sz w:val="32"/>
      <w:szCs w:val="32"/>
      <w:lang w:eastAsia="bg-BG"/>
    </w:rPr>
  </w:style>
  <w:style w:type="paragraph" w:customStyle="1" w:styleId="BodyText21">
    <w:name w:val="Body Text 21"/>
    <w:basedOn w:val="Normal"/>
    <w:uiPriority w:val="99"/>
    <w:rsid w:val="00044E48"/>
    <w:pPr>
      <w:autoSpaceDE w:val="0"/>
      <w:autoSpaceDN w:val="0"/>
      <w:adjustRightInd w:val="0"/>
      <w:spacing w:after="0" w:line="240" w:lineRule="auto"/>
      <w:ind w:firstLine="709"/>
      <w:jc w:val="both"/>
    </w:pPr>
    <w:rPr>
      <w:rFonts w:ascii="Arial" w:eastAsia="Times New Roman" w:hAnsi="Arial" w:cs="Arial"/>
      <w:sz w:val="24"/>
      <w:szCs w:val="24"/>
      <w:lang w:eastAsia="bg-BG"/>
    </w:rPr>
  </w:style>
  <w:style w:type="paragraph" w:styleId="BodyText2">
    <w:name w:val="Body Text 2"/>
    <w:basedOn w:val="Normal"/>
    <w:link w:val="BodyText2Char"/>
    <w:uiPriority w:val="99"/>
    <w:rsid w:val="00044E48"/>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rsid w:val="00044E48"/>
    <w:rPr>
      <w:rFonts w:ascii="Times New Roman" w:eastAsia="Times New Roman" w:hAnsi="Times New Roman" w:cs="Times New Roman"/>
      <w:sz w:val="24"/>
      <w:szCs w:val="24"/>
      <w:lang w:eastAsia="bg-BG"/>
    </w:rPr>
  </w:style>
  <w:style w:type="paragraph" w:styleId="Subtitle">
    <w:name w:val="Subtitle"/>
    <w:basedOn w:val="Normal"/>
    <w:link w:val="SubtitleChar"/>
    <w:uiPriority w:val="99"/>
    <w:qFormat/>
    <w:rsid w:val="00044E48"/>
    <w:pPr>
      <w:spacing w:after="0" w:line="360" w:lineRule="auto"/>
      <w:jc w:val="center"/>
    </w:pPr>
    <w:rPr>
      <w:rFonts w:ascii="Tahoma" w:eastAsia="Times New Roman" w:hAnsi="Tahoma" w:cs="Times New Roman"/>
      <w:sz w:val="24"/>
      <w:szCs w:val="20"/>
      <w:lang w:val="en-US"/>
    </w:rPr>
  </w:style>
  <w:style w:type="character" w:customStyle="1" w:styleId="SubtitleChar">
    <w:name w:val="Subtitle Char"/>
    <w:basedOn w:val="DefaultParagraphFont"/>
    <w:link w:val="Subtitle"/>
    <w:uiPriority w:val="99"/>
    <w:rsid w:val="00044E48"/>
    <w:rPr>
      <w:rFonts w:ascii="Tahoma" w:eastAsia="Times New Roman" w:hAnsi="Tahoma" w:cs="Times New Roman"/>
      <w:sz w:val="24"/>
      <w:szCs w:val="20"/>
      <w:lang w:val="en-US"/>
    </w:rPr>
  </w:style>
  <w:style w:type="paragraph" w:styleId="Footer">
    <w:name w:val="footer"/>
    <w:basedOn w:val="Normal"/>
    <w:link w:val="FooterChar"/>
    <w:uiPriority w:val="99"/>
    <w:rsid w:val="00044E48"/>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044E48"/>
    <w:rPr>
      <w:rFonts w:ascii="Times New Roman" w:eastAsia="Times New Roman" w:hAnsi="Times New Roman" w:cs="Times New Roman"/>
      <w:sz w:val="20"/>
      <w:szCs w:val="20"/>
      <w:lang w:val="en-GB"/>
    </w:rPr>
  </w:style>
  <w:style w:type="character" w:styleId="PageNumber">
    <w:name w:val="page number"/>
    <w:uiPriority w:val="99"/>
    <w:rsid w:val="00044E48"/>
    <w:rPr>
      <w:rFonts w:cs="Times New Roman"/>
    </w:rPr>
  </w:style>
  <w:style w:type="paragraph" w:styleId="BalloonText">
    <w:name w:val="Balloon Text"/>
    <w:basedOn w:val="Normal"/>
    <w:link w:val="BalloonTextChar"/>
    <w:uiPriority w:val="99"/>
    <w:semiHidden/>
    <w:rsid w:val="00044E48"/>
    <w:pPr>
      <w:spacing w:after="0" w:line="240" w:lineRule="auto"/>
    </w:pPr>
    <w:rPr>
      <w:rFonts w:ascii="Tahoma" w:eastAsia="Times New Roman" w:hAnsi="Tahoma" w:cs="Tahoma"/>
      <w:sz w:val="16"/>
      <w:szCs w:val="16"/>
      <w:lang w:eastAsia="bg-BG"/>
    </w:rPr>
  </w:style>
  <w:style w:type="character" w:customStyle="1" w:styleId="BalloonTextChar">
    <w:name w:val="Balloon Text Char"/>
    <w:basedOn w:val="DefaultParagraphFont"/>
    <w:link w:val="BalloonText"/>
    <w:uiPriority w:val="99"/>
    <w:semiHidden/>
    <w:rsid w:val="00044E48"/>
    <w:rPr>
      <w:rFonts w:ascii="Tahoma" w:eastAsia="Times New Roman" w:hAnsi="Tahoma" w:cs="Tahoma"/>
      <w:sz w:val="16"/>
      <w:szCs w:val="16"/>
      <w:lang w:eastAsia="bg-BG"/>
    </w:rPr>
  </w:style>
  <w:style w:type="paragraph" w:styleId="BodyTextIndent2">
    <w:name w:val="Body Text Indent 2"/>
    <w:basedOn w:val="Normal"/>
    <w:link w:val="BodyTextIndent2Char"/>
    <w:uiPriority w:val="99"/>
    <w:rsid w:val="00044E48"/>
    <w:pPr>
      <w:spacing w:after="120" w:line="480" w:lineRule="auto"/>
      <w:ind w:left="283"/>
    </w:pPr>
    <w:rPr>
      <w:rFonts w:ascii="Times New Roman" w:eastAsia="Times New Roman" w:hAnsi="Times New Roman" w:cs="Times New Roman"/>
      <w:sz w:val="24"/>
      <w:szCs w:val="24"/>
      <w:lang w:eastAsia="bg-BG"/>
    </w:rPr>
  </w:style>
  <w:style w:type="character" w:customStyle="1" w:styleId="BodyTextIndent2Char">
    <w:name w:val="Body Text Indent 2 Char"/>
    <w:basedOn w:val="DefaultParagraphFont"/>
    <w:link w:val="BodyTextIndent2"/>
    <w:uiPriority w:val="99"/>
    <w:rsid w:val="00044E48"/>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rsid w:val="00044E4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044E48"/>
    <w:rPr>
      <w:rFonts w:ascii="Courier New" w:eastAsia="Times New Roman" w:hAnsi="Courier New" w:cs="Courier New"/>
      <w:sz w:val="20"/>
      <w:szCs w:val="20"/>
      <w:lang w:val="en-US"/>
    </w:rPr>
  </w:style>
  <w:style w:type="paragraph" w:styleId="FootnoteText">
    <w:name w:val="footnote text"/>
    <w:aliases w:val="Podrozdział"/>
    <w:basedOn w:val="Normal"/>
    <w:link w:val="FootnoteTextChar"/>
    <w:uiPriority w:val="99"/>
    <w:semiHidden/>
    <w:rsid w:val="00044E4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
    <w:basedOn w:val="DefaultParagraphFont"/>
    <w:link w:val="FootnoteText"/>
    <w:uiPriority w:val="99"/>
    <w:semiHidden/>
    <w:rsid w:val="00044E48"/>
    <w:rPr>
      <w:rFonts w:ascii="Times New Roman" w:eastAsia="Times New Roman" w:hAnsi="Times New Roman" w:cs="Times New Roman"/>
      <w:sz w:val="20"/>
      <w:szCs w:val="20"/>
      <w:lang w:val="en-GB"/>
    </w:rPr>
  </w:style>
  <w:style w:type="paragraph" w:customStyle="1" w:styleId="firstline">
    <w:name w:val="firstline"/>
    <w:basedOn w:val="Normal"/>
    <w:uiPriority w:val="99"/>
    <w:rsid w:val="00044E48"/>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styleId="CommentText">
    <w:name w:val="annotation text"/>
    <w:basedOn w:val="Normal"/>
    <w:link w:val="CommentTextChar"/>
    <w:uiPriority w:val="99"/>
    <w:rsid w:val="00044E48"/>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rsid w:val="00044E48"/>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rsid w:val="00044E48"/>
    <w:rPr>
      <w:b/>
      <w:bCs/>
    </w:rPr>
  </w:style>
  <w:style w:type="character" w:customStyle="1" w:styleId="CommentSubjectChar">
    <w:name w:val="Comment Subject Char"/>
    <w:basedOn w:val="CommentTextChar"/>
    <w:link w:val="CommentSubject"/>
    <w:uiPriority w:val="99"/>
    <w:semiHidden/>
    <w:rsid w:val="00044E48"/>
    <w:rPr>
      <w:rFonts w:ascii="Times New Roman" w:eastAsia="Times New Roman" w:hAnsi="Times New Roman" w:cs="Times New Roman"/>
      <w:b/>
      <w:bCs/>
      <w:sz w:val="20"/>
      <w:szCs w:val="20"/>
      <w:lang w:eastAsia="bg-BG"/>
    </w:rPr>
  </w:style>
  <w:style w:type="paragraph" w:customStyle="1" w:styleId="Buletstile">
    <w:name w:val="Bulet stile"/>
    <w:basedOn w:val="Normal"/>
    <w:link w:val="BuletstileChar"/>
    <w:uiPriority w:val="99"/>
    <w:rsid w:val="00044E48"/>
    <w:pPr>
      <w:numPr>
        <w:numId w:val="1"/>
      </w:numPr>
      <w:spacing w:after="0" w:line="360" w:lineRule="auto"/>
      <w:jc w:val="both"/>
    </w:pPr>
    <w:rPr>
      <w:rFonts w:ascii="Times New Roman" w:eastAsia="Times New Roman" w:hAnsi="Times New Roman" w:cs="Times New Roman"/>
      <w:sz w:val="24"/>
      <w:szCs w:val="20"/>
      <w:lang w:eastAsia="bg-BG"/>
    </w:rPr>
  </w:style>
  <w:style w:type="character" w:customStyle="1" w:styleId="BuletstileChar">
    <w:name w:val="Bulet stile Char"/>
    <w:link w:val="Buletstile"/>
    <w:uiPriority w:val="99"/>
    <w:locked/>
    <w:rsid w:val="00044E48"/>
    <w:rPr>
      <w:rFonts w:ascii="Times New Roman" w:eastAsia="Times New Roman" w:hAnsi="Times New Roman" w:cs="Times New Roman"/>
      <w:sz w:val="24"/>
      <w:szCs w:val="20"/>
      <w:lang w:eastAsia="bg-BG"/>
    </w:rPr>
  </w:style>
  <w:style w:type="character" w:customStyle="1" w:styleId="newdocreference1">
    <w:name w:val="newdocreference1"/>
    <w:uiPriority w:val="99"/>
    <w:rsid w:val="00044E48"/>
    <w:rPr>
      <w:color w:val="0000FF"/>
      <w:u w:val="single"/>
    </w:rPr>
  </w:style>
  <w:style w:type="character" w:customStyle="1" w:styleId="ldef">
    <w:name w:val="ldef"/>
    <w:uiPriority w:val="99"/>
    <w:rsid w:val="00044E48"/>
    <w:rPr>
      <w:rFonts w:cs="Times New Roman"/>
    </w:rPr>
  </w:style>
  <w:style w:type="table" w:styleId="TableGrid">
    <w:name w:val="Table Grid"/>
    <w:basedOn w:val="TableNormal"/>
    <w:uiPriority w:val="99"/>
    <w:rsid w:val="00044E4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044E48"/>
    <w:pPr>
      <w:autoSpaceDE w:val="0"/>
      <w:autoSpaceDN w:val="0"/>
      <w:adjustRightInd w:val="0"/>
      <w:spacing w:after="120" w:line="240" w:lineRule="auto"/>
    </w:pPr>
    <w:rPr>
      <w:rFonts w:ascii="Times New Roman" w:eastAsia="Times New Roman" w:hAnsi="Times New Roman" w:cs="Times New Roman"/>
      <w:sz w:val="16"/>
      <w:szCs w:val="16"/>
      <w:lang w:val="en-AU" w:eastAsia="bg-BG"/>
    </w:rPr>
  </w:style>
  <w:style w:type="character" w:customStyle="1" w:styleId="BodyText3Char">
    <w:name w:val="Body Text 3 Char"/>
    <w:basedOn w:val="DefaultParagraphFont"/>
    <w:link w:val="BodyText3"/>
    <w:uiPriority w:val="99"/>
    <w:rsid w:val="00044E48"/>
    <w:rPr>
      <w:rFonts w:ascii="Times New Roman" w:eastAsia="Times New Roman" w:hAnsi="Times New Roman" w:cs="Times New Roman"/>
      <w:sz w:val="16"/>
      <w:szCs w:val="16"/>
      <w:lang w:val="en-AU" w:eastAsia="bg-BG"/>
    </w:rPr>
  </w:style>
  <w:style w:type="character" w:styleId="Hyperlink">
    <w:name w:val="Hyperlink"/>
    <w:uiPriority w:val="99"/>
    <w:rsid w:val="00044E48"/>
    <w:rPr>
      <w:rFonts w:cs="Times New Roman"/>
      <w:color w:val="0000FF"/>
      <w:u w:val="single"/>
    </w:rPr>
  </w:style>
  <w:style w:type="character" w:customStyle="1" w:styleId="ala2">
    <w:name w:val="al_a2"/>
    <w:uiPriority w:val="99"/>
    <w:rsid w:val="00044E48"/>
  </w:style>
  <w:style w:type="character" w:styleId="FootnoteReference">
    <w:name w:val="footnote reference"/>
    <w:aliases w:val="Footnote"/>
    <w:uiPriority w:val="99"/>
    <w:rsid w:val="00044E48"/>
    <w:rPr>
      <w:rFonts w:cs="Times New Roman"/>
      <w:vertAlign w:val="superscript"/>
    </w:rPr>
  </w:style>
  <w:style w:type="paragraph" w:customStyle="1" w:styleId="Style5">
    <w:name w:val="Style5"/>
    <w:basedOn w:val="Normal"/>
    <w:uiPriority w:val="99"/>
    <w:rsid w:val="00044E48"/>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styleId="NormalWeb">
    <w:name w:val="Normal (Web)"/>
    <w:basedOn w:val="Normal"/>
    <w:uiPriority w:val="99"/>
    <w:rsid w:val="00044E4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FontStyle14">
    <w:name w:val="Font Style14"/>
    <w:uiPriority w:val="99"/>
    <w:rsid w:val="00044E48"/>
    <w:rPr>
      <w:rFonts w:ascii="Times New Roman" w:hAnsi="Times New Roman"/>
      <w:b/>
      <w:sz w:val="26"/>
    </w:rPr>
  </w:style>
  <w:style w:type="paragraph" w:customStyle="1" w:styleId="m">
    <w:name w:val="m"/>
    <w:basedOn w:val="Normal"/>
    <w:uiPriority w:val="99"/>
    <w:rsid w:val="00044E4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ldef1">
    <w:name w:val="ldef1"/>
    <w:uiPriority w:val="99"/>
    <w:rsid w:val="00044E48"/>
    <w:rPr>
      <w:rFonts w:ascii="Times New Roman" w:hAnsi="Times New Roman"/>
      <w:sz w:val="24"/>
    </w:rPr>
  </w:style>
  <w:style w:type="character" w:customStyle="1" w:styleId="a">
    <w:name w:val="Знаци за бележки под линия"/>
    <w:uiPriority w:val="99"/>
    <w:rsid w:val="00044E48"/>
    <w:rPr>
      <w:vertAlign w:val="superscript"/>
    </w:rPr>
  </w:style>
  <w:style w:type="character" w:customStyle="1" w:styleId="PodrozdziaCharChar">
    <w:name w:val="Podrozdział Char Char"/>
    <w:uiPriority w:val="99"/>
    <w:semiHidden/>
    <w:locked/>
    <w:rsid w:val="00044E48"/>
    <w:rPr>
      <w:lang w:val="bg-BG" w:eastAsia="en-US"/>
    </w:rPr>
  </w:style>
  <w:style w:type="character" w:customStyle="1" w:styleId="insertedtext1">
    <w:name w:val="insertedtext1"/>
    <w:uiPriority w:val="99"/>
    <w:rsid w:val="00044E48"/>
    <w:rPr>
      <w:color w:val="008080"/>
    </w:rPr>
  </w:style>
  <w:style w:type="character" w:customStyle="1" w:styleId="TitleChar11">
    <w:name w:val="Title Char11"/>
    <w:aliases w:val="Char Char Char1"/>
    <w:uiPriority w:val="99"/>
    <w:rsid w:val="00044E48"/>
    <w:rPr>
      <w:b/>
      <w:sz w:val="24"/>
      <w:lang w:val="bg-BG" w:eastAsia="en-US"/>
    </w:rPr>
  </w:style>
  <w:style w:type="paragraph" w:styleId="ListParagraph">
    <w:name w:val="List Paragraph"/>
    <w:basedOn w:val="Normal"/>
    <w:link w:val="ListParagraphChar"/>
    <w:uiPriority w:val="99"/>
    <w:qFormat/>
    <w:rsid w:val="00044E48"/>
    <w:pPr>
      <w:spacing w:after="0" w:line="240" w:lineRule="auto"/>
      <w:ind w:left="720"/>
      <w:contextualSpacing/>
    </w:pPr>
    <w:rPr>
      <w:rFonts w:ascii="Arial" w:eastAsia="Times New Roman" w:hAnsi="Arial" w:cs="Times New Roman"/>
      <w:sz w:val="24"/>
      <w:szCs w:val="20"/>
      <w:lang w:val="en-AU" w:eastAsia="bg-BG"/>
    </w:rPr>
  </w:style>
  <w:style w:type="character" w:customStyle="1" w:styleId="CharChar11">
    <w:name w:val="Char Char11"/>
    <w:uiPriority w:val="99"/>
    <w:rsid w:val="00044E48"/>
    <w:rPr>
      <w:rFonts w:ascii="TmsCyr" w:hAnsi="TmsCyr"/>
      <w:sz w:val="28"/>
      <w:lang w:val="bg-BG" w:eastAsia="ar-SA" w:bidi="ar-SA"/>
    </w:rPr>
  </w:style>
  <w:style w:type="paragraph" w:styleId="NoSpacing">
    <w:name w:val="No Spacing"/>
    <w:uiPriority w:val="99"/>
    <w:qFormat/>
    <w:rsid w:val="00044E48"/>
    <w:pPr>
      <w:spacing w:after="0" w:line="240" w:lineRule="auto"/>
    </w:pPr>
    <w:rPr>
      <w:rFonts w:ascii="Arial" w:eastAsia="Times New Roman" w:hAnsi="Arial" w:cs="Times New Roman"/>
      <w:sz w:val="24"/>
      <w:szCs w:val="20"/>
      <w:lang w:val="en-AU" w:eastAsia="bg-BG"/>
    </w:rPr>
  </w:style>
  <w:style w:type="paragraph" w:customStyle="1" w:styleId="Style4">
    <w:name w:val="Style4"/>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16">
    <w:name w:val="Font Style16"/>
    <w:uiPriority w:val="99"/>
    <w:rsid w:val="00044E48"/>
    <w:rPr>
      <w:rFonts w:ascii="Times New Roman" w:hAnsi="Times New Roman"/>
      <w:b/>
      <w:sz w:val="22"/>
    </w:rPr>
  </w:style>
  <w:style w:type="paragraph" w:customStyle="1" w:styleId="Style2">
    <w:name w:val="Style2"/>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FontStyle42">
    <w:name w:val="Font Style42"/>
    <w:uiPriority w:val="99"/>
    <w:rsid w:val="00044E48"/>
    <w:rPr>
      <w:rFonts w:ascii="Times New Roman" w:hAnsi="Times New Roman"/>
      <w:sz w:val="22"/>
    </w:rPr>
  </w:style>
  <w:style w:type="paragraph" w:customStyle="1" w:styleId="FR4">
    <w:name w:val="FR4"/>
    <w:uiPriority w:val="99"/>
    <w:rsid w:val="00044E48"/>
    <w:pPr>
      <w:widowControl w:val="0"/>
      <w:autoSpaceDE w:val="0"/>
      <w:autoSpaceDN w:val="0"/>
      <w:adjustRightInd w:val="0"/>
      <w:spacing w:after="0" w:line="240" w:lineRule="auto"/>
      <w:jc w:val="both"/>
    </w:pPr>
    <w:rPr>
      <w:rFonts w:ascii="Arial" w:eastAsia="Times New Roman" w:hAnsi="Arial" w:cs="Arial"/>
      <w:lang w:eastAsia="bg-BG"/>
    </w:rPr>
  </w:style>
  <w:style w:type="paragraph" w:customStyle="1" w:styleId="style0">
    <w:name w:val="style0"/>
    <w:basedOn w:val="Normal"/>
    <w:uiPriority w:val="99"/>
    <w:rsid w:val="00044E48"/>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Style">
    <w:name w:val="Style"/>
    <w:uiPriority w:val="99"/>
    <w:rsid w:val="00044E4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Char2">
    <w:name w:val="Char2 Знак Знак"/>
    <w:aliases w:val="Header Char Знак,Char5 Char Знак,Char2 Char Знак,Char5 Знак"/>
    <w:uiPriority w:val="99"/>
    <w:rsid w:val="00044E48"/>
    <w:rPr>
      <w:rFonts w:ascii="Arial" w:hAnsi="Arial"/>
      <w:sz w:val="24"/>
      <w:lang w:val="en-GB" w:eastAsia="bg-BG"/>
    </w:rPr>
  </w:style>
  <w:style w:type="paragraph" w:customStyle="1" w:styleId="Char">
    <w:name w:val="Char"/>
    <w:basedOn w:val="Normal"/>
    <w:uiPriority w:val="99"/>
    <w:rsid w:val="00044E48"/>
    <w:pPr>
      <w:spacing w:after="160" w:line="240" w:lineRule="exact"/>
    </w:pPr>
    <w:rPr>
      <w:rFonts w:ascii="Tahoma" w:eastAsia="Times New Roman" w:hAnsi="Tahoma" w:cs="Times New Roman"/>
      <w:sz w:val="20"/>
      <w:szCs w:val="20"/>
      <w:lang w:val="en-US"/>
    </w:rPr>
  </w:style>
  <w:style w:type="paragraph" w:customStyle="1" w:styleId="CharChar1">
    <w:name w:val="Char Char1"/>
    <w:basedOn w:val="Normal"/>
    <w:uiPriority w:val="99"/>
    <w:rsid w:val="00044E48"/>
    <w:pPr>
      <w:spacing w:after="160" w:line="240" w:lineRule="exact"/>
    </w:pPr>
    <w:rPr>
      <w:rFonts w:ascii="Tahoma" w:eastAsia="Times New Roman" w:hAnsi="Tahoma" w:cs="Times New Roman"/>
      <w:sz w:val="20"/>
      <w:szCs w:val="20"/>
      <w:lang w:val="en-US"/>
    </w:rPr>
  </w:style>
  <w:style w:type="paragraph" w:customStyle="1" w:styleId="Char3">
    <w:name w:val="Char3"/>
    <w:basedOn w:val="Normal"/>
    <w:uiPriority w:val="99"/>
    <w:rsid w:val="00044E48"/>
    <w:pPr>
      <w:tabs>
        <w:tab w:val="left" w:pos="709"/>
      </w:tabs>
      <w:spacing w:after="0" w:line="240" w:lineRule="auto"/>
    </w:pPr>
    <w:rPr>
      <w:rFonts w:ascii="Tahoma" w:eastAsia="Times New Roman" w:hAnsi="Tahoma" w:cs="Times New Roman"/>
      <w:sz w:val="24"/>
      <w:szCs w:val="24"/>
      <w:lang w:val="pl-PL" w:eastAsia="pl-PL"/>
    </w:rPr>
  </w:style>
  <w:style w:type="character" w:styleId="CommentReference">
    <w:name w:val="annotation reference"/>
    <w:uiPriority w:val="99"/>
    <w:rsid w:val="00044E48"/>
    <w:rPr>
      <w:rFonts w:cs="Times New Roman"/>
      <w:sz w:val="16"/>
    </w:rPr>
  </w:style>
  <w:style w:type="paragraph" w:styleId="DocumentMap">
    <w:name w:val="Document Map"/>
    <w:basedOn w:val="Normal"/>
    <w:link w:val="DocumentMapChar"/>
    <w:uiPriority w:val="99"/>
    <w:rsid w:val="00044E48"/>
    <w:pPr>
      <w:spacing w:after="0" w:line="240" w:lineRule="auto"/>
    </w:pPr>
    <w:rPr>
      <w:rFonts w:ascii="Tahoma" w:eastAsia="Times New Roman" w:hAnsi="Tahoma" w:cs="Times New Roman"/>
      <w:sz w:val="16"/>
      <w:szCs w:val="16"/>
      <w:lang w:val="en-AU" w:eastAsia="bg-BG"/>
    </w:rPr>
  </w:style>
  <w:style w:type="character" w:customStyle="1" w:styleId="DocumentMapChar">
    <w:name w:val="Document Map Char"/>
    <w:basedOn w:val="DefaultParagraphFont"/>
    <w:link w:val="DocumentMap"/>
    <w:uiPriority w:val="99"/>
    <w:rsid w:val="00044E48"/>
    <w:rPr>
      <w:rFonts w:ascii="Tahoma" w:eastAsia="Times New Roman" w:hAnsi="Tahoma" w:cs="Times New Roman"/>
      <w:sz w:val="16"/>
      <w:szCs w:val="16"/>
      <w:lang w:val="en-AU" w:eastAsia="bg-BG"/>
    </w:rPr>
  </w:style>
  <w:style w:type="paragraph" w:styleId="Revision">
    <w:name w:val="Revision"/>
    <w:hidden/>
    <w:uiPriority w:val="99"/>
    <w:semiHidden/>
    <w:rsid w:val="00044E48"/>
    <w:pPr>
      <w:spacing w:after="0" w:line="240" w:lineRule="auto"/>
    </w:pPr>
    <w:rPr>
      <w:rFonts w:ascii="Arial" w:eastAsia="Times New Roman" w:hAnsi="Arial" w:cs="Times New Roman"/>
      <w:sz w:val="24"/>
      <w:szCs w:val="20"/>
      <w:lang w:val="en-AU" w:eastAsia="bg-BG"/>
    </w:rPr>
  </w:style>
  <w:style w:type="character" w:styleId="Strong">
    <w:name w:val="Strong"/>
    <w:uiPriority w:val="99"/>
    <w:qFormat/>
    <w:rsid w:val="00044E48"/>
    <w:rPr>
      <w:rFonts w:cs="Times New Roman"/>
      <w:b/>
    </w:rPr>
  </w:style>
  <w:style w:type="paragraph" w:customStyle="1" w:styleId="CharCharChar1CharCharChar">
    <w:name w:val="Char Char Char1 Char Char Char"/>
    <w:basedOn w:val="Normal"/>
    <w:uiPriority w:val="99"/>
    <w:rsid w:val="00044E48"/>
    <w:pPr>
      <w:spacing w:after="160" w:line="240" w:lineRule="exact"/>
    </w:pPr>
    <w:rPr>
      <w:rFonts w:ascii="Tahoma" w:eastAsia="Times New Roman" w:hAnsi="Tahoma" w:cs="Times New Roman"/>
      <w:sz w:val="20"/>
      <w:szCs w:val="20"/>
      <w:lang w:val="en-US"/>
    </w:rPr>
  </w:style>
  <w:style w:type="paragraph" w:customStyle="1" w:styleId="Style1">
    <w:name w:val="Style1"/>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3">
    <w:name w:val="Style3"/>
    <w:basedOn w:val="Normal"/>
    <w:uiPriority w:val="99"/>
    <w:rsid w:val="00044E48"/>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bg-BG"/>
    </w:rPr>
  </w:style>
  <w:style w:type="paragraph" w:customStyle="1" w:styleId="Style6">
    <w:name w:val="Style6"/>
    <w:basedOn w:val="Normal"/>
    <w:uiPriority w:val="99"/>
    <w:rsid w:val="00044E48"/>
    <w:pPr>
      <w:widowControl w:val="0"/>
      <w:autoSpaceDE w:val="0"/>
      <w:autoSpaceDN w:val="0"/>
      <w:adjustRightInd w:val="0"/>
      <w:spacing w:after="0" w:line="276" w:lineRule="exact"/>
      <w:ind w:hanging="175"/>
    </w:pPr>
    <w:rPr>
      <w:rFonts w:ascii="Times New Roman" w:eastAsia="Times New Roman" w:hAnsi="Times New Roman" w:cs="Times New Roman"/>
      <w:sz w:val="24"/>
      <w:szCs w:val="24"/>
      <w:lang w:eastAsia="bg-BG"/>
    </w:rPr>
  </w:style>
  <w:style w:type="paragraph" w:customStyle="1" w:styleId="Style7">
    <w:name w:val="Style7"/>
    <w:basedOn w:val="Normal"/>
    <w:uiPriority w:val="99"/>
    <w:rsid w:val="00044E48"/>
    <w:pPr>
      <w:widowControl w:val="0"/>
      <w:autoSpaceDE w:val="0"/>
      <w:autoSpaceDN w:val="0"/>
      <w:adjustRightInd w:val="0"/>
      <w:spacing w:after="0" w:line="277" w:lineRule="exact"/>
      <w:ind w:hanging="353"/>
    </w:pPr>
    <w:rPr>
      <w:rFonts w:ascii="Times New Roman" w:eastAsia="Times New Roman" w:hAnsi="Times New Roman" w:cs="Times New Roman"/>
      <w:sz w:val="24"/>
      <w:szCs w:val="24"/>
      <w:lang w:eastAsia="bg-BG"/>
    </w:rPr>
  </w:style>
  <w:style w:type="paragraph" w:customStyle="1" w:styleId="Style8">
    <w:name w:val="Style8"/>
    <w:basedOn w:val="Normal"/>
    <w:uiPriority w:val="99"/>
    <w:rsid w:val="00044E48"/>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9">
    <w:name w:val="Style9"/>
    <w:basedOn w:val="Normal"/>
    <w:uiPriority w:val="99"/>
    <w:rsid w:val="00044E48"/>
    <w:pPr>
      <w:widowControl w:val="0"/>
      <w:autoSpaceDE w:val="0"/>
      <w:autoSpaceDN w:val="0"/>
      <w:adjustRightInd w:val="0"/>
      <w:spacing w:after="0" w:line="298" w:lineRule="exact"/>
      <w:ind w:firstLine="286"/>
    </w:pPr>
    <w:rPr>
      <w:rFonts w:ascii="Times New Roman" w:eastAsia="Times New Roman" w:hAnsi="Times New Roman" w:cs="Times New Roman"/>
      <w:sz w:val="24"/>
      <w:szCs w:val="24"/>
      <w:lang w:eastAsia="bg-BG"/>
    </w:rPr>
  </w:style>
  <w:style w:type="paragraph" w:customStyle="1" w:styleId="Style10">
    <w:name w:val="Style10"/>
    <w:basedOn w:val="Normal"/>
    <w:uiPriority w:val="99"/>
    <w:rsid w:val="00044E48"/>
    <w:pPr>
      <w:widowControl w:val="0"/>
      <w:autoSpaceDE w:val="0"/>
      <w:autoSpaceDN w:val="0"/>
      <w:adjustRightInd w:val="0"/>
      <w:spacing w:after="0" w:line="271" w:lineRule="exact"/>
      <w:ind w:firstLine="415"/>
    </w:pPr>
    <w:rPr>
      <w:rFonts w:ascii="Times New Roman" w:eastAsia="Times New Roman" w:hAnsi="Times New Roman" w:cs="Times New Roman"/>
      <w:sz w:val="24"/>
      <w:szCs w:val="24"/>
      <w:lang w:eastAsia="bg-BG"/>
    </w:rPr>
  </w:style>
  <w:style w:type="paragraph" w:customStyle="1" w:styleId="Style11">
    <w:name w:val="Style11"/>
    <w:basedOn w:val="Normal"/>
    <w:uiPriority w:val="99"/>
    <w:rsid w:val="00044E48"/>
    <w:pPr>
      <w:widowControl w:val="0"/>
      <w:autoSpaceDE w:val="0"/>
      <w:autoSpaceDN w:val="0"/>
      <w:adjustRightInd w:val="0"/>
      <w:spacing w:after="0" w:line="266" w:lineRule="exact"/>
      <w:ind w:hanging="326"/>
    </w:pPr>
    <w:rPr>
      <w:rFonts w:ascii="Times New Roman" w:eastAsia="Times New Roman" w:hAnsi="Times New Roman" w:cs="Times New Roman"/>
      <w:sz w:val="24"/>
      <w:szCs w:val="24"/>
      <w:lang w:eastAsia="bg-BG"/>
    </w:rPr>
  </w:style>
  <w:style w:type="character" w:customStyle="1" w:styleId="FontStyle15">
    <w:name w:val="Font Style15"/>
    <w:uiPriority w:val="99"/>
    <w:rsid w:val="00044E48"/>
    <w:rPr>
      <w:rFonts w:ascii="Times New Roman" w:hAnsi="Times New Roman"/>
      <w:sz w:val="22"/>
    </w:rPr>
  </w:style>
  <w:style w:type="character" w:customStyle="1" w:styleId="FontStyle17">
    <w:name w:val="Font Style17"/>
    <w:uiPriority w:val="99"/>
    <w:rsid w:val="00044E48"/>
    <w:rPr>
      <w:rFonts w:ascii="Times New Roman" w:hAnsi="Times New Roman"/>
      <w:b/>
      <w:i/>
      <w:sz w:val="20"/>
    </w:rPr>
  </w:style>
  <w:style w:type="character" w:customStyle="1" w:styleId="FontStyle12">
    <w:name w:val="Font Style12"/>
    <w:uiPriority w:val="99"/>
    <w:rsid w:val="00044E48"/>
    <w:rPr>
      <w:rFonts w:ascii="Times New Roman" w:hAnsi="Times New Roman"/>
      <w:b/>
      <w:sz w:val="22"/>
    </w:rPr>
  </w:style>
  <w:style w:type="character" w:customStyle="1" w:styleId="FontStyle13">
    <w:name w:val="Font Style13"/>
    <w:uiPriority w:val="99"/>
    <w:rsid w:val="00044E48"/>
    <w:rPr>
      <w:rFonts w:ascii="Times New Roman" w:hAnsi="Times New Roman"/>
      <w:sz w:val="22"/>
    </w:rPr>
  </w:style>
  <w:style w:type="character" w:customStyle="1" w:styleId="FontStyle11">
    <w:name w:val="Font Style11"/>
    <w:uiPriority w:val="99"/>
    <w:rsid w:val="00044E48"/>
    <w:rPr>
      <w:rFonts w:ascii="Times New Roman" w:hAnsi="Times New Roman"/>
      <w:b/>
      <w:sz w:val="22"/>
    </w:rPr>
  </w:style>
  <w:style w:type="paragraph" w:customStyle="1" w:styleId="Style12">
    <w:name w:val="Style12"/>
    <w:basedOn w:val="Normal"/>
    <w:uiPriority w:val="99"/>
    <w:rsid w:val="00044E48"/>
    <w:pPr>
      <w:widowControl w:val="0"/>
      <w:autoSpaceDE w:val="0"/>
      <w:autoSpaceDN w:val="0"/>
      <w:adjustRightInd w:val="0"/>
      <w:spacing w:after="0" w:line="271" w:lineRule="exact"/>
      <w:ind w:firstLine="283"/>
    </w:pPr>
    <w:rPr>
      <w:rFonts w:ascii="Times New Roman" w:eastAsia="Times New Roman" w:hAnsi="Times New Roman" w:cs="Times New Roman"/>
      <w:sz w:val="24"/>
      <w:szCs w:val="24"/>
      <w:lang w:eastAsia="bg-BG"/>
    </w:rPr>
  </w:style>
  <w:style w:type="character" w:customStyle="1" w:styleId="FontStyle23">
    <w:name w:val="Font Style23"/>
    <w:uiPriority w:val="99"/>
    <w:rsid w:val="00044E48"/>
    <w:rPr>
      <w:rFonts w:ascii="Times New Roman" w:hAnsi="Times New Roman"/>
      <w:sz w:val="26"/>
    </w:rPr>
  </w:style>
  <w:style w:type="character" w:customStyle="1" w:styleId="apple-style-span">
    <w:name w:val="apple-style-span"/>
    <w:uiPriority w:val="99"/>
    <w:rsid w:val="00044E48"/>
  </w:style>
  <w:style w:type="paragraph" w:customStyle="1" w:styleId="CharCharCharCharCharChar1">
    <w:name w:val="Char Char Char Char Char Char1"/>
    <w:basedOn w:val="Normal"/>
    <w:uiPriority w:val="99"/>
    <w:rsid w:val="00044E48"/>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36">
    <w:name w:val="Font Style36"/>
    <w:uiPriority w:val="99"/>
    <w:rsid w:val="00044E48"/>
    <w:rPr>
      <w:rFonts w:ascii="Times New Roman" w:hAnsi="Times New Roman"/>
      <w:sz w:val="26"/>
    </w:rPr>
  </w:style>
  <w:style w:type="character" w:customStyle="1" w:styleId="charchar110">
    <w:name w:val="charchar11"/>
    <w:uiPriority w:val="99"/>
    <w:rsid w:val="00044E48"/>
    <w:rPr>
      <w:rFonts w:cs="Times New Roman"/>
    </w:rPr>
  </w:style>
  <w:style w:type="character" w:customStyle="1" w:styleId="FontStyle57">
    <w:name w:val="Font Style57"/>
    <w:uiPriority w:val="99"/>
    <w:rsid w:val="00044E48"/>
    <w:rPr>
      <w:rFonts w:ascii="Times New Roman" w:hAnsi="Times New Roman"/>
      <w:sz w:val="22"/>
    </w:rPr>
  </w:style>
  <w:style w:type="table" w:customStyle="1" w:styleId="TableGrid1">
    <w:name w:val="Table Grid1"/>
    <w:uiPriority w:val="99"/>
    <w:rsid w:val="00044E48"/>
    <w:pPr>
      <w:spacing w:after="0" w:line="240" w:lineRule="auto"/>
    </w:pPr>
    <w:rPr>
      <w:rFonts w:ascii="Calibri" w:eastAsia="Times New Roman" w:hAnsi="Calibri" w:cs="Times New Roman"/>
      <w:lang w:eastAsia="bg-B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uiPriority w:val="99"/>
    <w:rsid w:val="00044E48"/>
    <w:rPr>
      <w:rFonts w:ascii="Times New Roman" w:hAnsi="Times New Roman" w:cs="Times New Roman"/>
      <w:sz w:val="26"/>
      <w:szCs w:val="26"/>
    </w:rPr>
  </w:style>
  <w:style w:type="character" w:styleId="Emphasis">
    <w:name w:val="Emphasis"/>
    <w:uiPriority w:val="99"/>
    <w:qFormat/>
    <w:rsid w:val="00044E48"/>
    <w:rPr>
      <w:rFonts w:cs="Times New Roman"/>
      <w:i/>
      <w:iCs/>
    </w:rPr>
  </w:style>
  <w:style w:type="character" w:customStyle="1" w:styleId="ListParagraphChar">
    <w:name w:val="List Paragraph Char"/>
    <w:link w:val="ListParagraph"/>
    <w:uiPriority w:val="99"/>
    <w:locked/>
    <w:rsid w:val="00044E48"/>
    <w:rPr>
      <w:rFonts w:ascii="Arial" w:eastAsia="Times New Roman" w:hAnsi="Arial" w:cs="Times New Roman"/>
      <w:sz w:val="24"/>
      <w:szCs w:val="20"/>
      <w:lang w:val="en-AU" w:eastAsia="bg-BG"/>
    </w:rPr>
  </w:style>
  <w:style w:type="paragraph" w:customStyle="1" w:styleId="Default">
    <w:name w:val="Default"/>
    <w:rsid w:val="00044E48"/>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1">
    <w:name w:val="Без разредка1"/>
    <w:qFormat/>
    <w:rsid w:val="00044E48"/>
    <w:pPr>
      <w:spacing w:after="0" w:line="240" w:lineRule="auto"/>
    </w:pPr>
    <w:rPr>
      <w:rFonts w:ascii="Calibri" w:eastAsia="Calibri" w:hAnsi="Calibri" w:cs="Times New Roman"/>
    </w:rPr>
  </w:style>
  <w:style w:type="character" w:customStyle="1" w:styleId="14">
    <w:name w:val="Основен текст14"/>
    <w:rsid w:val="00044E48"/>
    <w:rPr>
      <w:sz w:val="23"/>
      <w:szCs w:val="23"/>
      <w:u w:val="single"/>
      <w:lang w:val="en-US" w:eastAsia="en-US" w:bidi="ar-SA"/>
    </w:rPr>
  </w:style>
  <w:style w:type="character" w:customStyle="1" w:styleId="FontStyle50">
    <w:name w:val="Font Style50"/>
    <w:rsid w:val="00044E48"/>
    <w:rPr>
      <w:rFonts w:ascii="Times New Roman" w:hAnsi="Times New Roman" w:cs="Times New Roman"/>
      <w:sz w:val="22"/>
      <w:szCs w:val="22"/>
    </w:rPr>
  </w:style>
  <w:style w:type="paragraph" w:customStyle="1" w:styleId="Style18">
    <w:name w:val="Style18"/>
    <w:basedOn w:val="Normal"/>
    <w:rsid w:val="00044E48"/>
    <w:pPr>
      <w:widowControl w:val="0"/>
      <w:suppressAutoHyphens/>
      <w:autoSpaceDE w:val="0"/>
      <w:spacing w:after="0" w:line="274" w:lineRule="exact"/>
      <w:ind w:hanging="355"/>
      <w:jc w:val="both"/>
    </w:pPr>
    <w:rPr>
      <w:rFonts w:ascii="Arial Narrow" w:eastAsia="Times New Roman" w:hAnsi="Arial Narrow" w:cs="Times New Roman"/>
      <w:sz w:val="24"/>
      <w:szCs w:val="24"/>
      <w:lang w:eastAsia="ar-SA"/>
    </w:rPr>
  </w:style>
  <w:style w:type="character" w:customStyle="1" w:styleId="FontStyle19">
    <w:name w:val="Font Style19"/>
    <w:rsid w:val="00044E48"/>
    <w:rPr>
      <w:rFonts w:ascii="Times New Roman" w:hAnsi="Times New Roman" w:cs="Times New Roman"/>
      <w:b/>
      <w:bCs/>
      <w:i/>
      <w:iCs/>
      <w:sz w:val="22"/>
      <w:szCs w:val="22"/>
    </w:rPr>
  </w:style>
  <w:style w:type="paragraph" w:styleId="ListNumber3">
    <w:name w:val="List Number 3"/>
    <w:basedOn w:val="Normal"/>
    <w:rsid w:val="00044E48"/>
    <w:pPr>
      <w:tabs>
        <w:tab w:val="num" w:pos="926"/>
      </w:tabs>
      <w:spacing w:after="0" w:line="240" w:lineRule="auto"/>
      <w:ind w:left="926" w:hanging="360"/>
      <w:jc w:val="both"/>
    </w:pPr>
    <w:rPr>
      <w:rFonts w:ascii="Univers" w:eastAsia="Times New Roman" w:hAnsi="Univers" w:cs="Times New Roman"/>
      <w:lang w:val="en-GB"/>
    </w:rPr>
  </w:style>
  <w:style w:type="paragraph" w:customStyle="1" w:styleId="CM59">
    <w:name w:val="CM59"/>
    <w:basedOn w:val="Normal"/>
    <w:next w:val="Normal"/>
    <w:rsid w:val="00044E48"/>
    <w:pPr>
      <w:widowControl w:val="0"/>
      <w:autoSpaceDE w:val="0"/>
      <w:autoSpaceDN w:val="0"/>
      <w:adjustRightInd w:val="0"/>
      <w:spacing w:after="0" w:line="220" w:lineRule="atLeast"/>
    </w:pPr>
    <w:rPr>
      <w:rFonts w:ascii="Verdana" w:eastAsia="Calibri" w:hAnsi="Verdana" w:cs="Times New Roman"/>
      <w:sz w:val="24"/>
      <w:szCs w:val="24"/>
      <w:lang w:eastAsia="bg-BG"/>
    </w:rPr>
  </w:style>
  <w:style w:type="character" w:customStyle="1" w:styleId="apple-converted-space">
    <w:name w:val="apple-converted-space"/>
    <w:rsid w:val="00044E48"/>
  </w:style>
  <w:style w:type="table" w:styleId="Table3Deffects1">
    <w:name w:val="Table 3D effects 1"/>
    <w:basedOn w:val="TableNormal"/>
    <w:rsid w:val="00044E48"/>
    <w:pPr>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730DA-13B4-4058-99E9-E0838803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32</Pages>
  <Words>10069</Words>
  <Characters>57399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56</cp:revision>
  <cp:lastPrinted>2015-11-13T13:28:00Z</cp:lastPrinted>
  <dcterms:created xsi:type="dcterms:W3CDTF">2015-11-11T13:10:00Z</dcterms:created>
  <dcterms:modified xsi:type="dcterms:W3CDTF">2015-11-13T13:28:00Z</dcterms:modified>
</cp:coreProperties>
</file>