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6CB2" w:rsidRDefault="00C06CB2" w:rsidP="00C06CB2">
      <w:pPr>
        <w:ind w:firstLine="709"/>
        <w:jc w:val="both"/>
      </w:pPr>
    </w:p>
    <w:p w:rsidR="00C06CB2" w:rsidRPr="003B26C4" w:rsidRDefault="00C06CB2" w:rsidP="00C06CB2">
      <w:pPr>
        <w:ind w:firstLine="709"/>
        <w:jc w:val="right"/>
        <w:rPr>
          <w:b/>
        </w:rPr>
      </w:pPr>
      <w:r w:rsidRPr="003B26C4">
        <w:rPr>
          <w:b/>
        </w:rPr>
        <w:t xml:space="preserve">Приложение </w:t>
      </w:r>
      <w:r>
        <w:rPr>
          <w:b/>
        </w:rPr>
        <w:t>№ 3</w:t>
      </w:r>
      <w:r w:rsidRPr="003B26C4">
        <w:rPr>
          <w:b/>
        </w:rPr>
        <w:t xml:space="preserve"> към чл. </w:t>
      </w:r>
      <w:r>
        <w:rPr>
          <w:b/>
        </w:rPr>
        <w:t>19</w:t>
      </w:r>
    </w:p>
    <w:p w:rsidR="00C06CB2" w:rsidRDefault="00C06CB2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C06CB2" w:rsidRPr="00C06CB2" w:rsidRDefault="00C06CB2" w:rsidP="00C06CB2">
      <w:pPr>
        <w:ind w:firstLine="709"/>
        <w:jc w:val="center"/>
        <w:rPr>
          <w:b/>
        </w:rPr>
      </w:pPr>
      <w:r w:rsidRPr="00C06CB2">
        <w:rPr>
          <w:b/>
        </w:rPr>
        <w:t>П Р О Т О К О Л</w:t>
      </w:r>
    </w:p>
    <w:p w:rsidR="00C06CB2" w:rsidRDefault="00C06CB2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CC7768" w:rsidRDefault="00C06CB2" w:rsidP="00CC7768">
      <w:pPr>
        <w:ind w:firstLine="709"/>
        <w:jc w:val="both"/>
        <w:rPr>
          <w:lang w:val="en-US"/>
        </w:rPr>
      </w:pPr>
      <w:r>
        <w:t>за предоставяне на достъп до обществена информация</w:t>
      </w:r>
      <w:r w:rsidR="00CC7768">
        <w:t xml:space="preserve"> на……………………………………………………………………………………………. във връзка с подадено заявление с рег. №……</w:t>
      </w:r>
      <w:bookmarkStart w:id="0" w:name="_GoBack"/>
      <w:bookmarkEnd w:id="0"/>
      <w:r w:rsidR="00CC7768">
        <w:t>……………………../…………………...</w:t>
      </w:r>
    </w:p>
    <w:p w:rsidR="00CC7768" w:rsidRDefault="00CC7768" w:rsidP="00C06CB2">
      <w:pPr>
        <w:ind w:firstLine="709"/>
        <w:jc w:val="both"/>
      </w:pPr>
    </w:p>
    <w:p w:rsidR="00CC7768" w:rsidRDefault="00CC7768" w:rsidP="00C06CB2">
      <w:pPr>
        <w:ind w:firstLine="709"/>
        <w:jc w:val="both"/>
      </w:pPr>
    </w:p>
    <w:p w:rsidR="00C06CB2" w:rsidRDefault="00C06CB2" w:rsidP="00C06CB2">
      <w:pPr>
        <w:ind w:firstLine="709"/>
        <w:jc w:val="both"/>
      </w:pPr>
      <w:r>
        <w:t>Днес, ............................................, на основание чл. 35</w:t>
      </w:r>
      <w:r w:rsidR="00DB79F2">
        <w:t>,</w:t>
      </w:r>
      <w:r>
        <w:t xml:space="preserve"> ал. 2 от Закона за достъп до обществена информация и чл. 19 от Вътрешните правила за условията и реда за предоставяне на достъп до обществена информация в Изпълнителна агенция „Автомобилна администрация“, се състави настоящият Протокол, с който се удостоверява изпълнението на Решение </w:t>
      </w:r>
      <w:r w:rsidR="00185A2C">
        <w:t xml:space="preserve">рег. </w:t>
      </w:r>
      <w:r>
        <w:t>№ ..........</w:t>
      </w:r>
      <w:r w:rsidR="00C86A50">
        <w:t>..................</w:t>
      </w:r>
      <w:r>
        <w:t>.....</w:t>
      </w:r>
      <w:r w:rsidR="00185A2C">
        <w:t>.....</w:t>
      </w:r>
      <w:r>
        <w:t xml:space="preserve">.....г. </w:t>
      </w:r>
      <w:r w:rsidR="00CC7768" w:rsidRPr="00CC7768">
        <w:t xml:space="preserve">на изпълнителния директор </w:t>
      </w:r>
      <w:r>
        <w:t>за предоставянето на достъп до информация.</w:t>
      </w:r>
    </w:p>
    <w:p w:rsidR="00185A2C" w:rsidRDefault="00C06CB2" w:rsidP="00C06CB2">
      <w:pPr>
        <w:ind w:firstLine="709"/>
        <w:jc w:val="both"/>
      </w:pPr>
      <w:r>
        <w:t xml:space="preserve">След като се </w:t>
      </w:r>
      <w:r w:rsidR="00FC3C67">
        <w:t>установи, че дължимата сума</w:t>
      </w:r>
      <w:r>
        <w:t>, посочена в Решението за предоставяне на достъп до</w:t>
      </w:r>
      <w:r w:rsidR="00185A2C">
        <w:t xml:space="preserve"> </w:t>
      </w:r>
      <w:r>
        <w:t xml:space="preserve">обществената информация </w:t>
      </w:r>
      <w:r w:rsidR="00FC3C67">
        <w:t xml:space="preserve">е заплатена </w:t>
      </w:r>
      <w:r>
        <w:t>с платежен документ от заявителя.......................................................................................</w:t>
      </w:r>
      <w:r w:rsidR="00185A2C">
        <w:t>............</w:t>
      </w:r>
      <w:r>
        <w:t>.................................................</w:t>
      </w:r>
      <w:r w:rsidR="00185A2C">
        <w:t xml:space="preserve"> </w:t>
      </w:r>
      <w:r>
        <w:t>адрес за кореспонденция .........................................................................................................</w:t>
      </w:r>
      <w:r w:rsidR="00185A2C">
        <w:t xml:space="preserve"> </w:t>
      </w:r>
      <w:r>
        <w:t>беше предоставен/а</w:t>
      </w:r>
      <w:r w:rsidR="00185A2C">
        <w:t xml:space="preserve"> следната информация:</w:t>
      </w:r>
    </w:p>
    <w:p w:rsidR="00C06CB2" w:rsidRDefault="00185A2C" w:rsidP="00C06CB2">
      <w:pPr>
        <w:ind w:firstLine="709"/>
        <w:jc w:val="both"/>
      </w:pPr>
      <w:r>
        <w:t xml:space="preserve"> </w:t>
      </w:r>
      <w:r w:rsidR="00C06CB2">
        <w:t>..................................................................................................................</w:t>
      </w:r>
      <w:r>
        <w:t>.........................</w:t>
      </w:r>
    </w:p>
    <w:p w:rsidR="00C06CB2" w:rsidRPr="00185A2C" w:rsidRDefault="00C06CB2" w:rsidP="00185A2C">
      <w:pPr>
        <w:ind w:firstLine="709"/>
        <w:jc w:val="center"/>
        <w:rPr>
          <w:sz w:val="20"/>
          <w:szCs w:val="20"/>
        </w:rPr>
      </w:pPr>
      <w:r w:rsidRPr="00185A2C">
        <w:rPr>
          <w:sz w:val="20"/>
          <w:szCs w:val="20"/>
        </w:rPr>
        <w:t>(посочва се информацията и формата за предоставянето й)</w:t>
      </w:r>
    </w:p>
    <w:p w:rsidR="00C06CB2" w:rsidRDefault="00C06CB2" w:rsidP="00C86A50">
      <w:pPr>
        <w:ind w:firstLine="709"/>
      </w:pPr>
      <w:r>
        <w:t>....................................................................................................................................................</w:t>
      </w:r>
    </w:p>
    <w:p w:rsidR="00C06CB2" w:rsidRDefault="00C06CB2" w:rsidP="00C86A50">
      <w:pPr>
        <w:ind w:firstLine="709"/>
      </w:pPr>
      <w:r>
        <w:t>....................................................................................................................................................</w:t>
      </w:r>
    </w:p>
    <w:p w:rsidR="00C06CB2" w:rsidRDefault="00C06CB2" w:rsidP="00C86A50">
      <w:pPr>
        <w:ind w:firstLine="709"/>
      </w:pPr>
      <w:r>
        <w:t>....................................................................................................................................................</w:t>
      </w:r>
    </w:p>
    <w:p w:rsidR="00C06CB2" w:rsidRDefault="00C06CB2" w:rsidP="00C86A50">
      <w:pPr>
        <w:ind w:firstLine="709"/>
      </w:pPr>
      <w:r>
        <w:t>....................................................................................................................................................</w:t>
      </w:r>
    </w:p>
    <w:p w:rsidR="00C06CB2" w:rsidRDefault="00C06CB2" w:rsidP="00C86A50">
      <w:pPr>
        <w:ind w:firstLine="709"/>
      </w:pPr>
      <w:r>
        <w:t>....................................................................................................................................................</w:t>
      </w:r>
    </w:p>
    <w:p w:rsidR="00185A2C" w:rsidRDefault="00185A2C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C06CB2" w:rsidRDefault="00C06CB2" w:rsidP="00C06CB2">
      <w:pPr>
        <w:ind w:firstLine="709"/>
        <w:jc w:val="both"/>
      </w:pPr>
      <w:r>
        <w:t>Настоящият протокол се състави в два еднообразни екземпляра – по един за заявителя и</w:t>
      </w:r>
      <w:r w:rsidR="00185A2C">
        <w:t xml:space="preserve"> </w:t>
      </w:r>
      <w:r>
        <w:t xml:space="preserve">за </w:t>
      </w:r>
      <w:r w:rsidR="00185A2C">
        <w:t>Изпълнителна агенция „Автомобилна администрация“</w:t>
      </w:r>
      <w:r>
        <w:t>.</w:t>
      </w:r>
    </w:p>
    <w:p w:rsidR="00185A2C" w:rsidRDefault="00185A2C" w:rsidP="00C06CB2">
      <w:pPr>
        <w:ind w:firstLine="709"/>
        <w:jc w:val="both"/>
      </w:pPr>
    </w:p>
    <w:p w:rsidR="00185A2C" w:rsidRDefault="00185A2C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B91496" w:rsidRDefault="00B91496" w:rsidP="00C06CB2">
      <w:pPr>
        <w:ind w:firstLine="709"/>
        <w:jc w:val="both"/>
      </w:pPr>
    </w:p>
    <w:p w:rsidR="00C06CB2" w:rsidRDefault="00C06CB2" w:rsidP="00C06CB2">
      <w:pPr>
        <w:ind w:firstLine="709"/>
        <w:jc w:val="both"/>
      </w:pPr>
      <w:r>
        <w:t xml:space="preserve">Предал::............................. </w:t>
      </w:r>
      <w:r w:rsidR="00185A2C">
        <w:t xml:space="preserve">                                            </w:t>
      </w:r>
      <w:r>
        <w:t>Получател:.........................</w:t>
      </w:r>
    </w:p>
    <w:p w:rsidR="00C06CB2" w:rsidRDefault="00C06CB2" w:rsidP="00185A2C">
      <w:pPr>
        <w:ind w:firstLine="709"/>
        <w:jc w:val="both"/>
      </w:pPr>
      <w:r>
        <w:t>Име и длъжност</w:t>
      </w:r>
      <w:r w:rsidR="00185A2C">
        <w:tab/>
      </w:r>
      <w:r w:rsidR="00185A2C">
        <w:tab/>
      </w:r>
      <w:r w:rsidR="00185A2C">
        <w:tab/>
      </w:r>
      <w:r w:rsidR="00185A2C">
        <w:tab/>
      </w:r>
      <w:r w:rsidR="00185A2C">
        <w:tab/>
        <w:t xml:space="preserve">      </w:t>
      </w:r>
      <w:r>
        <w:t>Заявител/Пълномощник.......................</w:t>
      </w:r>
    </w:p>
    <w:p w:rsidR="00C06CB2" w:rsidRDefault="00C06CB2" w:rsidP="00C06CB2">
      <w:pPr>
        <w:ind w:firstLine="709"/>
        <w:jc w:val="both"/>
      </w:pPr>
      <w:r>
        <w:t>на служителя:</w:t>
      </w:r>
    </w:p>
    <w:sectPr w:rsidR="00C06CB2" w:rsidSect="006E268D">
      <w:headerReference w:type="default" r:id="rId6"/>
      <w:headerReference w:type="first" r:id="rId7"/>
      <w:footerReference w:type="first" r:id="rId8"/>
      <w:pgSz w:w="11906" w:h="16838" w:code="9"/>
      <w:pgMar w:top="1560" w:right="991" w:bottom="851" w:left="993" w:header="709" w:footer="345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5550" w:rsidRDefault="00745550">
      <w:r>
        <w:separator/>
      </w:r>
    </w:p>
  </w:endnote>
  <w:endnote w:type="continuationSeparator" w:id="0">
    <w:p w:rsidR="00745550" w:rsidRDefault="007455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23160" w:rsidRPr="00B9086E" w:rsidRDefault="00745550" w:rsidP="00C321E9">
    <w:pPr>
      <w:pStyle w:val="Footer"/>
      <w:jc w:val="center"/>
      <w:rPr>
        <w:sz w:val="18"/>
        <w:szCs w:val="18"/>
        <w:lang w:val="en-US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5550" w:rsidRDefault="00745550">
      <w:r>
        <w:separator/>
      </w:r>
    </w:p>
  </w:footnote>
  <w:footnote w:type="continuationSeparator" w:id="0">
    <w:p w:rsidR="00745550" w:rsidRDefault="0074555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E2A8C" w:rsidRDefault="00FC3C67">
    <w:pPr>
      <w:pStyle w:val="Header"/>
    </w:pPr>
    <w:r>
      <w:rPr>
        <w:b/>
      </w:rPr>
      <w:tab/>
    </w:r>
    <w:r>
      <w:rPr>
        <w:b/>
      </w:rPr>
      <w:tab/>
    </w:r>
    <w:r w:rsidRPr="00A91BAB">
      <w:rPr>
        <w:b/>
      </w:rPr>
      <w:t>Ниво на класификация [TLP-GREEN]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751EF" w:rsidRPr="005431E0" w:rsidRDefault="00745550" w:rsidP="00524AB3">
    <w:pPr>
      <w:pStyle w:val="Header"/>
      <w:tabs>
        <w:tab w:val="left" w:pos="567"/>
      </w:tabs>
      <w:spacing w:line="360" w:lineRule="auto"/>
      <w:rPr>
        <w:b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CB2"/>
    <w:rsid w:val="00185A2C"/>
    <w:rsid w:val="002F4DB6"/>
    <w:rsid w:val="00745550"/>
    <w:rsid w:val="007F305E"/>
    <w:rsid w:val="009D0B1A"/>
    <w:rsid w:val="00B91496"/>
    <w:rsid w:val="00C06CB2"/>
    <w:rsid w:val="00C86A50"/>
    <w:rsid w:val="00CA70F5"/>
    <w:rsid w:val="00CC7768"/>
    <w:rsid w:val="00D22CC1"/>
    <w:rsid w:val="00DB79F2"/>
    <w:rsid w:val="00FC3C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C4BE9BA-01FF-44B6-B9B9-800C21BD2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6CB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C06CB2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C06CB2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Footer">
    <w:name w:val="footer"/>
    <w:basedOn w:val="Normal"/>
    <w:link w:val="FooterChar"/>
    <w:rsid w:val="00C06CB2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C06CB2"/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Hyperlink">
    <w:name w:val="Hyperlink"/>
    <w:rsid w:val="00C06CB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377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366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EARTA</Company>
  <LinksUpToDate>false</LinksUpToDate>
  <CharactersWithSpaces>2449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Tsvetanka S. Ilieva</dc:creator>
  <cp:keywords/>
  <dc:description/>
  <cp:lastModifiedBy>Pavlin K. Vasilev</cp:lastModifiedBy>
  <cp:revision>8</cp:revision>
  <dcterms:created xsi:type="dcterms:W3CDTF">2026-05-05T07:04:00Z</dcterms:created>
  <dcterms:modified xsi:type="dcterms:W3CDTF">2026-06-15T18:11:00Z</dcterms:modified>
</cp:coreProperties>
</file>