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BF6" w:rsidRDefault="00DF6AB6">
      <w:pPr>
        <w:pStyle w:val="Heading3"/>
        <w:spacing w:after="321"/>
        <w:jc w:val="center"/>
        <w:rPr>
          <w:b/>
          <w:bCs/>
          <w:sz w:val="36"/>
          <w:szCs w:val="36"/>
        </w:rPr>
      </w:pPr>
      <w:r>
        <w:rPr>
          <w:b/>
          <w:bCs/>
          <w:sz w:val="36"/>
          <w:szCs w:val="36"/>
        </w:rPr>
        <w:t>ЗАКОН за движението по пътищата</w:t>
      </w:r>
    </w:p>
    <w:p w:rsidR="008F0BF6" w:rsidRDefault="00DF6AB6">
      <w:pPr>
        <w:spacing w:before="120"/>
        <w:ind w:firstLine="990"/>
        <w:jc w:val="both"/>
        <w:rPr>
          <w:lang w:val="en-US"/>
        </w:rPr>
      </w:pPr>
      <w:r>
        <w:rPr>
          <w:lang w:val="en-US"/>
        </w:rPr>
        <w:t>Обн., ДВ, бр. 20 от 5.03.1999 г., в сила от 1.09.1999 г., изм., бр. 1 от 4.01.2000 г., изм. и доп., бр. 43 от 26.04.2002 г., в сила от 26.04.2002 г., бр. 76 от 6.08.2002 г., доп., бр. 16 от 18.02.2003 г., бр. 22 от 11.03.2003 г., изм. и доп., бр. 6 от 23.0</w:t>
      </w:r>
      <w:r>
        <w:rPr>
          <w:lang w:val="en-US"/>
        </w:rPr>
        <w:t>1.2004 г., изм., бр. 70 от 10.08.2004 г., в сила от 1.01.2005 г., изм. и доп., бр. 85 от 28.09.2004 г., изм., бр. 115 от 30.12.2004 г., в сила от 1.01.2005 г., изм. и доп., бр. 79 от 4.10.2005 г., бр. 92 от 18.11.2005 г., в сила от 18.11.2005 г., изм., бр.</w:t>
      </w:r>
      <w:r>
        <w:rPr>
          <w:lang w:val="en-US"/>
        </w:rPr>
        <w:t xml:space="preserve"> 99 от 9.12.2005 г., в сила от 10.06.2006 г., доп., бр. 102 от 20.12.2005 г., изм. и доп., бр. 103 от 23.12.2005 г., в сила от 1.01.2006 г., бр. 105 от 29.12.2005 г., в сила от 1.01.2006 г., изм., бр. 30 от 11.04.2006 г., в сила от 12.07.2006 г., изм. и до</w:t>
      </w:r>
      <w:r>
        <w:rPr>
          <w:lang w:val="en-US"/>
        </w:rPr>
        <w:t>п., бр. 34 от 25.04.2006 г., в сила от 1.01.2008 г. (*), бр. 61 от 28.07.2006 г., изм., бр. 64 от 8.08.2006 г., (*) бр. 80 от 3.10.2006 г., в сила от 3.10.2006 г., бр. 82 от 10.10.2006 г., доп., бр. 85 от 20.10.2006 г., в сила от 20.10.2006 г., изм., бр. 1</w:t>
      </w:r>
      <w:r>
        <w:rPr>
          <w:lang w:val="en-US"/>
        </w:rPr>
        <w:t>02 от 19.12.2006 г., изм. и доп., бр. 22 от 13.03.2007 г., бр. 51 от 26.06.2007 г., (*) изм., бр. 53 от 30.06.2007 г., в сила от 30.06.2007 г., бр. 97 от 23.11.2007 г., изм. и доп., бр. 109 от 20.12.2007 г., в сила от 1.01.2008 г., изм., бр. 36 от 4.04.200</w:t>
      </w:r>
      <w:r>
        <w:rPr>
          <w:lang w:val="en-US"/>
        </w:rPr>
        <w:t>8 г., доп., бр. 43 от 29.04.2008 г., изм. и доп., бр. 69 от 5.08.2008 г., бр. 88 от 10.10.2008 г., изм., бр. 102 от 28.11.2008 г., бр. 74 от 15.09.2009 г., в сила от 15.09.2009 г., изм. и доп., бр. 75 от 18.09.2009 г., изм., бр. 82 от 16.10.2009 г., в сила</w:t>
      </w:r>
      <w:r>
        <w:rPr>
          <w:lang w:val="en-US"/>
        </w:rPr>
        <w:t xml:space="preserve"> от 16.10.2009 г., бр. 93 от 24.11.2009 г., в сила от 25.12.2009 г., изм. и доп., бр. 54 от 16.07.2010 г., изм., бр. 98 от 14.12.2010 г., в сила от 14.12.2010 г., бр. 100 от 21.12.2010 г., в сила от 1.07.2011 г., изм. и доп., бр. 10 от 1.02.2011 г., изм., </w:t>
      </w:r>
      <w:r>
        <w:rPr>
          <w:lang w:val="en-US"/>
        </w:rPr>
        <w:t>бр. 19 от 8.03.2011 г., в сила от 9.04.2011 г., изм. и доп., бр. 39 от 20.05.2011 г., изм., бр. 48 от 24.06.2011 г., в сила от 24.06.2011 г.; Решение № 1 на Конституционния съд на РБ от 1.03.2012 г. - бр. 20 от 9.03.2012 г.; изм. и доп., бр. 47 от 22.06.20</w:t>
      </w:r>
      <w:r>
        <w:rPr>
          <w:lang w:val="en-US"/>
        </w:rPr>
        <w:t>12 г., изм., бр. 53 от 13.07.2012 г., в сила от 13.07.2012 г., бр. 54 от 17.07.2012 г., изм. и доп., бр. 60 от 7.08.2012 г., в сила от 7.08.2012 г., бр. 75 от 2.10.2012 г., доп., бр. 15 от 15.02.2013 г., в сила от 1.01.2014 г., изм., бр. 68 от 2.08.2013 г.</w:t>
      </w:r>
      <w:r>
        <w:rPr>
          <w:lang w:val="en-US"/>
        </w:rPr>
        <w:t>, в сила от 2.08.2013 г., изм. и доп., бр. 53 от 27.06.2014 г., изм., бр. 107 от 24.12.2014 г., в сила от 1.01.2015 г., бр. 14 от 20.02.2015 г., изм. и доп., бр. 19 от 13.03.2015 г., бр. 37 от 22.05.2015 г., изм., бр. 79 от 13.10.2015 г., в сила от 1.08.20</w:t>
      </w:r>
      <w:r>
        <w:rPr>
          <w:lang w:val="en-US"/>
        </w:rPr>
        <w:t>16 г., доп., бр. 92 от 27.11.2015 г., в сила от 1.01.2016 г., изм., бр. 95 от 8.12.2015 г., в сила от 1.01.2016 г., изм. и доп., бр. 101 от 22.12.2015 г., в сила от 22.12.2015 г., бр. 102 от 29.12.2015 г., в сила от 1.01.2016 г., изм., бр. 13 от 16.02.2016</w:t>
      </w:r>
      <w:r>
        <w:rPr>
          <w:lang w:val="en-US"/>
        </w:rPr>
        <w:t xml:space="preserve"> г., в сила от 15.04.2016 г., бр. 50 от 1.07.2016 г., в сила от 1.07.2016 г., изм. и доп., бр. 81 от 14.10.2016 г., в сила от 1.01.2017 г., доп., бр. 86 от 1.11.2016 г., изм. и доп., бр. 98 от 9.12.2016 г., в сила от 1.01.2017 г., бр. 101 от 20.12.2016 г.,</w:t>
      </w:r>
      <w:r>
        <w:rPr>
          <w:lang w:val="en-US"/>
        </w:rPr>
        <w:t xml:space="preserve"> в сила от 21.01.2017 г., бр. 9 от 26.01.2017 г., в сила от 26.01.2017 г., бр. 11 от 31.01.2017 г., в сила от 31.01.2017 г., изм., бр. 54 от 5.07.2017 г., бр. 58 от 18.07.2017 г., в сила от 18.07.2017 г., изм. и доп., бр. 77 от 26.09.2017 г., в сила от 26.</w:t>
      </w:r>
      <w:r>
        <w:rPr>
          <w:lang w:val="en-US"/>
        </w:rPr>
        <w:t>09.2017 г., бр. 97 от 5.12.2017 г., бр. 2 от 3.01.2018 г., в сила от 3.01.2018 г., доп., бр. 7 от 19.01.2018 г., изм., бр. 17 от 23.02.2018 г., доп., бр. 55 от 3.07.2018 г., изм., бр. 59 от 17.07.2018 г., доп., бр. 62 от 27.07.2018 г., в сила от 28.01.2019</w:t>
      </w:r>
      <w:r>
        <w:rPr>
          <w:lang w:val="en-US"/>
        </w:rPr>
        <w:t xml:space="preserve"> г., бр. 77 от 18.09.2018 г., в сила от 1.01.2019 г., изм., бр. 86 от 18.10.2018 г., в сила от 1.03.2019 г., изм. и доп., бр. 105 от 18.12.2018 г., в сила от 1.01.2019 г., изм., бр. 13 от 12.02.2019 г., в сила от 28.01.2019 г., бр. 17 от 26.02.2019 г., изм</w:t>
      </w:r>
      <w:r>
        <w:rPr>
          <w:lang w:val="en-US"/>
        </w:rPr>
        <w:t>. и доп., бр. 60 от 30.07.2019 г., в сила от 30.07.2019 г., доп., бр. 51 от 5.06.2020 г., изм. и доп., бр. 60 от 7.07.2020 г., в сила от 7.07.2020 г., изм., бр. 69 от 4.08.2020 г., изм. и доп., бр. 71 от 11.08.2020 г., в сила от 11.08.2020 г., изм., бр. 10</w:t>
      </w:r>
      <w:r>
        <w:rPr>
          <w:lang w:val="en-US"/>
        </w:rPr>
        <w:t>4 от 8.12.2020 г., в сила от 1.01.2021 г., доп., бр. 109 от 22.12.2020 г., в сила от 23.12.2021 г., бр. 18 от 2.03.2021 г., изм. и доп., бр. 23 от 19.03.2021 г., в сила от 19.03.2021 г.; изм. с Решение № 3 на Конституционния съд на РБ от 23.03.2021 г. - бр</w:t>
      </w:r>
      <w:r>
        <w:rPr>
          <w:lang w:val="en-US"/>
        </w:rPr>
        <w:t>. 26 от 30.03.2021 г.; изм., бр. 80 от 24.09.2021 г.; Решение № 11 на Конституционния съд на РБ от 30.09.2021 г. - бр. 84 от 8.10.2021 г.; изм., бр. 102 от 23.12.2022 г., в сила от 1.01.2023 г., изм. и доп., бр. 14 от 10.02.2023 г., в сила от 10.02.2023 г.</w:t>
      </w:r>
      <w:r>
        <w:rPr>
          <w:lang w:val="en-US"/>
        </w:rPr>
        <w:t xml:space="preserve">; изм. с Решение № 6 на Конституционния съд на РБ от 29.06.2023 г. - бр. 59 от 11.07.2023 г.; изм., бр. 65 от 28.07.2023 г., изм. и доп., бр. 66 от </w:t>
      </w:r>
      <w:r>
        <w:rPr>
          <w:lang w:val="en-US"/>
        </w:rPr>
        <w:lastRenderedPageBreak/>
        <w:t>1.08.2023 г., в сила от 1.08.2023 г., бр. 67 от 4.08.2023 г., изм., бр. 84 от 6.10.2023 г., в сила от 6.10.2</w:t>
      </w:r>
      <w:r>
        <w:rPr>
          <w:lang w:val="en-US"/>
        </w:rPr>
        <w:t>023 г., бр. 102 от 8.12.2023 г., изм. и доп., бр. 13 от 13.02.2024 г., в сила от 13.02.2024 г., изм., бр. 41 от 10.05.2024 г., в сила от 10.05.2024 г.; Решение № 4 на Конституционния съд на РБ от 30.04.2025 г. - бр. 38 от 9.05.2025 г.; доп., бр. 61 от 29.0</w:t>
      </w:r>
      <w:r>
        <w:rPr>
          <w:lang w:val="en-US"/>
        </w:rPr>
        <w:t xml:space="preserve">7.2025 г., в сила от 29.07.2025 г., изм. и доп., бр. 63 от 1.08.2025 г., в сила от 1.08.2025 г., бр. 64 от 5.08.2025 г., в сила от 7.09.2025 г., бр. 13 от 3.02.2026 г., в сила от 3.02.2026 г., бр. 16 от 10.02.2026 г.; Решение № 3 на Конституционния съд на </w:t>
      </w:r>
      <w:r>
        <w:rPr>
          <w:lang w:val="en-US"/>
        </w:rPr>
        <w:t>РБ от 19.02.2026 г. - бр. 23 от 27.02.2026 г.</w:t>
      </w:r>
    </w:p>
    <w:p w:rsidR="008F0BF6" w:rsidRDefault="00DF6AB6">
      <w:pPr>
        <w:spacing w:before="120"/>
        <w:ind w:firstLine="990"/>
        <w:jc w:val="both"/>
        <w:rPr>
          <w:lang w:val="en-US"/>
        </w:rPr>
      </w:pPr>
      <w:r>
        <w:rPr>
          <w:lang w:val="en-US"/>
        </w:rPr>
        <w:t>(*) (Бел. ред. - относно влизането в сила на измененията и допълненията на ЗДвП с ДВ, бр. 34 от 25.04.2006 г., виж § 56 от преходните и заключителните разпоредби на ЗТР)</w:t>
      </w:r>
    </w:p>
    <w:p w:rsidR="008F0BF6" w:rsidRDefault="00DF6AB6">
      <w:pPr>
        <w:pStyle w:val="Heading3"/>
        <w:spacing w:after="321"/>
        <w:jc w:val="center"/>
        <w:rPr>
          <w:b/>
          <w:bCs/>
          <w:sz w:val="36"/>
          <w:szCs w:val="36"/>
        </w:rPr>
      </w:pPr>
      <w:r>
        <w:rPr>
          <w:b/>
          <w:bCs/>
          <w:sz w:val="36"/>
          <w:szCs w:val="36"/>
        </w:rPr>
        <w:t>Глава първа</w:t>
      </w:r>
      <w:r>
        <w:rPr>
          <w:b/>
          <w:bCs/>
          <w:sz w:val="36"/>
          <w:szCs w:val="36"/>
        </w:rPr>
        <w:br/>
        <w:t>ОБЩИ ПОЛОЖЕНИЯ</w:t>
      </w:r>
    </w:p>
    <w:p w:rsidR="008F0BF6" w:rsidRDefault="00DF6AB6">
      <w:pPr>
        <w:spacing w:before="120"/>
        <w:ind w:firstLine="990"/>
        <w:jc w:val="both"/>
        <w:rPr>
          <w:lang w:val="en-US"/>
        </w:rPr>
      </w:pPr>
      <w:r>
        <w:rPr>
          <w:lang w:val="en-US"/>
        </w:rPr>
        <w:t>Чл. 1. (1) То</w:t>
      </w:r>
      <w:r>
        <w:rPr>
          <w:lang w:val="en-US"/>
        </w:rPr>
        <w:t>зи закон урежда правилата за движение по пътищата, отворени за обществено ползване, изискванията към пътните превозни средства за участие в движението по тези пътища, изискванията за правоспособност на водачите на пътните превозни средства, правата и задъл</w:t>
      </w:r>
      <w:r>
        <w:rPr>
          <w:lang w:val="en-US"/>
        </w:rPr>
        <w:t>женията на участниците в движението и на съответните служби и длъжностни лица, както и принудителните мерки, които се прилагат, и наказанията за нарушаване на разпоредбите на този закон и на издадените въз основа на него нормативни актове.</w:t>
      </w:r>
    </w:p>
    <w:p w:rsidR="008F0BF6" w:rsidRDefault="00DF6AB6">
      <w:pPr>
        <w:jc w:val="both"/>
        <w:rPr>
          <w:lang w:val="en-US"/>
        </w:rPr>
      </w:pPr>
      <w:r>
        <w:rPr>
          <w:lang w:val="en-US"/>
        </w:rPr>
        <w:t>(2) Целта на тоз</w:t>
      </w:r>
      <w:r>
        <w:rPr>
          <w:lang w:val="en-US"/>
        </w:rPr>
        <w:t>и закон е да се опазват животът и здравето на участниците в движението по пътищата, да се улеснява тяхното придвижване, да се опазват имуществото на юридическите и физическите лица, както и околната среда от замърсяването от моторните превозни средства.</w:t>
      </w:r>
    </w:p>
    <w:p w:rsidR="008F0BF6" w:rsidRDefault="00DF6AB6">
      <w:pPr>
        <w:spacing w:before="120"/>
        <w:ind w:firstLine="990"/>
        <w:jc w:val="both"/>
        <w:rPr>
          <w:lang w:val="en-US"/>
        </w:rPr>
      </w:pPr>
      <w:r>
        <w:rPr>
          <w:lang w:val="en-US"/>
        </w:rPr>
        <w:t>Чл</w:t>
      </w:r>
      <w:r>
        <w:rPr>
          <w:lang w:val="en-US"/>
        </w:rPr>
        <w:t>. 2. (1) Отворен за обществено ползване е всеки път, условията за използване на който са еднакви за всички участници в движението. Лицата, стопанисващи пътища, които не са отворени за обществено ползване, са длъжни да ги обозначат.</w:t>
      </w:r>
    </w:p>
    <w:p w:rsidR="008F0BF6" w:rsidRDefault="00DF6AB6">
      <w:pPr>
        <w:jc w:val="both"/>
        <w:rPr>
          <w:lang w:val="en-US"/>
        </w:rPr>
      </w:pPr>
      <w:r>
        <w:rPr>
          <w:lang w:val="en-US"/>
        </w:rPr>
        <w:t>(2) Всеки има право да с</w:t>
      </w:r>
      <w:r>
        <w:rPr>
          <w:lang w:val="en-US"/>
        </w:rPr>
        <w:t>е движи по пътищата, отворени за обществено ползване, като спазва установените правила за движение.</w:t>
      </w:r>
    </w:p>
    <w:p w:rsidR="008F0BF6" w:rsidRDefault="00DF6AB6">
      <w:pPr>
        <w:jc w:val="both"/>
        <w:rPr>
          <w:lang w:val="en-US"/>
        </w:rPr>
      </w:pPr>
      <w:r>
        <w:rPr>
          <w:lang w:val="en-US"/>
        </w:rPr>
        <w:t>(3) Този закон се прилага и за пътищата, които не са отворени за обществено ползване, освен ако с други правни разпоредби или от собственика или администрац</w:t>
      </w:r>
      <w:r>
        <w:rPr>
          <w:lang w:val="en-US"/>
        </w:rPr>
        <w:t>ията, управляваща пътя, е определено друго. Компетентността на органите за контрол по този закон не се разпростира върху пътищата, които не са отворени за обществено ползване.</w:t>
      </w:r>
    </w:p>
    <w:p w:rsidR="008F0BF6" w:rsidRDefault="00DF6AB6">
      <w:pPr>
        <w:spacing w:before="120"/>
        <w:ind w:firstLine="990"/>
        <w:jc w:val="both"/>
        <w:rPr>
          <w:lang w:val="en-US"/>
        </w:rPr>
      </w:pPr>
      <w:r>
        <w:rPr>
          <w:lang w:val="en-US"/>
        </w:rPr>
        <w:t>Чл. 3. (1) (Доп. - ДВ, бр. 85 от 2004 г., изм., бр. 64 от 2025 г., в сила от 7.0</w:t>
      </w:r>
      <w:r>
        <w:rPr>
          <w:lang w:val="en-US"/>
        </w:rPr>
        <w:t>9.2025 г.) Лицата, които стопанисват пътищата:</w:t>
      </w:r>
    </w:p>
    <w:p w:rsidR="008F0BF6" w:rsidRDefault="00DF6AB6">
      <w:pPr>
        <w:jc w:val="both"/>
        <w:rPr>
          <w:lang w:val="en-US"/>
        </w:rPr>
      </w:pPr>
      <w:r>
        <w:rPr>
          <w:lang w:val="en-US"/>
        </w:rPr>
        <w:t>1. ги поддържат изправни с необходимата маркировка и сигнализация за съответния клас път;</w:t>
      </w:r>
    </w:p>
    <w:p w:rsidR="008F0BF6" w:rsidRDefault="00DF6AB6">
      <w:pPr>
        <w:jc w:val="both"/>
        <w:rPr>
          <w:lang w:val="en-US"/>
        </w:rPr>
      </w:pPr>
      <w:r>
        <w:rPr>
          <w:lang w:val="en-US"/>
        </w:rPr>
        <w:t xml:space="preserve">2. организират движението по тях така, че да осигурят условия за безопасно придвижване и за опазване на околната среда </w:t>
      </w:r>
      <w:r>
        <w:rPr>
          <w:lang w:val="en-US"/>
        </w:rPr>
        <w:t>от наднормен шум и от замърсяване от моторните превозни средства;</w:t>
      </w:r>
    </w:p>
    <w:p w:rsidR="008F0BF6" w:rsidRDefault="00DF6AB6">
      <w:pPr>
        <w:jc w:val="both"/>
        <w:rPr>
          <w:lang w:val="en-US"/>
        </w:rPr>
      </w:pPr>
      <w:r>
        <w:rPr>
          <w:lang w:val="en-US"/>
        </w:rPr>
        <w:t xml:space="preserve">3. при възникване на пътнотранспортно произ­шествие своевременно почистват пътното платно и в едномесечен срок заменят с нови повредените пътни знаци, пътни светофари и предпазни съоръжения </w:t>
      </w:r>
      <w:r>
        <w:rPr>
          <w:lang w:val="en-US"/>
        </w:rPr>
        <w:t>и възстановяват пътната маркировка.</w:t>
      </w:r>
    </w:p>
    <w:p w:rsidR="008F0BF6" w:rsidRDefault="00DF6AB6">
      <w:pPr>
        <w:jc w:val="both"/>
        <w:rPr>
          <w:lang w:val="en-US"/>
        </w:rPr>
      </w:pPr>
      <w:r>
        <w:rPr>
          <w:lang w:val="en-US"/>
        </w:rPr>
        <w:t>(1а) (Нова – ДВ, бр. 64 от 2025 г., в сила от 7.09.2025 г.) Лицата по ал. 1 публикуват на интернет страниците си участъците от пътищата от пътната мрежа, които управляват, с информация за дружествата, на които е възложен</w:t>
      </w:r>
      <w:r>
        <w:rPr>
          <w:lang w:val="en-US"/>
        </w:rPr>
        <w:t>о тяхното поддържане, и възможностите за подаване на предложения и сигнали.</w:t>
      </w:r>
    </w:p>
    <w:p w:rsidR="008F0BF6" w:rsidRDefault="00DF6AB6">
      <w:pPr>
        <w:jc w:val="both"/>
        <w:rPr>
          <w:lang w:val="en-US"/>
        </w:rPr>
      </w:pPr>
      <w:r>
        <w:rPr>
          <w:lang w:val="en-US"/>
        </w:rPr>
        <w:t>(2) (Доп. - ДВ, бр. 43 от 2002 г., бр. 51 от 2007 г.) За организиране на движението по пътищата се използват светлинни сигнали, пътни знаци и пътна маркировка върху платното за дви</w:t>
      </w:r>
      <w:r>
        <w:rPr>
          <w:lang w:val="en-US"/>
        </w:rPr>
        <w:t xml:space="preserve">жение и крайпътните съоръжения, които се поставят само след възлагане от </w:t>
      </w:r>
      <w:r>
        <w:rPr>
          <w:lang w:val="en-US"/>
        </w:rPr>
        <w:lastRenderedPageBreak/>
        <w:t>собственика или администрацията, управляваща пътя, при условия и по ред, определени с наредбата по ал. 3. Светлинните сигнали, пътните знаци и пътната маркировка върху платното за дви</w:t>
      </w:r>
      <w:r>
        <w:rPr>
          <w:lang w:val="en-US"/>
        </w:rPr>
        <w:t>жение и крайпътните съоръжения представляват единна система съгласно Конвенцията за пътните знаци и сигнали и се изработват и поставят така, че да бъдат лесно разпознавани.</w:t>
      </w:r>
    </w:p>
    <w:p w:rsidR="008F0BF6" w:rsidRDefault="00DF6AB6">
      <w:pPr>
        <w:jc w:val="both"/>
        <w:rPr>
          <w:lang w:val="en-US"/>
        </w:rPr>
      </w:pPr>
      <w:r>
        <w:rPr>
          <w:lang w:val="en-US"/>
        </w:rPr>
        <w:t>(3) (Изм. - ДВ, бр. 43 от 2002 г., бр. 68 от 2013 г., в сила от 2.08.2013 г., бр. 1</w:t>
      </w:r>
      <w:r>
        <w:rPr>
          <w:lang w:val="en-US"/>
        </w:rPr>
        <w:t>4 от 2015 г.) Условията и редът за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8F0BF6" w:rsidRDefault="00DF6AB6">
      <w:pPr>
        <w:jc w:val="both"/>
        <w:rPr>
          <w:lang w:val="en-US"/>
        </w:rPr>
      </w:pPr>
      <w:r>
        <w:rPr>
          <w:lang w:val="en-US"/>
        </w:rPr>
        <w:t>(4) (Нова – ДВ, бр. 23 от 2021 г., в сила от 19.03.2021 г.) Услови</w:t>
      </w:r>
      <w:r>
        <w:rPr>
          <w:lang w:val="en-US"/>
        </w:rPr>
        <w:t>ята и редът за създаване на временна организация за безопасност на движението по пътищата се определят с наредба на министъра на регионалното развитие и благоустройството и министъра на вътрешните работи.</w:t>
      </w:r>
    </w:p>
    <w:p w:rsidR="008F0BF6" w:rsidRDefault="00DF6AB6">
      <w:pPr>
        <w:jc w:val="both"/>
        <w:rPr>
          <w:lang w:val="en-US"/>
        </w:rPr>
      </w:pPr>
      <w:r>
        <w:rPr>
          <w:lang w:val="en-US"/>
        </w:rPr>
        <w:t>(5) (Нова – ДВ, бр. 64 от 2025 г., в сила от 7.09.2</w:t>
      </w:r>
      <w:r>
        <w:rPr>
          <w:lang w:val="en-US"/>
        </w:rPr>
        <w:t>025 г.) Пътни знаци, пътни светофари, маркировка и други пътни принадлежности, чието поставяне е било наложено поради временна промяна в организацията на движението или въвеждане на временни ограничения или забрани, трябва да бъдат демонтирани от стопанина</w:t>
      </w:r>
      <w:r>
        <w:rPr>
          <w:lang w:val="en-US"/>
        </w:rPr>
        <w:t xml:space="preserve"> на пътя, съответно от ръководителите, отговарящи за изпълнението на ремонтните дейности, веднага след като отпадне необходимостта от тях.</w:t>
      </w:r>
    </w:p>
    <w:p w:rsidR="008F0BF6" w:rsidRDefault="00DF6AB6">
      <w:pPr>
        <w:spacing w:before="120"/>
        <w:ind w:firstLine="990"/>
        <w:jc w:val="both"/>
        <w:rPr>
          <w:lang w:val="en-US"/>
        </w:rPr>
      </w:pPr>
      <w:r>
        <w:rPr>
          <w:lang w:val="en-US"/>
        </w:rPr>
        <w:t>Чл. 4. При необходимост движението по пътищата се регулира от упълномощени за това длъжностни лица.</w:t>
      </w:r>
    </w:p>
    <w:p w:rsidR="008F0BF6" w:rsidRDefault="00DF6AB6">
      <w:pPr>
        <w:pStyle w:val="Heading3"/>
        <w:spacing w:after="321"/>
        <w:jc w:val="center"/>
        <w:rPr>
          <w:b/>
          <w:bCs/>
          <w:sz w:val="36"/>
          <w:szCs w:val="36"/>
        </w:rPr>
      </w:pPr>
      <w:r>
        <w:rPr>
          <w:b/>
          <w:bCs/>
          <w:sz w:val="36"/>
          <w:szCs w:val="36"/>
        </w:rPr>
        <w:t>Глава втора</w:t>
      </w:r>
      <w:r>
        <w:rPr>
          <w:b/>
          <w:bCs/>
          <w:sz w:val="36"/>
          <w:szCs w:val="36"/>
        </w:rPr>
        <w:br/>
        <w:t>ПРАВИ</w:t>
      </w:r>
      <w:r>
        <w:rPr>
          <w:b/>
          <w:bCs/>
          <w:sz w:val="36"/>
          <w:szCs w:val="36"/>
        </w:rPr>
        <w:t>ЛА ЗА ДВИЖЕНИЕ ПО ПЪТИЩАТА</w:t>
      </w:r>
    </w:p>
    <w:p w:rsidR="008F0BF6" w:rsidRDefault="00DF6AB6">
      <w:pPr>
        <w:pStyle w:val="Heading3"/>
        <w:spacing w:after="321"/>
        <w:jc w:val="center"/>
        <w:rPr>
          <w:b/>
          <w:bCs/>
          <w:sz w:val="36"/>
          <w:szCs w:val="36"/>
        </w:rPr>
      </w:pPr>
      <w:r>
        <w:rPr>
          <w:b/>
          <w:bCs/>
          <w:sz w:val="36"/>
          <w:szCs w:val="36"/>
        </w:rPr>
        <w:t>Раздел I</w:t>
      </w:r>
      <w:r>
        <w:rPr>
          <w:b/>
          <w:bCs/>
          <w:sz w:val="36"/>
          <w:szCs w:val="36"/>
        </w:rPr>
        <w:br/>
        <w:t>Общи правила</w:t>
      </w:r>
    </w:p>
    <w:p w:rsidR="008F0BF6" w:rsidRDefault="00DF6AB6">
      <w:pPr>
        <w:spacing w:before="120"/>
        <w:ind w:firstLine="990"/>
        <w:jc w:val="both"/>
        <w:rPr>
          <w:lang w:val="en-US"/>
        </w:rPr>
      </w:pPr>
      <w:r>
        <w:rPr>
          <w:lang w:val="en-US"/>
        </w:rPr>
        <w:t>Чл. 5. (1) Всеки участник в движението по пътищата:</w:t>
      </w:r>
    </w:p>
    <w:p w:rsidR="008F0BF6" w:rsidRDefault="00DF6AB6">
      <w:pPr>
        <w:jc w:val="both"/>
        <w:rPr>
          <w:lang w:val="en-US"/>
        </w:rPr>
      </w:pPr>
      <w:r>
        <w:rPr>
          <w:lang w:val="en-US"/>
        </w:rPr>
        <w:t>1. с поведението си не трябва да създава опасности и пречки за движението, не трябва да поставя в опасност живота и здравето на хората и да причинява имуще</w:t>
      </w:r>
      <w:r>
        <w:rPr>
          <w:lang w:val="en-US"/>
        </w:rPr>
        <w:t>ствени вреди;</w:t>
      </w:r>
    </w:p>
    <w:p w:rsidR="008F0BF6" w:rsidRDefault="00DF6AB6">
      <w:pPr>
        <w:jc w:val="both"/>
        <w:rPr>
          <w:lang w:val="en-US"/>
        </w:rPr>
      </w:pPr>
      <w:r>
        <w:rPr>
          <w:lang w:val="en-US"/>
        </w:rPr>
        <w:t>2. трябва да опазва околната среда, като не изхвърля и не оставя на пътя предмети или вещества, както и да вземе мерки за отстраняването им или за предупреждаване на останалите участници в движението, когато това ги застрашава.</w:t>
      </w:r>
    </w:p>
    <w:p w:rsidR="008F0BF6" w:rsidRDefault="00DF6AB6">
      <w:pPr>
        <w:jc w:val="both"/>
        <w:rPr>
          <w:lang w:val="en-US"/>
        </w:rPr>
      </w:pPr>
      <w:r>
        <w:rPr>
          <w:lang w:val="en-US"/>
        </w:rPr>
        <w:t>(2) Водачът на</w:t>
      </w:r>
      <w:r>
        <w:rPr>
          <w:lang w:val="en-US"/>
        </w:rPr>
        <w:t xml:space="preserve"> пътно превозно средство е длъжен:</w:t>
      </w:r>
    </w:p>
    <w:p w:rsidR="008F0BF6" w:rsidRDefault="00DF6AB6">
      <w:pPr>
        <w:jc w:val="both"/>
        <w:rPr>
          <w:lang w:val="en-US"/>
        </w:rPr>
      </w:pPr>
      <w:r>
        <w:rPr>
          <w:lang w:val="en-US"/>
        </w:rPr>
        <w:t>1. да бъде внимателен и предпазлив към уязвимите участници в движението, каквито са пешеходците и водачите на двуколесни пътни превозни средства;</w:t>
      </w:r>
    </w:p>
    <w:p w:rsidR="008F0BF6" w:rsidRDefault="00DF6AB6">
      <w:pPr>
        <w:jc w:val="both"/>
        <w:rPr>
          <w:lang w:val="en-US"/>
        </w:rPr>
      </w:pPr>
      <w:r>
        <w:rPr>
          <w:lang w:val="en-US"/>
        </w:rPr>
        <w:t>2. (изм. - ДВ, бр. 85 от 2004 г.) с управляваното от него превозно средство</w:t>
      </w:r>
      <w:r>
        <w:rPr>
          <w:lang w:val="en-US"/>
        </w:rPr>
        <w:t xml:space="preserve"> да не затруднява другите участници в движението и живеещите в крайпътните имоти, като спазва действащите норми за шум и вредни емисии на отработени газове от моторното превозно средство, както и други норми и изисквания за опазване на околната среда;</w:t>
      </w:r>
    </w:p>
    <w:p w:rsidR="008F0BF6" w:rsidRDefault="00DF6AB6">
      <w:pPr>
        <w:jc w:val="both"/>
        <w:rPr>
          <w:lang w:val="en-US"/>
        </w:rPr>
      </w:pPr>
      <w:r>
        <w:rPr>
          <w:lang w:val="en-US"/>
        </w:rPr>
        <w:t xml:space="preserve">3. (нова - ДВ, бр. 43 от 2002 г., изм., бр. 51 от 2007 г., отм., бр. 54 от 2010 г.); </w:t>
      </w:r>
    </w:p>
    <w:p w:rsidR="008F0BF6" w:rsidRDefault="00DF6AB6">
      <w:pPr>
        <w:jc w:val="both"/>
        <w:rPr>
          <w:lang w:val="en-US"/>
        </w:rPr>
      </w:pPr>
      <w:r>
        <w:rPr>
          <w:lang w:val="en-US"/>
        </w:rPr>
        <w:t>4. (нова – ДВ, бр. 101 от 2016 г., в сила от 21.01.2017 г.) да не извършва маневри, изразяващи се в последователно внезапно преминаване в лентите за движение.</w:t>
      </w:r>
    </w:p>
    <w:p w:rsidR="008F0BF6" w:rsidRDefault="00DF6AB6">
      <w:pPr>
        <w:jc w:val="both"/>
        <w:rPr>
          <w:lang w:val="en-US"/>
        </w:rPr>
      </w:pPr>
      <w:r>
        <w:rPr>
          <w:lang w:val="en-US"/>
        </w:rPr>
        <w:t>(3) (Нова - ДВ, бр. 54 от 2010 г.) На водача на пътно превозно средство е забранено:</w:t>
      </w:r>
    </w:p>
    <w:p w:rsidR="008F0BF6" w:rsidRDefault="00DF6AB6">
      <w:pPr>
        <w:jc w:val="both"/>
        <w:rPr>
          <w:lang w:val="en-US"/>
        </w:rPr>
      </w:pPr>
      <w:r>
        <w:rPr>
          <w:lang w:val="en-US"/>
        </w:rPr>
        <w:t>1. (изм. – ДВ, бр. 101 от 2016 г., в сила от 21.01.2017 г., бр. 77 от 2017 г., в сила от 26.09.2017 г.) да управлява пътно превозно средство с концентрация на алкохол в кр</w:t>
      </w:r>
      <w:r>
        <w:rPr>
          <w:lang w:val="en-US"/>
        </w:rPr>
        <w:t>ъвта над 0,5 на хиляда и/или след употреба на наркотични вещества или техни аналози;</w:t>
      </w:r>
    </w:p>
    <w:p w:rsidR="008F0BF6" w:rsidRDefault="00DF6AB6">
      <w:pPr>
        <w:jc w:val="both"/>
        <w:rPr>
          <w:lang w:val="en-US"/>
        </w:rPr>
      </w:pPr>
      <w:r>
        <w:rPr>
          <w:lang w:val="en-US"/>
        </w:rPr>
        <w:t>2. да управлява пътно превозно средство, спряно от движение.</w:t>
      </w:r>
    </w:p>
    <w:p w:rsidR="008F0BF6" w:rsidRDefault="00DF6AB6">
      <w:pPr>
        <w:spacing w:before="120"/>
        <w:ind w:firstLine="990"/>
        <w:jc w:val="both"/>
        <w:rPr>
          <w:lang w:val="en-US"/>
        </w:rPr>
      </w:pPr>
      <w:r>
        <w:rPr>
          <w:lang w:val="en-US"/>
        </w:rPr>
        <w:t>Чл. 6. Участниците в движението:</w:t>
      </w:r>
    </w:p>
    <w:p w:rsidR="008F0BF6" w:rsidRDefault="00DF6AB6">
      <w:pPr>
        <w:jc w:val="both"/>
        <w:rPr>
          <w:lang w:val="en-US"/>
        </w:rPr>
      </w:pPr>
      <w:r>
        <w:rPr>
          <w:lang w:val="en-US"/>
        </w:rPr>
        <w:lastRenderedPageBreak/>
        <w:t>1. съобразяват своето поведение със сигналите на длъжностните лица, упълномощ</w:t>
      </w:r>
      <w:r>
        <w:rPr>
          <w:lang w:val="en-US"/>
        </w:rPr>
        <w:t>ени да регулират или да контролират движението по пътищата, както и със светлинните сигнали, с пътните знаци и с пътната маркировка;</w:t>
      </w:r>
    </w:p>
    <w:p w:rsidR="008F0BF6" w:rsidRDefault="00DF6AB6">
      <w:pPr>
        <w:jc w:val="both"/>
        <w:rPr>
          <w:lang w:val="en-US"/>
        </w:rPr>
      </w:pPr>
      <w:r>
        <w:rPr>
          <w:lang w:val="en-US"/>
        </w:rPr>
        <w:t>2. изпълняват разпорежданията на лицата, упълномощени да регулират или да контролират движението по пътищата, независимо от</w:t>
      </w:r>
      <w:r>
        <w:rPr>
          <w:lang w:val="en-US"/>
        </w:rPr>
        <w:t xml:space="preserve"> светлинните сигнали, пътните знаци, маркировката на пътя и правилата за движение.</w:t>
      </w:r>
    </w:p>
    <w:p w:rsidR="008F0BF6" w:rsidRDefault="00DF6AB6">
      <w:pPr>
        <w:spacing w:before="120"/>
        <w:ind w:firstLine="990"/>
        <w:jc w:val="both"/>
        <w:rPr>
          <w:lang w:val="en-US"/>
        </w:rPr>
      </w:pPr>
      <w:r>
        <w:rPr>
          <w:lang w:val="en-US"/>
        </w:rPr>
        <w:t xml:space="preserve">Чл. 7. (1) Когато има несъответствие между сигналите на регулировчика и светлинните сигнали или пътните знаци относно предимството, участниците в движението са длъжни да се </w:t>
      </w:r>
      <w:r>
        <w:rPr>
          <w:lang w:val="en-US"/>
        </w:rPr>
        <w:t>съобразяват със сигналите на регулировчика.</w:t>
      </w:r>
    </w:p>
    <w:p w:rsidR="008F0BF6" w:rsidRDefault="00DF6AB6">
      <w:pPr>
        <w:jc w:val="both"/>
        <w:rPr>
          <w:lang w:val="en-US"/>
        </w:rPr>
      </w:pPr>
      <w:r>
        <w:rPr>
          <w:lang w:val="en-US"/>
        </w:rPr>
        <w:t>(2) Когато има несъответствие между светлинните сигнали и пътните знаци относно предимството, участниците в движението са длъжни да се съобразяват със светлинните сигнали.</w:t>
      </w:r>
    </w:p>
    <w:p w:rsidR="008F0BF6" w:rsidRDefault="00DF6AB6">
      <w:pPr>
        <w:jc w:val="both"/>
        <w:rPr>
          <w:lang w:val="en-US"/>
        </w:rPr>
      </w:pPr>
      <w:r>
        <w:rPr>
          <w:lang w:val="en-US"/>
        </w:rPr>
        <w:t>(3) Когато има несъответствие между пътн</w:t>
      </w:r>
      <w:r>
        <w:rPr>
          <w:lang w:val="en-US"/>
        </w:rPr>
        <w:t>ите знаци и маркировката на пътя, участниците в движението са длъжни да се съобразяват с пътните знаци.</w:t>
      </w:r>
    </w:p>
    <w:p w:rsidR="008F0BF6" w:rsidRDefault="00DF6AB6">
      <w:pPr>
        <w:jc w:val="both"/>
        <w:rPr>
          <w:lang w:val="en-US"/>
        </w:rPr>
      </w:pPr>
      <w:r>
        <w:rPr>
          <w:lang w:val="en-US"/>
        </w:rPr>
        <w:t>(4) (Доп. – ДВ, бр. 64 от 2025 г., в сила от 7.09.2025 г.) Когато има несъответствие между пътен знак, поставен на преносима стойка върху платното за дв</w:t>
      </w:r>
      <w:r>
        <w:rPr>
          <w:lang w:val="en-US"/>
        </w:rPr>
        <w:t>ижение, или пътен знак с променящи се съобщения, и останалите пътни знаци или светлинни сигнали, участниците в движението са длъжни да се съобразяват с пътния знак, поставен на преносимата стойка или с пътния знак с променящи се съобщения.</w:t>
      </w:r>
    </w:p>
    <w:p w:rsidR="008F0BF6" w:rsidRDefault="00DF6AB6">
      <w:pPr>
        <w:jc w:val="both"/>
        <w:rPr>
          <w:lang w:val="en-US"/>
        </w:rPr>
      </w:pPr>
      <w:r>
        <w:rPr>
          <w:lang w:val="en-US"/>
        </w:rPr>
        <w:t xml:space="preserve">(5) (Нова - ДВ, </w:t>
      </w:r>
      <w:r>
        <w:rPr>
          <w:lang w:val="en-US"/>
        </w:rPr>
        <w:t>бр. 51 от 2007 г.) При строителство и ремонт, когато има временна пътна маркировка, положена с цел организация на движението за определен период от време, участниците в движението трябва да се съобразяват с временната пътна маркировка.</w:t>
      </w:r>
    </w:p>
    <w:p w:rsidR="008F0BF6" w:rsidRDefault="00DF6AB6">
      <w:pPr>
        <w:spacing w:before="120"/>
        <w:ind w:firstLine="990"/>
        <w:jc w:val="both"/>
        <w:rPr>
          <w:lang w:val="en-US"/>
        </w:rPr>
      </w:pPr>
      <w:r>
        <w:rPr>
          <w:lang w:val="en-US"/>
        </w:rPr>
        <w:t xml:space="preserve">Чл. 8. (1) Водачите </w:t>
      </w:r>
      <w:r>
        <w:rPr>
          <w:lang w:val="en-US"/>
        </w:rPr>
        <w:t>на пътни превозни средства използват дясната половина на пътя по посока на движението си, освен в случаите, когато с пътен знак или със светлинен сигнал е указано нещо друго.</w:t>
      </w:r>
    </w:p>
    <w:p w:rsidR="008F0BF6" w:rsidRDefault="00DF6AB6">
      <w:pPr>
        <w:jc w:val="both"/>
        <w:rPr>
          <w:lang w:val="en-US"/>
        </w:rPr>
      </w:pPr>
      <w:r>
        <w:rPr>
          <w:lang w:val="en-US"/>
        </w:rPr>
        <w:t>(2) Когато на дадено място от пътя едновременно е разрешено преминаването на нере</w:t>
      </w:r>
      <w:r>
        <w:rPr>
          <w:lang w:val="en-US"/>
        </w:rPr>
        <w:t>лсови и релсови пътни превозни средства, водачът на нерелсовото пътно превозно средство е длъжен да пропусне релсовото пътно превозно средство независимо от неговото местоположение и посока на движение.</w:t>
      </w:r>
    </w:p>
    <w:p w:rsidR="008F0BF6" w:rsidRDefault="00DF6AB6">
      <w:pPr>
        <w:spacing w:before="120"/>
        <w:ind w:firstLine="990"/>
        <w:jc w:val="both"/>
        <w:rPr>
          <w:lang w:val="en-US"/>
        </w:rPr>
      </w:pPr>
      <w:r>
        <w:rPr>
          <w:lang w:val="en-US"/>
        </w:rPr>
        <w:t>Чл. 9. (1) (Доп. – ДВ, бр. 60 от 2020 г., в сила от 7</w:t>
      </w:r>
      <w:r>
        <w:rPr>
          <w:lang w:val="en-US"/>
        </w:rPr>
        <w:t xml:space="preserve">.07.2020 г.) По пътищата, отворени за обществено ползване, е забранено движението на самобалансиращи се превозни средства, верижни машини и използването на гуми с шипове. Движение на пътни превозни средства с вериги за сняг е разрешено само когато пътните </w:t>
      </w:r>
      <w:r>
        <w:rPr>
          <w:lang w:val="en-US"/>
        </w:rPr>
        <w:t>условия изискват това.</w:t>
      </w:r>
    </w:p>
    <w:p w:rsidR="008F0BF6" w:rsidRDefault="00DF6AB6">
      <w:pPr>
        <w:jc w:val="both"/>
        <w:rPr>
          <w:lang w:val="en-US"/>
        </w:rPr>
      </w:pPr>
      <w:r>
        <w:rPr>
          <w:lang w:val="en-US"/>
        </w:rPr>
        <w:t>(2) (Нова - ДВ, бр. 51 от 2007 г., изм., бр. 68 от 2013 г., в сила от 2.08.2013 г., бр. 14 от 2015 г.) Редът и условията за движение на верижни машини и машини с гуми с шипове от въоръжените сили се определят с наредба на министъра н</w:t>
      </w:r>
      <w:r>
        <w:rPr>
          <w:lang w:val="en-US"/>
        </w:rPr>
        <w:t>а отбраната и министъра на регионалното развитие и благоустройството.</w:t>
      </w:r>
    </w:p>
    <w:p w:rsidR="008F0BF6" w:rsidRDefault="00DF6AB6">
      <w:pPr>
        <w:jc w:val="both"/>
        <w:rPr>
          <w:lang w:val="en-US"/>
        </w:rPr>
      </w:pPr>
      <w:r>
        <w:rPr>
          <w:lang w:val="en-US"/>
        </w:rPr>
        <w:t>(3) (Предишна ал. 2 - ДВ, бр. 51 от 2007 г.) Поставянето на предмети или извършването на дейност в обхвата на пътя, несвързани с предназначението му, може да става само след разрешение о</w:t>
      </w:r>
      <w:r>
        <w:rPr>
          <w:lang w:val="en-US"/>
        </w:rPr>
        <w:t>т собственика или администрацията, управляваща пътя.</w:t>
      </w:r>
    </w:p>
    <w:p w:rsidR="008F0BF6" w:rsidRDefault="00DF6AB6">
      <w:pPr>
        <w:pStyle w:val="Heading3"/>
        <w:spacing w:after="321"/>
        <w:jc w:val="center"/>
        <w:rPr>
          <w:b/>
          <w:bCs/>
          <w:sz w:val="36"/>
          <w:szCs w:val="36"/>
        </w:rPr>
      </w:pPr>
      <w:r>
        <w:rPr>
          <w:b/>
          <w:bCs/>
          <w:sz w:val="36"/>
          <w:szCs w:val="36"/>
        </w:rPr>
        <w:t>Раздел II</w:t>
      </w:r>
      <w:r>
        <w:rPr>
          <w:b/>
          <w:bCs/>
          <w:sz w:val="36"/>
          <w:szCs w:val="36"/>
        </w:rPr>
        <w:br/>
        <w:t>Сигнали за регулиране на движението от упълномощените длъжностни лица.</w:t>
      </w:r>
      <w:r>
        <w:rPr>
          <w:b/>
          <w:bCs/>
          <w:sz w:val="36"/>
          <w:szCs w:val="36"/>
        </w:rPr>
        <w:br/>
        <w:t>Пътни светофари. Пътни знаци. Пътна маркировка</w:t>
      </w:r>
    </w:p>
    <w:p w:rsidR="008F0BF6" w:rsidRDefault="00DF6AB6">
      <w:pPr>
        <w:spacing w:before="120"/>
        <w:ind w:firstLine="990"/>
        <w:jc w:val="both"/>
        <w:rPr>
          <w:lang w:val="en-US"/>
        </w:rPr>
      </w:pPr>
      <w:r>
        <w:rPr>
          <w:lang w:val="en-US"/>
        </w:rPr>
        <w:t>Чл. 10. (1) Всяко лице, упълномощено да регулира движението по пътищата, на</w:t>
      </w:r>
      <w:r>
        <w:rPr>
          <w:lang w:val="en-US"/>
        </w:rPr>
        <w:t xml:space="preserve">ричано по-нататък "регулировчик", носи задължителни отличителни знаци, по които участниците в движението лесно да го разпознават и добре да го виждат както през деня, </w:t>
      </w:r>
      <w:r>
        <w:rPr>
          <w:lang w:val="en-US"/>
        </w:rPr>
        <w:lastRenderedPageBreak/>
        <w:t>така и през нощта. Той може да ползва регулировъчна палка и полицейска свирка, а когато р</w:t>
      </w:r>
      <w:r>
        <w:rPr>
          <w:lang w:val="en-US"/>
        </w:rPr>
        <w:t>егулира движението при строително-ремонтни работи на пътя - червен флаг.</w:t>
      </w:r>
    </w:p>
    <w:p w:rsidR="008F0BF6" w:rsidRDefault="00DF6AB6">
      <w:pPr>
        <w:jc w:val="both"/>
        <w:rPr>
          <w:lang w:val="en-US"/>
        </w:rPr>
      </w:pPr>
      <w:r>
        <w:rPr>
          <w:lang w:val="en-US"/>
        </w:rPr>
        <w:t>(2) Сигнали на регулировчика са следните положения на тялото и ръцете му:</w:t>
      </w:r>
    </w:p>
    <w:p w:rsidR="008F0BF6" w:rsidRDefault="00DF6AB6">
      <w:pPr>
        <w:jc w:val="both"/>
        <w:rPr>
          <w:lang w:val="en-US"/>
        </w:rPr>
      </w:pPr>
      <w:r>
        <w:rPr>
          <w:lang w:val="en-US"/>
        </w:rPr>
        <w:t>1. дясна ръка, вдигната вертикално - означава "ВНИМАНИЕ, СПРИ!"; това не се отнася за онези водачи, които в м</w:t>
      </w:r>
      <w:r>
        <w:rPr>
          <w:lang w:val="en-US"/>
        </w:rPr>
        <w:t xml:space="preserve">омента на подаването на този сигнал, след като им е било разрешено преминаването, са толкова близо до регулировчика, че не могат да спрат, без да създадат опасност за движението; при подаване на този сигнал на кръстовище участниците в движението, които са </w:t>
      </w:r>
      <w:r>
        <w:rPr>
          <w:lang w:val="en-US"/>
        </w:rPr>
        <w:t>навлезли в кръстовището, трябва да го освободят;</w:t>
      </w:r>
    </w:p>
    <w:p w:rsidR="008F0BF6" w:rsidRDefault="00DF6AB6">
      <w:pPr>
        <w:jc w:val="both"/>
        <w:rPr>
          <w:lang w:val="en-US"/>
        </w:rPr>
      </w:pPr>
      <w:r>
        <w:rPr>
          <w:lang w:val="en-US"/>
        </w:rPr>
        <w:t>2. ръка или ръце, протегнати хоризонтално встрани - след като е направил този жест, регулировчикът може да свали ръката или ръцете си. Сигналът означава:</w:t>
      </w:r>
    </w:p>
    <w:p w:rsidR="008F0BF6" w:rsidRDefault="00DF6AB6">
      <w:pPr>
        <w:jc w:val="both"/>
        <w:rPr>
          <w:lang w:val="en-US"/>
        </w:rPr>
      </w:pPr>
      <w:r>
        <w:rPr>
          <w:lang w:val="en-US"/>
        </w:rPr>
        <w:t xml:space="preserve">а) "ПРЕМИНАВАНЕТО Е РАЗРЕШЕНО" за водачите, които се </w:t>
      </w:r>
      <w:r>
        <w:rPr>
          <w:lang w:val="en-US"/>
        </w:rPr>
        <w:t>намират срещу лявото или дясното рамо на регулировчика и ще преминат направо или ще завият надясно, както и за пешеходците, които искат да преминат пред гърдите или зад гърба на регулировчика;</w:t>
      </w:r>
    </w:p>
    <w:p w:rsidR="008F0BF6" w:rsidRDefault="00DF6AB6">
      <w:pPr>
        <w:jc w:val="both"/>
        <w:rPr>
          <w:lang w:val="en-US"/>
        </w:rPr>
      </w:pPr>
      <w:r>
        <w:rPr>
          <w:lang w:val="en-US"/>
        </w:rPr>
        <w:t>б) "ПРЕМИНАВАНЕТО Е ЗАБРАНЕНО" за всички останали участници в д</w:t>
      </w:r>
      <w:r>
        <w:rPr>
          <w:lang w:val="en-US"/>
        </w:rPr>
        <w:t>вижението;</w:t>
      </w:r>
    </w:p>
    <w:p w:rsidR="008F0BF6" w:rsidRDefault="00DF6AB6">
      <w:pPr>
        <w:jc w:val="both"/>
        <w:rPr>
          <w:lang w:val="en-US"/>
        </w:rPr>
      </w:pPr>
      <w:r>
        <w:rPr>
          <w:lang w:val="en-US"/>
        </w:rPr>
        <w:t>3. дясна ръка, протегната хоризонтално напред, означава:</w:t>
      </w:r>
    </w:p>
    <w:p w:rsidR="008F0BF6" w:rsidRDefault="00DF6AB6">
      <w:pPr>
        <w:jc w:val="both"/>
        <w:rPr>
          <w:lang w:val="en-US"/>
        </w:rPr>
      </w:pPr>
      <w:r>
        <w:rPr>
          <w:lang w:val="en-US"/>
        </w:rPr>
        <w:t>а) "ПРЕМИНАВАНЕТО Е РАЗРЕШЕНО" за водачите на пътни превозни средства, които се намират срещу лявото рамо на регулировчика, и за пешеходците, които искат да преминат зад гърба му;</w:t>
      </w:r>
    </w:p>
    <w:p w:rsidR="008F0BF6" w:rsidRDefault="00DF6AB6">
      <w:pPr>
        <w:jc w:val="both"/>
        <w:rPr>
          <w:lang w:val="en-US"/>
        </w:rPr>
      </w:pPr>
      <w:r>
        <w:rPr>
          <w:lang w:val="en-US"/>
        </w:rPr>
        <w:t>б) "ПРЕМИНАВАНЕТО Е ЗАБРАНЕНО" за всички останали участници в движението.</w:t>
      </w:r>
    </w:p>
    <w:p w:rsidR="008F0BF6" w:rsidRDefault="00DF6AB6">
      <w:pPr>
        <w:jc w:val="both"/>
        <w:rPr>
          <w:lang w:val="en-US"/>
        </w:rPr>
      </w:pPr>
      <w:r>
        <w:rPr>
          <w:lang w:val="en-US"/>
        </w:rPr>
        <w:t>(3) Освен сигналите, посочени в ал. 2, регулировчикът може да използва и допълнителни разбираеми жестове за даване на други указания и разпореждания на участниците в движението.</w:t>
      </w:r>
    </w:p>
    <w:p w:rsidR="008F0BF6" w:rsidRDefault="00DF6AB6">
      <w:pPr>
        <w:spacing w:before="120"/>
        <w:ind w:firstLine="990"/>
        <w:jc w:val="both"/>
        <w:rPr>
          <w:lang w:val="en-US"/>
        </w:rPr>
      </w:pPr>
      <w:r>
        <w:rPr>
          <w:lang w:val="en-US"/>
        </w:rPr>
        <w:t>Чл. 11. (1) На железопътен прелез движението на пътните превозни средства може да се регулира от железопътен служител, който подава следните сигнали за спиране на пътните превозни средства пред прелеза:</w:t>
      </w:r>
    </w:p>
    <w:p w:rsidR="008F0BF6" w:rsidRDefault="00DF6AB6">
      <w:pPr>
        <w:jc w:val="both"/>
        <w:rPr>
          <w:lang w:val="en-US"/>
        </w:rPr>
      </w:pPr>
      <w:r>
        <w:rPr>
          <w:lang w:val="en-US"/>
        </w:rPr>
        <w:t>1. през деня - изпъната хоризонтално напред и напречн</w:t>
      </w:r>
      <w:r>
        <w:rPr>
          <w:lang w:val="en-US"/>
        </w:rPr>
        <w:t>о на оста на пътя дясна ръка с червен флаг;</w:t>
      </w:r>
    </w:p>
    <w:p w:rsidR="008F0BF6" w:rsidRDefault="00DF6AB6">
      <w:pPr>
        <w:jc w:val="both"/>
        <w:rPr>
          <w:lang w:val="en-US"/>
        </w:rPr>
      </w:pPr>
      <w:r>
        <w:rPr>
          <w:lang w:val="en-US"/>
        </w:rPr>
        <w:t>2. през нощта - описваща полукръг червена светлина.</w:t>
      </w:r>
    </w:p>
    <w:p w:rsidR="008F0BF6" w:rsidRDefault="00DF6AB6">
      <w:pPr>
        <w:jc w:val="both"/>
        <w:rPr>
          <w:lang w:val="en-US"/>
        </w:rPr>
      </w:pPr>
      <w:r>
        <w:rPr>
          <w:lang w:val="en-US"/>
        </w:rPr>
        <w:t>(2) Сигналите на железопътните служители са задължителни за водачите на пътни превозни средства, приближаващи прелеза и от двете му страни.</w:t>
      </w:r>
    </w:p>
    <w:p w:rsidR="008F0BF6" w:rsidRDefault="00DF6AB6">
      <w:pPr>
        <w:spacing w:before="120"/>
        <w:ind w:firstLine="990"/>
        <w:jc w:val="both"/>
        <w:rPr>
          <w:lang w:val="en-US"/>
        </w:rPr>
      </w:pPr>
      <w:r>
        <w:rPr>
          <w:lang w:val="en-US"/>
        </w:rPr>
        <w:t>Чл. 12. (1) За регул</w:t>
      </w:r>
      <w:r>
        <w:rPr>
          <w:lang w:val="en-US"/>
        </w:rPr>
        <w:t>иране движението на пътните превозни средства на кръстовища, пешеходни пътеки, стеснени и други участъци от пътя се използват пътни светофари, които подават сигнали с немигащи и мигащи светлини с червен, жълт и зелен цвят.</w:t>
      </w:r>
    </w:p>
    <w:p w:rsidR="008F0BF6" w:rsidRDefault="00DF6AB6">
      <w:pPr>
        <w:jc w:val="both"/>
        <w:rPr>
          <w:lang w:val="en-US"/>
        </w:rPr>
      </w:pPr>
      <w:r>
        <w:rPr>
          <w:lang w:val="en-US"/>
        </w:rPr>
        <w:t>(2) За регулиране движението на п</w:t>
      </w:r>
      <w:r>
        <w:rPr>
          <w:lang w:val="en-US"/>
        </w:rPr>
        <w:t>ътните превозни средства по отделна пътна лента се използват поставени над лентата пътни светофари, които подават сигнали с немигащи светлини с червен и зелен цвят.</w:t>
      </w:r>
    </w:p>
    <w:p w:rsidR="008F0BF6" w:rsidRDefault="00DF6AB6">
      <w:pPr>
        <w:jc w:val="both"/>
        <w:rPr>
          <w:lang w:val="en-US"/>
        </w:rPr>
      </w:pPr>
      <w:r>
        <w:rPr>
          <w:lang w:val="en-US"/>
        </w:rPr>
        <w:t xml:space="preserve">(3) За регулиране движението на превозните средства от редовните линии за обществен превоз </w:t>
      </w:r>
      <w:r>
        <w:rPr>
          <w:lang w:val="en-US"/>
        </w:rPr>
        <w:t>на пътници се използват пътни светофари с четири светещи полета, които подават сигнали с немигащи светлини с лунно бял цвят на светлината. Значението на светлинните сигнали се определя съобразно разположението на светещите полета.</w:t>
      </w:r>
    </w:p>
    <w:p w:rsidR="008F0BF6" w:rsidRDefault="00DF6AB6">
      <w:pPr>
        <w:jc w:val="both"/>
        <w:rPr>
          <w:lang w:val="en-US"/>
        </w:rPr>
      </w:pPr>
      <w:r>
        <w:rPr>
          <w:lang w:val="en-US"/>
        </w:rPr>
        <w:t>(4) За регулиране движени</w:t>
      </w:r>
      <w:r>
        <w:rPr>
          <w:lang w:val="en-US"/>
        </w:rPr>
        <w:t>ето на пешеходците се използват пътни светофари, които подават сигнали с немигащи и мигащи светлини с червен и зелен цвят.</w:t>
      </w:r>
    </w:p>
    <w:p w:rsidR="008F0BF6" w:rsidRDefault="00DF6AB6">
      <w:pPr>
        <w:jc w:val="both"/>
        <w:rPr>
          <w:lang w:val="en-US"/>
        </w:rPr>
      </w:pPr>
      <w:r>
        <w:rPr>
          <w:lang w:val="en-US"/>
        </w:rPr>
        <w:t xml:space="preserve">(5) За забраняване на пътните превозни средства да преминават през железопътен прелез се използва сигнал от мигаща червена светлина. </w:t>
      </w:r>
      <w:r>
        <w:rPr>
          <w:lang w:val="en-US"/>
        </w:rPr>
        <w:t>Този сигнал може да се използва и пред подвижни мостове, на фериботи, пристанища и на места, където на пътя излизат моторни превозни средства със специален режим на движение.</w:t>
      </w:r>
    </w:p>
    <w:p w:rsidR="008F0BF6" w:rsidRDefault="00DF6AB6">
      <w:pPr>
        <w:jc w:val="both"/>
        <w:rPr>
          <w:lang w:val="en-US"/>
        </w:rPr>
      </w:pPr>
      <w:r>
        <w:rPr>
          <w:lang w:val="en-US"/>
        </w:rPr>
        <w:t>(6) (Нова - ДВ, бр. 60 от 2012 г., в сила от 8.08.2013 г.) На кръстовища с интенз</w:t>
      </w:r>
      <w:r>
        <w:rPr>
          <w:lang w:val="en-US"/>
        </w:rPr>
        <w:t>ивно движение се поставят устройства за отчитане на времетраенето на светлинния сигнал.</w:t>
      </w:r>
    </w:p>
    <w:p w:rsidR="008F0BF6" w:rsidRDefault="00DF6AB6">
      <w:pPr>
        <w:spacing w:before="120"/>
        <w:ind w:firstLine="990"/>
        <w:jc w:val="both"/>
        <w:rPr>
          <w:lang w:val="en-US"/>
        </w:rPr>
      </w:pPr>
      <w:r>
        <w:rPr>
          <w:lang w:val="en-US"/>
        </w:rPr>
        <w:t>Чл. 13. (1) За предупреждаване на участниците в движението за опасности по пътя, за даване на различни предписания към тях - относно предимството, забраните, прилаганет</w:t>
      </w:r>
      <w:r>
        <w:rPr>
          <w:lang w:val="en-US"/>
        </w:rPr>
        <w:t xml:space="preserve">о на специални правила, действията със задължителен характер, за указване на направления, </w:t>
      </w:r>
      <w:r>
        <w:rPr>
          <w:lang w:val="en-US"/>
        </w:rPr>
        <w:lastRenderedPageBreak/>
        <w:t>посоки, обекти, както и за даване на различна допълнителна информация за улесняване на участниците в движението, на пътищата се поставят необходимите пътни знаци, доп</w:t>
      </w:r>
      <w:r>
        <w:rPr>
          <w:lang w:val="en-US"/>
        </w:rPr>
        <w:t>ълнителни и други средства за сигнализиране.</w:t>
      </w:r>
    </w:p>
    <w:p w:rsidR="008F0BF6" w:rsidRDefault="00DF6AB6">
      <w:pPr>
        <w:jc w:val="both"/>
        <w:rPr>
          <w:lang w:val="en-US"/>
        </w:rPr>
      </w:pPr>
      <w:r>
        <w:rPr>
          <w:lang w:val="en-US"/>
        </w:rPr>
        <w:t>(2) За насочване движението на пътните превозни средства и на пешеходците по пътя, за отбелязване на определени площи от платното за движение, на обекти, намиращи се в опасна близост до платното за движение, и з</w:t>
      </w:r>
      <w:r>
        <w:rPr>
          <w:lang w:val="en-US"/>
        </w:rPr>
        <w:t>а даване на полезна информация на участниците в движението върху платното за движение и обектите, намиращи се в обхвата на пътя, се поставя съответната пътна маркировка.</w:t>
      </w:r>
    </w:p>
    <w:p w:rsidR="008F0BF6" w:rsidRDefault="00DF6AB6">
      <w:pPr>
        <w:jc w:val="both"/>
        <w:rPr>
          <w:lang w:val="en-US"/>
        </w:rPr>
      </w:pPr>
      <w:r>
        <w:rPr>
          <w:lang w:val="en-US"/>
        </w:rPr>
        <w:t>(3) (Нова – ДВ, бр. 64 от 2025 г., в сила от 7.09.2025 г., доп., бр. 16 от 2026 г.) Въ</w:t>
      </w:r>
      <w:r>
        <w:rPr>
          <w:lang w:val="en-US"/>
        </w:rPr>
        <w:t>рху пътните знаци, пътните светофари и другите средства за сигнализиране, както и върху конструкциите за закрепването им е забранено поставянето на предмети или устройства, освен такива, предназначени за контрол на правилата за движение и за видеонаблюдени</w:t>
      </w:r>
      <w:r>
        <w:rPr>
          <w:lang w:val="en-US"/>
        </w:rPr>
        <w:t>е.</w:t>
      </w:r>
    </w:p>
    <w:p w:rsidR="008F0BF6" w:rsidRDefault="00DF6AB6">
      <w:pPr>
        <w:jc w:val="both"/>
        <w:rPr>
          <w:lang w:val="en-US"/>
        </w:rPr>
      </w:pPr>
      <w:r>
        <w:rPr>
          <w:lang w:val="en-US"/>
        </w:rPr>
        <w:t>(4) (Нова – ДВ, бр. 64 от 2025 г., в сила от 7.09.2025 г.) Плакати, агитационни материали, светещи тела, както и други средства за привличане на вниманието се поставят само на местата, определени от стопаните на пътя, и не трябва да:</w:t>
      </w:r>
    </w:p>
    <w:p w:rsidR="008F0BF6" w:rsidRDefault="00DF6AB6">
      <w:pPr>
        <w:jc w:val="both"/>
        <w:rPr>
          <w:lang w:val="en-US"/>
        </w:rPr>
      </w:pPr>
      <w:r>
        <w:rPr>
          <w:lang w:val="en-US"/>
        </w:rPr>
        <w:t>1. наподобяват на п</w:t>
      </w:r>
      <w:r>
        <w:rPr>
          <w:lang w:val="en-US"/>
        </w:rPr>
        <w:t>ътни знаци или средства за регулиране на движението;</w:t>
      </w:r>
    </w:p>
    <w:p w:rsidR="008F0BF6" w:rsidRDefault="00DF6AB6">
      <w:pPr>
        <w:jc w:val="both"/>
        <w:rPr>
          <w:lang w:val="en-US"/>
        </w:rPr>
      </w:pPr>
      <w:r>
        <w:rPr>
          <w:lang w:val="en-US"/>
        </w:rPr>
        <w:t>2. намаляват видимостта или ефективността на пътните знаци и другите средства за регулиране на движението;</w:t>
      </w:r>
    </w:p>
    <w:p w:rsidR="008F0BF6" w:rsidRDefault="00DF6AB6">
      <w:pPr>
        <w:jc w:val="both"/>
        <w:rPr>
          <w:lang w:val="en-US"/>
        </w:rPr>
      </w:pPr>
      <w:r>
        <w:rPr>
          <w:lang w:val="en-US"/>
        </w:rPr>
        <w:t>3. заслепяват участниците в движението.</w:t>
      </w:r>
    </w:p>
    <w:p w:rsidR="008F0BF6" w:rsidRDefault="00DF6AB6">
      <w:pPr>
        <w:jc w:val="both"/>
        <w:rPr>
          <w:lang w:val="en-US"/>
        </w:rPr>
      </w:pPr>
      <w:r>
        <w:rPr>
          <w:lang w:val="en-US"/>
        </w:rPr>
        <w:t>(5) (Нова – ДВ, бр. 64 от 2025 г., в сила от 7.02.2026 г</w:t>
      </w:r>
      <w:r>
        <w:rPr>
          <w:lang w:val="en-US"/>
        </w:rPr>
        <w:t>.) Значението, видът, формата и цветовото оформяне на светлинните сигнали, на пътните знаци, на пътната маркировка, на другите средства за сигнализация, на опознавателните знаци, поставяни на превозното средство, както и на средствата за подаване на сигнал</w:t>
      </w:r>
      <w:r>
        <w:rPr>
          <w:lang w:val="en-US"/>
        </w:rPr>
        <w:t>и към участниците в движението от контролните органи се определят с наредба на Министерския съвет по предложение на министъра на вътрешните работи, министъра на регионалното развитие и благоустройството и министъра на транспорта и съобщенията.</w:t>
      </w:r>
    </w:p>
    <w:p w:rsidR="008F0BF6" w:rsidRDefault="00DF6AB6">
      <w:pPr>
        <w:spacing w:before="120"/>
        <w:ind w:firstLine="990"/>
        <w:jc w:val="both"/>
        <w:rPr>
          <w:lang w:val="en-US"/>
        </w:rPr>
      </w:pPr>
      <w:r>
        <w:rPr>
          <w:lang w:val="en-US"/>
        </w:rPr>
        <w:t xml:space="preserve">Чл. 14. (1) </w:t>
      </w:r>
      <w:r>
        <w:rPr>
          <w:lang w:val="en-US"/>
        </w:rPr>
        <w:t>(Предишен текст на чл. 14, изм. - ДВ, бр. 43 от 2002 г., бр. 68 от 2013 г., в сила от 2.08.2013 г., бр. 14 от 2015 г., бр. 60 от 2020 г., в сила от 7.07.2020 г., бр. 64 от 2025 г., в сила от 7.02.2026 г.) Техническите изисквания за прилагането на пътни зна</w:t>
      </w:r>
      <w:r>
        <w:rPr>
          <w:lang w:val="en-US"/>
        </w:rPr>
        <w:t>ци, пътна маркировка и пътни светофари при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8F0BF6" w:rsidRDefault="00DF6AB6">
      <w:pPr>
        <w:jc w:val="both"/>
        <w:rPr>
          <w:lang w:val="en-US"/>
        </w:rPr>
      </w:pPr>
      <w:r>
        <w:rPr>
          <w:lang w:val="en-US"/>
        </w:rPr>
        <w:t>(2) (Нова - ДВ, бр. 43 от 2002 г., изм., бр. 68 от 2013 г.</w:t>
      </w:r>
      <w:r>
        <w:rPr>
          <w:lang w:val="en-US"/>
        </w:rPr>
        <w:t>, в сила от 2.08.2013 г., бр. 14 от 2015 г., бр. 23 от 2021 г., в сила от 19.03.2021 г.) Условията и редът за установяване и обезопасяване на участъците с концентрация на пътнотранспортни произшествия се определят с наредбата по чл. 36б, ал. 9 от Закона за</w:t>
      </w:r>
      <w:r>
        <w:rPr>
          <w:lang w:val="en-US"/>
        </w:rPr>
        <w:t xml:space="preserve"> пътищата.</w:t>
      </w:r>
    </w:p>
    <w:p w:rsidR="008F0BF6" w:rsidRDefault="00DF6AB6">
      <w:pPr>
        <w:jc w:val="both"/>
        <w:rPr>
          <w:lang w:val="en-US"/>
        </w:rPr>
      </w:pPr>
      <w:r>
        <w:rPr>
          <w:lang w:val="en-US"/>
        </w:rPr>
        <w:t>(3) (Нова – ДВ, бр. 23 от 2021 г., в сила от 19.03.2021 г.) За осигуряване на безопасността на участниците в движението се използват ограничителни системи за пътища при условия и по ред, определени с наредба на министъра на регионалното развитие</w:t>
      </w:r>
      <w:r>
        <w:rPr>
          <w:lang w:val="en-US"/>
        </w:rPr>
        <w:t xml:space="preserve"> и благоустройството, в която се определят и изискванията към тях.</w:t>
      </w:r>
    </w:p>
    <w:p w:rsidR="008F0BF6" w:rsidRDefault="00DF6AB6">
      <w:pPr>
        <w:pStyle w:val="Heading3"/>
        <w:spacing w:after="321"/>
        <w:jc w:val="center"/>
        <w:rPr>
          <w:b/>
          <w:bCs/>
          <w:sz w:val="36"/>
          <w:szCs w:val="36"/>
        </w:rPr>
      </w:pPr>
      <w:r>
        <w:rPr>
          <w:b/>
          <w:bCs/>
          <w:sz w:val="36"/>
          <w:szCs w:val="36"/>
        </w:rPr>
        <w:t>Раздел III</w:t>
      </w:r>
      <w:r>
        <w:rPr>
          <w:b/>
          <w:bCs/>
          <w:sz w:val="36"/>
          <w:szCs w:val="36"/>
        </w:rPr>
        <w:br/>
        <w:t>Разположение на нерелсовите пътни превозни средства върху пътя</w:t>
      </w:r>
    </w:p>
    <w:p w:rsidR="008F0BF6" w:rsidRDefault="00DF6AB6">
      <w:pPr>
        <w:spacing w:before="120"/>
        <w:ind w:firstLine="990"/>
        <w:jc w:val="both"/>
        <w:rPr>
          <w:lang w:val="en-US"/>
        </w:rPr>
      </w:pPr>
      <w:r>
        <w:rPr>
          <w:lang w:val="en-US"/>
        </w:rPr>
        <w:t>Чл. 15. (1) На пътя водачът на пътно превозно средство се движи възможно най-вдясно по платното за движение, а кога</w:t>
      </w:r>
      <w:r>
        <w:rPr>
          <w:lang w:val="en-US"/>
        </w:rPr>
        <w:t>то пътните ленти са очертани с пътна маркировка, използва най-дясната свободна лента.</w:t>
      </w:r>
    </w:p>
    <w:p w:rsidR="008F0BF6" w:rsidRDefault="00DF6AB6">
      <w:pPr>
        <w:jc w:val="both"/>
        <w:rPr>
          <w:lang w:val="en-US"/>
        </w:rPr>
      </w:pPr>
      <w:r>
        <w:rPr>
          <w:lang w:val="en-US"/>
        </w:rPr>
        <w:t>(2) Разпоредбите на ал. 1 не се прилагат и водачът на моторно превозно средство може да използва за движение най-удобната за него пътна лента в следните случаи:</w:t>
      </w:r>
    </w:p>
    <w:p w:rsidR="008F0BF6" w:rsidRDefault="00DF6AB6">
      <w:pPr>
        <w:jc w:val="both"/>
        <w:rPr>
          <w:lang w:val="en-US"/>
        </w:rPr>
      </w:pPr>
      <w:r>
        <w:rPr>
          <w:lang w:val="en-US"/>
        </w:rPr>
        <w:t xml:space="preserve">1. (отм. </w:t>
      </w:r>
      <w:r>
        <w:rPr>
          <w:lang w:val="en-US"/>
        </w:rPr>
        <w:t xml:space="preserve">- ДВ, бр. 51 от 2007 г.); </w:t>
      </w:r>
    </w:p>
    <w:p w:rsidR="008F0BF6" w:rsidRDefault="00DF6AB6">
      <w:pPr>
        <w:jc w:val="both"/>
        <w:rPr>
          <w:lang w:val="en-US"/>
        </w:rPr>
      </w:pPr>
      <w:r>
        <w:rPr>
          <w:lang w:val="en-US"/>
        </w:rPr>
        <w:lastRenderedPageBreak/>
        <w:t>2. (изм. - ДВ, бр. 51 от 2007 г.) в населените места, на пътно платно с две и повече пътни ленти за движение в една посока, обозначени с пътна маркировка или пътен знак, по които е разрешено движението на пътни превозни средства със скорост не по-голяма от</w:t>
      </w:r>
      <w:r>
        <w:rPr>
          <w:lang w:val="en-US"/>
        </w:rPr>
        <w:t xml:space="preserve"> 80 кm/h;</w:t>
      </w:r>
    </w:p>
    <w:p w:rsidR="008F0BF6" w:rsidRDefault="00DF6AB6">
      <w:pPr>
        <w:jc w:val="both"/>
        <w:rPr>
          <w:lang w:val="en-US"/>
        </w:rPr>
      </w:pPr>
      <w:r>
        <w:rPr>
          <w:lang w:val="en-US"/>
        </w:rPr>
        <w:t>3. когато навлизането по пътната лента се разрешава от светлинен сигнал.</w:t>
      </w:r>
    </w:p>
    <w:p w:rsidR="008F0BF6" w:rsidRDefault="00DF6AB6">
      <w:pPr>
        <w:jc w:val="both"/>
        <w:rPr>
          <w:lang w:val="en-US"/>
        </w:rPr>
      </w:pPr>
      <w:r>
        <w:rPr>
          <w:lang w:val="en-US"/>
        </w:rPr>
        <w:t xml:space="preserve">(3) Броят на пътните ленти се определя от пътната маркировка или от пътен знак, а когато няма такива - от водачите, съобразно широчината на платното за движение, широчината </w:t>
      </w:r>
      <w:r>
        <w:rPr>
          <w:lang w:val="en-US"/>
        </w:rPr>
        <w:t>на недвуколесните пътни превозни средства и от необходимото странично разстояние между тях.</w:t>
      </w:r>
    </w:p>
    <w:p w:rsidR="008F0BF6" w:rsidRDefault="00DF6AB6">
      <w:pPr>
        <w:jc w:val="both"/>
        <w:rPr>
          <w:lang w:val="en-US"/>
        </w:rPr>
      </w:pPr>
      <w:r>
        <w:rPr>
          <w:lang w:val="en-US"/>
        </w:rPr>
        <w:t>(4) Когато има път, платно за движение, пътна лента или алея, предназначени за движение на определени пътни превозни средства, водачите на тези превозни средства са длъжни да се движат по тях.</w:t>
      </w:r>
    </w:p>
    <w:p w:rsidR="008F0BF6" w:rsidRDefault="00DF6AB6">
      <w:pPr>
        <w:jc w:val="both"/>
        <w:rPr>
          <w:lang w:val="en-US"/>
        </w:rPr>
      </w:pPr>
      <w:r>
        <w:rPr>
          <w:lang w:val="en-US"/>
        </w:rPr>
        <w:t xml:space="preserve">(5) Когато няма специално предназначена за тях пътна лента или </w:t>
      </w:r>
      <w:r>
        <w:rPr>
          <w:lang w:val="en-US"/>
        </w:rPr>
        <w:t>алея, водачите на мотопеди, велосипеди и други немоторни превозни средства може да използват за движение разположения отдясно по посоката на движението им пътен банкет, ако той е годен за това и ако това не пречи на другите участници в движението.</w:t>
      </w:r>
    </w:p>
    <w:p w:rsidR="008F0BF6" w:rsidRDefault="00DF6AB6">
      <w:pPr>
        <w:jc w:val="both"/>
        <w:rPr>
          <w:lang w:val="en-US"/>
        </w:rPr>
      </w:pPr>
      <w:r>
        <w:rPr>
          <w:lang w:val="en-US"/>
        </w:rPr>
        <w:t>(6) (Нов</w:t>
      </w:r>
      <w:r>
        <w:rPr>
          <w:lang w:val="en-US"/>
        </w:rPr>
        <w:t>а - ДВ, бр. 51 от 2007 г., доп., бр. 60 от 2020 г., в сила от 7.07.2020 г.) Когато пътна лента е сигнализирана за движение само на превозни средства от редовните линии за обществен превоз на пътници, се забранява движението на други пътни превозни средства</w:t>
      </w:r>
      <w:r>
        <w:rPr>
          <w:lang w:val="en-US"/>
        </w:rPr>
        <w:t>, с изключение на пътните превозни средства, извършващи случаен или специализиран превоз на деца и/или ученици.</w:t>
      </w:r>
    </w:p>
    <w:p w:rsidR="008F0BF6" w:rsidRDefault="00DF6AB6">
      <w:pPr>
        <w:jc w:val="both"/>
        <w:rPr>
          <w:lang w:val="en-US"/>
        </w:rPr>
      </w:pPr>
      <w:r>
        <w:rPr>
          <w:lang w:val="en-US"/>
        </w:rPr>
        <w:t>(7) (Нова - ДВ, бр. 54 от 2010 г., изм., бр. 37 от 2015 г.) Забранено е преминаването и паркирането на пътни превозни средства в паркове, градин</w:t>
      </w:r>
      <w:r>
        <w:rPr>
          <w:lang w:val="en-US"/>
        </w:rPr>
        <w:t>и и детски площадки в населените места извън обозначените за това места.</w:t>
      </w:r>
    </w:p>
    <w:p w:rsidR="008F0BF6" w:rsidRDefault="00DF6AB6">
      <w:pPr>
        <w:spacing w:before="120"/>
        <w:ind w:firstLine="990"/>
        <w:jc w:val="both"/>
        <w:rPr>
          <w:lang w:val="en-US"/>
        </w:rPr>
      </w:pPr>
      <w:r>
        <w:rPr>
          <w:lang w:val="en-US"/>
        </w:rPr>
        <w:t>Чл. 16. (1) На пътно платно с двупосочно движение на водача на пътно превозно средство е забранено:</w:t>
      </w:r>
    </w:p>
    <w:p w:rsidR="008F0BF6" w:rsidRDefault="00DF6AB6">
      <w:pPr>
        <w:jc w:val="both"/>
        <w:rPr>
          <w:lang w:val="en-US"/>
        </w:rPr>
      </w:pPr>
      <w:r>
        <w:rPr>
          <w:lang w:val="en-US"/>
        </w:rPr>
        <w:t>1. когато платното за движение има две пътни ленти - да навлиза и да се движи в лен</w:t>
      </w:r>
      <w:r>
        <w:rPr>
          <w:lang w:val="en-US"/>
        </w:rPr>
        <w:t>тата за насрещно движение освен при изпреварване или заобикаляне;</w:t>
      </w:r>
    </w:p>
    <w:p w:rsidR="008F0BF6" w:rsidRDefault="00DF6AB6">
      <w:pPr>
        <w:jc w:val="both"/>
        <w:rPr>
          <w:lang w:val="en-US"/>
        </w:rPr>
      </w:pPr>
      <w:r>
        <w:rPr>
          <w:lang w:val="en-US"/>
        </w:rPr>
        <w:t>2. когато платното за движение има три пътни ленти - да навлиза и да се движи в крайната лява лента; навлизането и движението в средната лента е разрешено само при изпреварване или заобикаля</w:t>
      </w:r>
      <w:r>
        <w:rPr>
          <w:lang w:val="en-US"/>
        </w:rPr>
        <w:t>не;</w:t>
      </w:r>
    </w:p>
    <w:p w:rsidR="008F0BF6" w:rsidRDefault="00DF6AB6">
      <w:pPr>
        <w:jc w:val="both"/>
        <w:rPr>
          <w:lang w:val="en-US"/>
        </w:rPr>
      </w:pPr>
      <w:r>
        <w:rPr>
          <w:lang w:val="en-US"/>
        </w:rPr>
        <w:t>3. когато платното за движение има четири и повече пътни ленти - да навлиза и да се движи в лентите за насрещно движение.</w:t>
      </w:r>
    </w:p>
    <w:p w:rsidR="008F0BF6" w:rsidRDefault="00DF6AB6">
      <w:pPr>
        <w:jc w:val="both"/>
        <w:rPr>
          <w:lang w:val="en-US"/>
        </w:rPr>
      </w:pPr>
      <w:r>
        <w:rPr>
          <w:lang w:val="en-US"/>
        </w:rPr>
        <w:t>(2) На път с две или три самостоятелни платна за движение на водача на пътно превозно средство е забранено да навлиза в крайното л</w:t>
      </w:r>
      <w:r>
        <w:rPr>
          <w:lang w:val="en-US"/>
        </w:rPr>
        <w:t>яво платно.</w:t>
      </w:r>
    </w:p>
    <w:p w:rsidR="008F0BF6" w:rsidRDefault="00DF6AB6">
      <w:pPr>
        <w:spacing w:before="120"/>
        <w:ind w:firstLine="990"/>
        <w:jc w:val="both"/>
        <w:rPr>
          <w:lang w:val="en-US"/>
        </w:rPr>
      </w:pPr>
      <w:r>
        <w:rPr>
          <w:lang w:val="en-US"/>
        </w:rPr>
        <w:t>Чл. 17. На пътно платно с три и повече пътни ленти за движение в една посока, обозначени с пътен знак, на водача на пътно превозно средство, което не може да развива или на което не е разрешено да развива максималната за пътя скорост, се забран</w:t>
      </w:r>
      <w:r>
        <w:rPr>
          <w:lang w:val="en-US"/>
        </w:rPr>
        <w:t>ява да навлиза в крайната лява лента за тази посока, освен при завиване или заобикаляне.</w:t>
      </w:r>
    </w:p>
    <w:p w:rsidR="008F0BF6" w:rsidRDefault="00DF6AB6">
      <w:pPr>
        <w:spacing w:before="120"/>
        <w:ind w:firstLine="990"/>
        <w:jc w:val="both"/>
        <w:rPr>
          <w:lang w:val="en-US"/>
        </w:rPr>
      </w:pPr>
      <w:r>
        <w:rPr>
          <w:lang w:val="en-US"/>
        </w:rPr>
        <w:t>Чл. 18. (1) Водачът на бавнодвижещо се пътно превозно средство задължително се движи в най-дясната пътна лента, освен при завиване или заобикаляне.</w:t>
      </w:r>
    </w:p>
    <w:p w:rsidR="008F0BF6" w:rsidRDefault="00DF6AB6">
      <w:pPr>
        <w:jc w:val="both"/>
        <w:rPr>
          <w:lang w:val="en-US"/>
        </w:rPr>
      </w:pPr>
      <w:r>
        <w:rPr>
          <w:lang w:val="en-US"/>
        </w:rPr>
        <w:t>(2) Когато има обоз</w:t>
      </w:r>
      <w:r>
        <w:rPr>
          <w:lang w:val="en-US"/>
        </w:rPr>
        <w:t>начена с пътен знак пътна лента, предназначена за движение на бавнодвижещи се пътни превозни средства, водачите на такива превозни средства са длъжни да използват тази лента.</w:t>
      </w:r>
    </w:p>
    <w:p w:rsidR="008F0BF6" w:rsidRDefault="00DF6AB6">
      <w:pPr>
        <w:spacing w:before="120"/>
        <w:ind w:firstLine="990"/>
        <w:jc w:val="both"/>
        <w:rPr>
          <w:lang w:val="en-US"/>
        </w:rPr>
      </w:pPr>
      <w:r>
        <w:rPr>
          <w:lang w:val="en-US"/>
        </w:rPr>
        <w:t>Чл. 19. (Доп. - ДВ, бр. 43 от 2002 г., изм., бр. 77 от 2017 г., в сила от 26.09.2</w:t>
      </w:r>
      <w:r>
        <w:rPr>
          <w:lang w:val="en-US"/>
        </w:rPr>
        <w:t>017 г.) (1) Когато релсов път е разположен върху платното за движение, водачите на пътни превозни средства, които се намират върху него, са длъжни да го освободят по възможно най-бързия начин при приближаване на пътно превозно средство от редовните линии з</w:t>
      </w:r>
      <w:r>
        <w:rPr>
          <w:lang w:val="en-US"/>
        </w:rPr>
        <w:t>а обществен превоз на пътници, за да го пропуснат да премине.</w:t>
      </w:r>
    </w:p>
    <w:p w:rsidR="008F0BF6" w:rsidRDefault="00DF6AB6">
      <w:pPr>
        <w:jc w:val="both"/>
        <w:rPr>
          <w:lang w:val="en-US"/>
        </w:rPr>
      </w:pPr>
      <w:r>
        <w:rPr>
          <w:lang w:val="en-US"/>
        </w:rPr>
        <w:t xml:space="preserve">(2) Когато на пътя има платно с изградена пътна настилка, обособено за движение на релсови превозни средства, се забранява движението на нерелсови пътни превозни средства по него, </w:t>
      </w:r>
      <w:r>
        <w:rPr>
          <w:lang w:val="en-US"/>
        </w:rPr>
        <w:lastRenderedPageBreak/>
        <w:t>с изключение н</w:t>
      </w:r>
      <w:r>
        <w:rPr>
          <w:lang w:val="en-US"/>
        </w:rPr>
        <w:t>а пътни превозни средства от редовните линии за обществен превоз на пътници.</w:t>
      </w:r>
    </w:p>
    <w:p w:rsidR="008F0BF6" w:rsidRDefault="00DF6AB6">
      <w:pPr>
        <w:pStyle w:val="Heading3"/>
        <w:spacing w:after="321"/>
        <w:jc w:val="center"/>
        <w:rPr>
          <w:b/>
          <w:bCs/>
          <w:sz w:val="36"/>
          <w:szCs w:val="36"/>
        </w:rPr>
      </w:pPr>
      <w:r>
        <w:rPr>
          <w:b/>
          <w:bCs/>
          <w:sz w:val="36"/>
          <w:szCs w:val="36"/>
        </w:rPr>
        <w:t>Раздел IV</w:t>
      </w:r>
      <w:r>
        <w:rPr>
          <w:b/>
          <w:bCs/>
          <w:sz w:val="36"/>
          <w:szCs w:val="36"/>
        </w:rPr>
        <w:br/>
        <w:t>Скорост и дистанция. Намаляване на скоростта</w:t>
      </w:r>
    </w:p>
    <w:p w:rsidR="008F0BF6" w:rsidRDefault="00DF6AB6">
      <w:pPr>
        <w:spacing w:before="120"/>
        <w:ind w:firstLine="990"/>
        <w:jc w:val="both"/>
        <w:rPr>
          <w:lang w:val="en-US"/>
        </w:rPr>
      </w:pPr>
      <w:r>
        <w:rPr>
          <w:lang w:val="en-US"/>
        </w:rPr>
        <w:t>Чл. 20. (Изм. - ДВ, бр. 43 от 2002 г.) (1) Водачите са длъжни да контролират непрекъснато пътните превозни средства, които у</w:t>
      </w:r>
      <w:r>
        <w:rPr>
          <w:lang w:val="en-US"/>
        </w:rPr>
        <w:t>правляват.</w:t>
      </w:r>
    </w:p>
    <w:p w:rsidR="008F0BF6" w:rsidRDefault="00DF6AB6">
      <w:pPr>
        <w:jc w:val="both"/>
        <w:rPr>
          <w:lang w:val="en-US"/>
        </w:rPr>
      </w:pPr>
      <w:r>
        <w:rPr>
          <w:lang w:val="en-US"/>
        </w:rPr>
        <w:t>(2) (Изм. - ДВ, бр. 51 от 2007 г., бр. 64 от 2025 г., в сила от 7.09.2025 г.) Водачите на пътни превозни средства са длъжни при избиране скоростта на движението да се съобразяват с атмосферните условия, с релефа на местността, със състоянието на</w:t>
      </w:r>
      <w:r>
        <w:rPr>
          <w:lang w:val="en-US"/>
        </w:rPr>
        <w:t xml:space="preserve">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Когато възникне опасност за движението, водачите са длъж</w:t>
      </w:r>
      <w:r>
        <w:rPr>
          <w:lang w:val="en-US"/>
        </w:rPr>
        <w:t>ни незабавно да намалят скоростта, а при необходимост – да предприемат аварийно спиране, като не извършват маневри, с които могат да застрашат своя живот или здраве, живота или здравето на други лица, както и да причинят значителни материални вреди.</w:t>
      </w:r>
    </w:p>
    <w:p w:rsidR="008F0BF6" w:rsidRDefault="00DF6AB6">
      <w:pPr>
        <w:spacing w:before="120"/>
        <w:ind w:firstLine="990"/>
        <w:jc w:val="both"/>
        <w:rPr>
          <w:lang w:val="en-US"/>
        </w:rPr>
      </w:pPr>
      <w:r>
        <w:rPr>
          <w:lang w:val="en-US"/>
        </w:rPr>
        <w:t>Чл. 21</w:t>
      </w:r>
      <w:r>
        <w:rPr>
          <w:lang w:val="en-US"/>
        </w:rPr>
        <w:t>. (1) (Изм. и доп. - ДВ, бр. 43 от 2002 г., бр. 47 от 2012 г., изм., бр. 64 от 2025 г., в сила от 7.09.2025 г.) При избиране скоростта на движение на водача на пътно превозно средство е забранено да превишава следните стойности на скоростта в km/h:</w:t>
      </w:r>
    </w:p>
    <w:tbl>
      <w:tblPr>
        <w:tblW w:w="9609" w:type="dxa"/>
        <w:tblLayout w:type="fixed"/>
        <w:tblCellMar>
          <w:left w:w="0" w:type="dxa"/>
          <w:right w:w="0" w:type="dxa"/>
        </w:tblCellMar>
        <w:tblLook w:val="0000" w:firstRow="0" w:lastRow="0" w:firstColumn="0" w:lastColumn="0" w:noHBand="0" w:noVBand="0"/>
      </w:tblPr>
      <w:tblGrid>
        <w:gridCol w:w="3138"/>
        <w:gridCol w:w="1447"/>
        <w:gridCol w:w="1520"/>
        <w:gridCol w:w="1969"/>
        <w:gridCol w:w="1535"/>
      </w:tblGrid>
      <w:tr w:rsidR="008F0BF6">
        <w:tc>
          <w:tcPr>
            <w:tcW w:w="3138"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b/>
                <w:bCs/>
                <w:color w:val="000000"/>
                <w:lang w:val="en-US"/>
              </w:rPr>
            </w:pPr>
            <w:r>
              <w:rPr>
                <w:b/>
                <w:bCs/>
                <w:color w:val="000000"/>
                <w:lang w:val="en-US"/>
              </w:rPr>
              <w:t>Пътно п</w:t>
            </w:r>
            <w:r>
              <w:rPr>
                <w:b/>
                <w:bCs/>
                <w:color w:val="000000"/>
                <w:lang w:val="en-US"/>
              </w:rPr>
              <w:t>ревозно средство от:</w:t>
            </w:r>
          </w:p>
        </w:tc>
        <w:tc>
          <w:tcPr>
            <w:tcW w:w="1447"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b/>
                <w:bCs/>
                <w:color w:val="000000"/>
                <w:sz w:val="2"/>
                <w:szCs w:val="2"/>
                <w:lang w:val="en-US"/>
              </w:rPr>
            </w:pPr>
            <w:r>
              <w:rPr>
                <w:b/>
                <w:bCs/>
                <w:color w:val="000000"/>
                <w:sz w:val="2"/>
                <w:szCs w:val="2"/>
                <w:lang w:val="en-US"/>
              </w:rPr>
              <w:t>Населено място</w:t>
            </w:r>
          </w:p>
        </w:tc>
        <w:tc>
          <w:tcPr>
            <w:tcW w:w="1520"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b/>
                <w:bCs/>
                <w:color w:val="000000"/>
                <w:sz w:val="2"/>
                <w:szCs w:val="2"/>
                <w:lang w:val="en-US"/>
              </w:rPr>
            </w:pPr>
            <w:r>
              <w:rPr>
                <w:b/>
                <w:bCs/>
                <w:color w:val="000000"/>
                <w:sz w:val="2"/>
                <w:szCs w:val="2"/>
                <w:lang w:val="en-US"/>
              </w:rPr>
              <w:t>Извън населено място</w:t>
            </w:r>
          </w:p>
        </w:tc>
        <w:tc>
          <w:tcPr>
            <w:tcW w:w="1969"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b/>
                <w:bCs/>
                <w:color w:val="000000"/>
                <w:sz w:val="2"/>
                <w:szCs w:val="2"/>
                <w:lang w:val="en-US"/>
              </w:rPr>
            </w:pPr>
            <w:r>
              <w:rPr>
                <w:b/>
                <w:bCs/>
                <w:color w:val="000000"/>
                <w:sz w:val="2"/>
                <w:szCs w:val="2"/>
                <w:lang w:val="en-US"/>
              </w:rPr>
              <w:t>Автомагистрала</w:t>
            </w:r>
          </w:p>
        </w:tc>
        <w:tc>
          <w:tcPr>
            <w:tcW w:w="1535" w:type="dxa"/>
            <w:tcBorders>
              <w:top w:val="single" w:sz="8" w:space="0" w:color="000000"/>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b/>
                <w:bCs/>
                <w:color w:val="000000"/>
                <w:sz w:val="2"/>
                <w:szCs w:val="2"/>
                <w:lang w:val="en-US"/>
              </w:rPr>
            </w:pPr>
            <w:r>
              <w:rPr>
                <w:b/>
                <w:bCs/>
                <w:color w:val="000000"/>
                <w:sz w:val="2"/>
                <w:szCs w:val="2"/>
                <w:lang w:val="en-US"/>
              </w:rPr>
              <w:t>Скоростен път</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Категория А, А2</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90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140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120</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 xml:space="preserve">Категория А1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80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 xml:space="preserve">Категория В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90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140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120</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 xml:space="preserve">Категория В1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70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 xml:space="preserve">Категории ВЕ, С1, С1Е, D, D1, D1E, DE </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80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100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100</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Категории С и СЕ</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80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90</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90</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Категории Ткт</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Категории Ттм</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50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Категория АМ</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45</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45</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r>
      <w:tr w:rsidR="008F0BF6">
        <w:tc>
          <w:tcPr>
            <w:tcW w:w="3138" w:type="dxa"/>
            <w:tcBorders>
              <w:top w:val="nil"/>
              <w:left w:val="single" w:sz="8" w:space="0" w:color="000000"/>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rPr>
                <w:color w:val="000000"/>
                <w:sz w:val="2"/>
                <w:szCs w:val="2"/>
                <w:lang w:val="en-US"/>
              </w:rPr>
            </w:pPr>
            <w:r>
              <w:rPr>
                <w:color w:val="000000"/>
                <w:sz w:val="2"/>
                <w:szCs w:val="2"/>
                <w:lang w:val="en-US"/>
              </w:rPr>
              <w:t>Самоходни машини</w:t>
            </w:r>
          </w:p>
        </w:tc>
        <w:tc>
          <w:tcPr>
            <w:tcW w:w="1447"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40</w:t>
            </w:r>
          </w:p>
        </w:tc>
        <w:tc>
          <w:tcPr>
            <w:tcW w:w="1520"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40</w:t>
            </w:r>
          </w:p>
        </w:tc>
        <w:tc>
          <w:tcPr>
            <w:tcW w:w="1969"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c>
          <w:tcPr>
            <w:tcW w:w="1535" w:type="dxa"/>
            <w:tcBorders>
              <w:top w:val="nil"/>
              <w:left w:val="nil"/>
              <w:bottom w:val="single" w:sz="8" w:space="0" w:color="000000"/>
              <w:right w:val="single" w:sz="8" w:space="0" w:color="000000"/>
              <w:tl2br w:val="nil"/>
              <w:tr2bl w:val="nil"/>
            </w:tcBorders>
            <w:tcMar>
              <w:top w:w="15" w:type="dxa"/>
              <w:left w:w="15" w:type="dxa"/>
              <w:bottom w:w="45" w:type="dxa"/>
              <w:right w:w="15" w:type="dxa"/>
            </w:tcMar>
            <w:vAlign w:val="center"/>
          </w:tcPr>
          <w:p w:rsidR="008F0BF6" w:rsidRDefault="00DF6AB6">
            <w:pPr>
              <w:jc w:val="center"/>
              <w:rPr>
                <w:color w:val="000000"/>
                <w:sz w:val="2"/>
                <w:szCs w:val="2"/>
                <w:lang w:val="en-US"/>
              </w:rPr>
            </w:pPr>
            <w:r>
              <w:rPr>
                <w:color w:val="000000"/>
                <w:sz w:val="2"/>
                <w:szCs w:val="2"/>
                <w:lang w:val="en-US"/>
              </w:rPr>
              <w:t>забранено</w:t>
            </w:r>
          </w:p>
        </w:tc>
      </w:tr>
    </w:tbl>
    <w:p w:rsidR="008F0BF6" w:rsidRDefault="00DF6AB6">
      <w:pPr>
        <w:jc w:val="both"/>
        <w:rPr>
          <w:lang w:val="en-US"/>
        </w:rPr>
      </w:pPr>
      <w:r>
        <w:rPr>
          <w:lang w:val="en-US"/>
        </w:rPr>
        <w:t> </w:t>
      </w:r>
    </w:p>
    <w:p w:rsidR="008F0BF6" w:rsidRDefault="00DF6AB6">
      <w:pPr>
        <w:jc w:val="both"/>
        <w:rPr>
          <w:lang w:val="en-US"/>
        </w:rPr>
      </w:pPr>
      <w:r>
        <w:rPr>
          <w:lang w:val="en-US"/>
        </w:rPr>
        <w:t>(2) Когато стойността на скоростта, която не трябва да се превишава, е различна от посочената в ал. 1, това се сигнализира с пътен знак.</w:t>
      </w:r>
    </w:p>
    <w:p w:rsidR="008F0BF6" w:rsidRDefault="00DF6AB6">
      <w:pPr>
        <w:jc w:val="both"/>
        <w:rPr>
          <w:lang w:val="en-US"/>
        </w:rPr>
      </w:pPr>
      <w:r>
        <w:rPr>
          <w:lang w:val="en-US"/>
        </w:rPr>
        <w:t>(3) (Нова – ДВ, бр. 64 от 2025 г., в сила от 7.09.2025 г.) Забраната по ал. 1 и 2 се прилага и за средната скорост в оп</w:t>
      </w:r>
      <w:r>
        <w:rPr>
          <w:lang w:val="en-US"/>
        </w:rPr>
        <w:t>ределен участък от пътя.</w:t>
      </w:r>
    </w:p>
    <w:p w:rsidR="008F0BF6" w:rsidRDefault="00DF6AB6">
      <w:pPr>
        <w:spacing w:before="120"/>
        <w:ind w:firstLine="990"/>
        <w:jc w:val="both"/>
        <w:rPr>
          <w:lang w:val="en-US"/>
        </w:rPr>
      </w:pPr>
      <w:r>
        <w:rPr>
          <w:lang w:val="en-US"/>
        </w:rPr>
        <w:t>Чл. 22. (1) Водачът на пътно превозно средство не трябва да се движи без основателна причина с твърде ниска скорост, когато по този начин пречи на движението на другите пътни превозни средства.</w:t>
      </w:r>
    </w:p>
    <w:p w:rsidR="008F0BF6" w:rsidRDefault="00DF6AB6">
      <w:pPr>
        <w:jc w:val="both"/>
        <w:rPr>
          <w:lang w:val="en-US"/>
        </w:rPr>
      </w:pPr>
      <w:r>
        <w:rPr>
          <w:lang w:val="en-US"/>
        </w:rPr>
        <w:t>(2) Водач на пътно превозно средство,</w:t>
      </w:r>
      <w:r>
        <w:rPr>
          <w:lang w:val="en-US"/>
        </w:rPr>
        <w:t xml:space="preserve"> което се движи с ниска скорост и поради това причинява създаването на колона от пътни превозни средства, трябва да ги пропусне при първа възможност.</w:t>
      </w:r>
    </w:p>
    <w:p w:rsidR="008F0BF6" w:rsidRDefault="00DF6AB6">
      <w:pPr>
        <w:jc w:val="both"/>
        <w:rPr>
          <w:lang w:val="en-US"/>
        </w:rPr>
      </w:pPr>
      <w:r>
        <w:rPr>
          <w:lang w:val="en-US"/>
        </w:rPr>
        <w:t>(3) На водача на моторно превозно средство е забранено да се движи с ниска скорост без включени аварийни с</w:t>
      </w:r>
      <w:r>
        <w:rPr>
          <w:lang w:val="en-US"/>
        </w:rPr>
        <w:t>ветлини.</w:t>
      </w:r>
    </w:p>
    <w:p w:rsidR="008F0BF6" w:rsidRDefault="00DF6AB6">
      <w:pPr>
        <w:spacing w:before="120"/>
        <w:ind w:firstLine="990"/>
        <w:jc w:val="both"/>
        <w:rPr>
          <w:lang w:val="en-US"/>
        </w:rPr>
      </w:pPr>
      <w:r>
        <w:rPr>
          <w:lang w:val="en-US"/>
        </w:rPr>
        <w:t>Чл. 23. (1) (Изм. – ДВ, бр. 64 от 2025 г., в сила от 7.09.2025 г.) Водачът на пътно превозно средство е длъжен да се движи на такова разстояние от движещото се пред него друго превозно средство, че да може да спре зад него, когато то намали скорос</w:t>
      </w:r>
      <w:r>
        <w:rPr>
          <w:lang w:val="en-US"/>
        </w:rPr>
        <w:t>тта или спре рязко.</w:t>
      </w:r>
    </w:p>
    <w:p w:rsidR="008F0BF6" w:rsidRDefault="00DF6AB6">
      <w:pPr>
        <w:jc w:val="both"/>
        <w:rPr>
          <w:lang w:val="en-US"/>
        </w:rPr>
      </w:pPr>
      <w:r>
        <w:rPr>
          <w:lang w:val="en-US"/>
        </w:rPr>
        <w:t>(2) За улесняване на изпреварването по двулентовите двупосочни пътища извън населени места водачите на пътни превозни средства или състави от пътни превозни средства с дължина над 7 метра, с изключение на случаите, когато те извършват и</w:t>
      </w:r>
      <w:r>
        <w:rPr>
          <w:lang w:val="en-US"/>
        </w:rPr>
        <w:t>зпреварване, трябва да поддържат такова разстояние между своето превозно средство и движещото се пред него друго превозно средство, че изпреварващите ги пътни превозни средства да могат безопасно да заемат място между тях.</w:t>
      </w:r>
    </w:p>
    <w:p w:rsidR="008F0BF6" w:rsidRDefault="00DF6AB6">
      <w:pPr>
        <w:spacing w:before="120"/>
        <w:ind w:firstLine="990"/>
        <w:jc w:val="both"/>
        <w:rPr>
          <w:lang w:val="en-US"/>
        </w:rPr>
      </w:pPr>
      <w:r>
        <w:rPr>
          <w:lang w:val="en-US"/>
        </w:rPr>
        <w:lastRenderedPageBreak/>
        <w:t>Чл. 24. (1) Водачът на пътно прев</w:t>
      </w:r>
      <w:r>
        <w:rPr>
          <w:lang w:val="en-US"/>
        </w:rPr>
        <w:t>озно средство не трябва да намалява скоростта рязко, освен ако това е необходимо за предотвратяване на пътнотранспортно произшествие.</w:t>
      </w:r>
    </w:p>
    <w:p w:rsidR="008F0BF6" w:rsidRDefault="00DF6AB6">
      <w:pPr>
        <w:jc w:val="both"/>
        <w:rPr>
          <w:lang w:val="en-US"/>
        </w:rPr>
      </w:pPr>
      <w:r>
        <w:rPr>
          <w:lang w:val="en-US"/>
        </w:rPr>
        <w:t>(2) Преди да намали значително скоростта на движение на управляваното от него пътно превозно средство, водачът е длъжен да се убеди, че няма да създаде опасност за останалите участници в движението и че няма да затрудни излишно тяхното движение. В този слу</w:t>
      </w:r>
      <w:r>
        <w:rPr>
          <w:lang w:val="en-US"/>
        </w:rPr>
        <w:t>чай водачът на пътно превозно средство, което няма стоп-светлини или те са повредени, подава своевременно сигнал с ръка.</w:t>
      </w:r>
    </w:p>
    <w:p w:rsidR="008F0BF6" w:rsidRDefault="00DF6AB6">
      <w:pPr>
        <w:spacing w:before="120"/>
        <w:ind w:firstLine="990"/>
        <w:jc w:val="both"/>
        <w:rPr>
          <w:lang w:val="en-US"/>
        </w:rPr>
      </w:pPr>
      <w:r>
        <w:rPr>
          <w:lang w:val="en-US"/>
        </w:rPr>
        <w:t>Чл. 24а. (Нов - ДВ, бр. 51 от 2007 г., изм., бр. 54 от 2010 г.) (1) За ограничаване на скоростта на движение се използват изкуствени не</w:t>
      </w:r>
      <w:r>
        <w:rPr>
          <w:lang w:val="en-US"/>
        </w:rPr>
        <w:t>равности или други средства, които се изграждат или монтират на платното за движение.</w:t>
      </w:r>
    </w:p>
    <w:p w:rsidR="008F0BF6" w:rsidRDefault="00DF6AB6">
      <w:pPr>
        <w:jc w:val="both"/>
        <w:rPr>
          <w:lang w:val="en-US"/>
        </w:rPr>
      </w:pPr>
      <w:r>
        <w:rPr>
          <w:lang w:val="en-US"/>
        </w:rPr>
        <w:t>(2) (Изм. - ДВ, бр. 68 от 2013 г., в сила от 2.08.2013 г., бр. 14 от 2015 г.) Министърът на регионалното развитие и благоустройството и министърът на вътрешните работи оп</w:t>
      </w:r>
      <w:r>
        <w:rPr>
          <w:lang w:val="en-US"/>
        </w:rPr>
        <w:t>ределят с наредба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w:t>
      </w:r>
    </w:p>
    <w:p w:rsidR="008F0BF6" w:rsidRDefault="00DF6AB6">
      <w:pPr>
        <w:jc w:val="both"/>
        <w:rPr>
          <w:lang w:val="en-US"/>
        </w:rPr>
      </w:pPr>
      <w:r>
        <w:rPr>
          <w:lang w:val="en-US"/>
        </w:rPr>
        <w:t>(3) Не се допуска изграждане или монтиране на изкуствени неравност</w:t>
      </w:r>
      <w:r>
        <w:rPr>
          <w:lang w:val="en-US"/>
        </w:rPr>
        <w:t>и върху платното за движение по републиканските пътища извън населените места.</w:t>
      </w:r>
    </w:p>
    <w:p w:rsidR="008F0BF6" w:rsidRDefault="00DF6AB6">
      <w:pPr>
        <w:pStyle w:val="Heading3"/>
        <w:spacing w:after="321"/>
        <w:jc w:val="center"/>
        <w:rPr>
          <w:b/>
          <w:bCs/>
          <w:sz w:val="36"/>
          <w:szCs w:val="36"/>
        </w:rPr>
      </w:pPr>
      <w:r>
        <w:rPr>
          <w:b/>
          <w:bCs/>
          <w:sz w:val="36"/>
          <w:szCs w:val="36"/>
        </w:rPr>
        <w:t>Раздел V</w:t>
      </w:r>
      <w:r>
        <w:rPr>
          <w:b/>
          <w:bCs/>
          <w:sz w:val="36"/>
          <w:szCs w:val="36"/>
        </w:rPr>
        <w:br/>
        <w:t>Маневри</w:t>
      </w:r>
    </w:p>
    <w:p w:rsidR="008F0BF6" w:rsidRDefault="00DF6AB6">
      <w:pPr>
        <w:spacing w:before="120"/>
        <w:ind w:firstLine="990"/>
        <w:jc w:val="both"/>
        <w:rPr>
          <w:lang w:val="en-US"/>
        </w:rPr>
      </w:pPr>
      <w:r>
        <w:rPr>
          <w:lang w:val="en-US"/>
        </w:rPr>
        <w:t>Чл. 25. (1) (Доп. – ДВ, бр. 101 от 2016 г., в сила от 21.01.2017 г.) Водач на пътно превозно средство, който ще предприеме каквато и да е маневра, като например да заобиколи пътно превозно средство, да излезе от реда на паркираните превозни средства или да</w:t>
      </w:r>
      <w:r>
        <w:rPr>
          <w:lang w:val="en-US"/>
        </w:rPr>
        <w:t xml:space="preserve"> влезе между тях, да се отклони надясно или наляво по платното за движение, в частност за да премине в друга пътна лента, да завие надясно или наляво за навлизане по друг път или в крайпътен имот, преди да започне маневрата, трябва да се убеди, че няма да </w:t>
      </w:r>
      <w:r>
        <w:rPr>
          <w:lang w:val="en-US"/>
        </w:rPr>
        <w:t>създаде опасност за участниците в движението, които се движат след него, преди него или минават покрай него, и да извърши маневрата, като се съобразява с тяхното положение, посока и скорост на движение.</w:t>
      </w:r>
    </w:p>
    <w:p w:rsidR="008F0BF6" w:rsidRDefault="00DF6AB6">
      <w:pPr>
        <w:jc w:val="both"/>
        <w:rPr>
          <w:lang w:val="en-US"/>
        </w:rPr>
      </w:pPr>
      <w:r>
        <w:rPr>
          <w:lang w:val="en-US"/>
        </w:rPr>
        <w:t>(2) При извършване на маневра, която е свързана с нав</w:t>
      </w:r>
      <w:r>
        <w:rPr>
          <w:lang w:val="en-US"/>
        </w:rPr>
        <w:t>лизане изцяло или частично в съседна пътна лента, водачът е длъжен да пропусне пътните превозни средства, които се движат по нея. Когато такава маневра трябва едновременно да извършат две пътни превозни средства от две съседни пътни ленти, с предимство е в</w:t>
      </w:r>
      <w:r>
        <w:rPr>
          <w:lang w:val="en-US"/>
        </w:rPr>
        <w:t>одачът на пътното превозно средство, което се намира в дясната пътна лента.</w:t>
      </w:r>
    </w:p>
    <w:p w:rsidR="008F0BF6" w:rsidRDefault="00DF6AB6">
      <w:pPr>
        <w:spacing w:before="120"/>
        <w:ind w:firstLine="990"/>
        <w:jc w:val="both"/>
        <w:rPr>
          <w:lang w:val="en-US"/>
        </w:rPr>
      </w:pPr>
      <w:r>
        <w:rPr>
          <w:lang w:val="en-US"/>
        </w:rPr>
        <w:t>Чл. 26. Преди да завие или да започне каквато и да е маневра, свързана с отклонение встрани, водачът е длъжен своевременно да подаде ясен и достатъчен за възприемане сигнал. Сигнал</w:t>
      </w:r>
      <w:r>
        <w:rPr>
          <w:lang w:val="en-US"/>
        </w:rPr>
        <w:t>ът се подава със светлинните пътепоказатели на превозното средство, а за превозните средства, които нямат светлинни пътепоказатели или те са повредени - с ръка. Сигналът, подаван със светлинните пътепоказатели, трябва да е включен през цялото време на извъ</w:t>
      </w:r>
      <w:r>
        <w:rPr>
          <w:lang w:val="en-US"/>
        </w:rPr>
        <w:t>ршване на маневрата и се прекратява веднага след приключване на маневрата. Сигналът, подаван с ръка, може да бъде прекратен непосредствено преди започване на маневрата.</w:t>
      </w:r>
    </w:p>
    <w:p w:rsidR="008F0BF6" w:rsidRDefault="00DF6AB6">
      <w:pPr>
        <w:spacing w:before="120"/>
        <w:ind w:firstLine="990"/>
        <w:jc w:val="both"/>
        <w:rPr>
          <w:lang w:val="en-US"/>
        </w:rPr>
      </w:pPr>
      <w:r>
        <w:rPr>
          <w:lang w:val="en-US"/>
        </w:rPr>
        <w:t xml:space="preserve">Чл. 27. При наличие на остров или препятствие на платното за движение водачът на пътно </w:t>
      </w:r>
      <w:r>
        <w:rPr>
          <w:lang w:val="en-US"/>
        </w:rPr>
        <w:t>превозно средство може да премине от неговата лява или дясна страна, освен в случаите, когато:</w:t>
      </w:r>
    </w:p>
    <w:p w:rsidR="008F0BF6" w:rsidRDefault="00DF6AB6">
      <w:pPr>
        <w:jc w:val="both"/>
        <w:rPr>
          <w:lang w:val="en-US"/>
        </w:rPr>
      </w:pPr>
      <w:r>
        <w:rPr>
          <w:lang w:val="en-US"/>
        </w:rPr>
        <w:t>1. пътен знак указва страната, от която да се премине;</w:t>
      </w:r>
    </w:p>
    <w:p w:rsidR="008F0BF6" w:rsidRDefault="00DF6AB6">
      <w:pPr>
        <w:jc w:val="both"/>
        <w:rPr>
          <w:lang w:val="en-US"/>
        </w:rPr>
      </w:pPr>
      <w:r>
        <w:rPr>
          <w:lang w:val="en-US"/>
        </w:rPr>
        <w:t>2. островът или препятствието са разположени в средата на пътното платно с двупосочно движение; в този слу</w:t>
      </w:r>
      <w:r>
        <w:rPr>
          <w:lang w:val="en-US"/>
        </w:rPr>
        <w:t>чай водачът е длъжен да премине от неговата дясна страна.</w:t>
      </w:r>
    </w:p>
    <w:p w:rsidR="008F0BF6" w:rsidRDefault="00DF6AB6">
      <w:pPr>
        <w:pStyle w:val="Heading3"/>
        <w:spacing w:after="321"/>
        <w:jc w:val="center"/>
        <w:rPr>
          <w:b/>
          <w:bCs/>
          <w:sz w:val="36"/>
          <w:szCs w:val="36"/>
        </w:rPr>
      </w:pPr>
      <w:r>
        <w:rPr>
          <w:b/>
          <w:bCs/>
          <w:sz w:val="36"/>
          <w:szCs w:val="36"/>
        </w:rPr>
        <w:lastRenderedPageBreak/>
        <w:t>Раздел VI</w:t>
      </w:r>
      <w:r>
        <w:rPr>
          <w:b/>
          <w:bCs/>
          <w:sz w:val="36"/>
          <w:szCs w:val="36"/>
        </w:rPr>
        <w:br/>
        <w:t>Сигнали, подавани от участниците в движението</w:t>
      </w:r>
    </w:p>
    <w:p w:rsidR="008F0BF6" w:rsidRDefault="00DF6AB6">
      <w:pPr>
        <w:spacing w:before="120"/>
        <w:ind w:firstLine="990"/>
        <w:jc w:val="both"/>
        <w:rPr>
          <w:lang w:val="en-US"/>
        </w:rPr>
      </w:pPr>
      <w:r>
        <w:rPr>
          <w:lang w:val="en-US"/>
        </w:rPr>
        <w:t>Чл. 28. (1) За предупреждаване на останалите участници в движението за намерението си да извърши маневра водачът на пътно превозно средство по</w:t>
      </w:r>
      <w:r>
        <w:rPr>
          <w:lang w:val="en-US"/>
        </w:rPr>
        <w:t>дава следните сигнали:</w:t>
      </w:r>
    </w:p>
    <w:p w:rsidR="008F0BF6" w:rsidRDefault="00DF6AB6">
      <w:pPr>
        <w:jc w:val="both"/>
        <w:rPr>
          <w:lang w:val="en-US"/>
        </w:rPr>
      </w:pPr>
      <w:r>
        <w:rPr>
          <w:lang w:val="en-US"/>
        </w:rPr>
        <w:t>1. ляв пътепоказател или лява ръка, изпъната хоризонтално встрани - за завиване наляво или за отклонение наляво;</w:t>
      </w:r>
    </w:p>
    <w:p w:rsidR="008F0BF6" w:rsidRDefault="00DF6AB6">
      <w:pPr>
        <w:jc w:val="both"/>
        <w:rPr>
          <w:lang w:val="en-US"/>
        </w:rPr>
      </w:pPr>
      <w:r>
        <w:rPr>
          <w:lang w:val="en-US"/>
        </w:rPr>
        <w:t>2. десен пътепоказател, дясна ръка, изпъната хоризонтално встрани, или лява ръка, сгъната в лакътя и насочена нагоре - з</w:t>
      </w:r>
      <w:r>
        <w:rPr>
          <w:lang w:val="en-US"/>
        </w:rPr>
        <w:t>а завиване надясно или за отклонение надясно.</w:t>
      </w:r>
    </w:p>
    <w:p w:rsidR="008F0BF6" w:rsidRDefault="00DF6AB6">
      <w:pPr>
        <w:jc w:val="both"/>
        <w:rPr>
          <w:lang w:val="en-US"/>
        </w:rPr>
      </w:pPr>
      <w:r>
        <w:rPr>
          <w:lang w:val="en-US"/>
        </w:rPr>
        <w:t>(2) Като допълнителен сигнал при маневра водачът може да използва превключването на светлините, а извън населените места - и звуков сигнал.</w:t>
      </w:r>
    </w:p>
    <w:p w:rsidR="008F0BF6" w:rsidRDefault="00DF6AB6">
      <w:pPr>
        <w:spacing w:before="120"/>
        <w:ind w:firstLine="990"/>
        <w:jc w:val="both"/>
        <w:rPr>
          <w:lang w:val="en-US"/>
        </w:rPr>
      </w:pPr>
      <w:r>
        <w:rPr>
          <w:lang w:val="en-US"/>
        </w:rPr>
        <w:t>Чл. 29. Сигналът за спиране, подаван от водач на пътно превозно средст</w:t>
      </w:r>
      <w:r>
        <w:rPr>
          <w:lang w:val="en-US"/>
        </w:rPr>
        <w:t>во, което няма стоп-светлини или те са повредени, е лява или дясна ръка, изпъната нагоре.</w:t>
      </w:r>
    </w:p>
    <w:p w:rsidR="008F0BF6" w:rsidRDefault="00DF6AB6">
      <w:pPr>
        <w:spacing w:before="120"/>
        <w:ind w:firstLine="990"/>
        <w:jc w:val="both"/>
        <w:rPr>
          <w:lang w:val="en-US"/>
        </w:rPr>
      </w:pPr>
      <w:r>
        <w:rPr>
          <w:lang w:val="en-US"/>
        </w:rPr>
        <w:t>Чл. 30. Използването на звуков сигнал в населените места е забранено, освен за предотвратяване на пътнотранспортно произшествие.</w:t>
      </w:r>
    </w:p>
    <w:p w:rsidR="008F0BF6" w:rsidRDefault="00DF6AB6">
      <w:pPr>
        <w:spacing w:before="120"/>
        <w:ind w:firstLine="990"/>
        <w:jc w:val="both"/>
        <w:rPr>
          <w:lang w:val="en-US"/>
        </w:rPr>
      </w:pPr>
      <w:r>
        <w:rPr>
          <w:lang w:val="en-US"/>
        </w:rPr>
        <w:t>Чл. 31. За предупреждаване на участни</w:t>
      </w:r>
      <w:r>
        <w:rPr>
          <w:lang w:val="en-US"/>
        </w:rPr>
        <w:t>ците в движението за опасност водачът може да подава авариен сигнал чрез едновременно включване на всички пътепоказатели.</w:t>
      </w:r>
    </w:p>
    <w:p w:rsidR="008F0BF6" w:rsidRDefault="00DF6AB6">
      <w:pPr>
        <w:spacing w:before="120"/>
        <w:ind w:firstLine="990"/>
        <w:jc w:val="both"/>
        <w:rPr>
          <w:lang w:val="en-US"/>
        </w:rPr>
      </w:pPr>
      <w:r>
        <w:rPr>
          <w:lang w:val="en-US"/>
        </w:rPr>
        <w:t>Чл. 32. (1) Преди да навлязат на платното за движение, пешеходците могат да сигнализират за намерението си чрез подаване на сигнал с р</w:t>
      </w:r>
      <w:r>
        <w:rPr>
          <w:lang w:val="en-US"/>
        </w:rPr>
        <w:t>ъка - лява или дясна ръка, изпъната нагоре или напречно на пътя.</w:t>
      </w:r>
    </w:p>
    <w:p w:rsidR="008F0BF6" w:rsidRDefault="00DF6AB6">
      <w:pPr>
        <w:jc w:val="both"/>
        <w:rPr>
          <w:lang w:val="en-US"/>
        </w:rPr>
      </w:pPr>
      <w:r>
        <w:rPr>
          <w:lang w:val="en-US"/>
        </w:rPr>
        <w:t xml:space="preserve">(2) Сигналът по ал. 1 не освобождава пешеходците от задължението, преди да навлязат на платното за движение, да се съобразят с разстоянието до приближаващите се превозни средства и с тяхната </w:t>
      </w:r>
      <w:r>
        <w:rPr>
          <w:lang w:val="en-US"/>
        </w:rPr>
        <w:t>скорост на движение.</w:t>
      </w:r>
    </w:p>
    <w:p w:rsidR="008F0BF6" w:rsidRDefault="00DF6AB6">
      <w:pPr>
        <w:spacing w:before="120"/>
        <w:ind w:firstLine="990"/>
        <w:jc w:val="both"/>
        <w:rPr>
          <w:lang w:val="en-US"/>
        </w:rPr>
      </w:pPr>
      <w:r>
        <w:rPr>
          <w:lang w:val="en-US"/>
        </w:rPr>
        <w:t>Чл. 33. (Изм. - ДВ, бр. 43 от 2002 г.) При пресичане на платното за движение от деца за спиране на пътните превозни средства може да се подава сигнал с палка "Стоп! Деца", с червен флаг или с ръка.</w:t>
      </w:r>
    </w:p>
    <w:p w:rsidR="008F0BF6" w:rsidRDefault="00DF6AB6">
      <w:pPr>
        <w:spacing w:before="120"/>
        <w:ind w:firstLine="990"/>
        <w:jc w:val="both"/>
        <w:rPr>
          <w:lang w:val="en-US"/>
        </w:rPr>
      </w:pPr>
      <w:r>
        <w:rPr>
          <w:lang w:val="en-US"/>
        </w:rPr>
        <w:t>Чл. 34. (1) Моторно превозно средство</w:t>
      </w:r>
      <w:r>
        <w:rPr>
          <w:lang w:val="en-US"/>
        </w:rPr>
        <w:t xml:space="preserve"> със специален режим на движение подава едновременно светлинен сигнал с проблясваща синя или червена светлина и специален звуков сигнал.</w:t>
      </w:r>
    </w:p>
    <w:p w:rsidR="008F0BF6" w:rsidRDefault="00DF6AB6">
      <w:pPr>
        <w:jc w:val="both"/>
        <w:rPr>
          <w:lang w:val="en-US"/>
        </w:rPr>
      </w:pPr>
      <w:r>
        <w:rPr>
          <w:lang w:val="en-US"/>
        </w:rPr>
        <w:t>(2) Моторно превозно средство, което поради специфичния характер на движението си представлява препятствие или опасност</w:t>
      </w:r>
      <w:r>
        <w:rPr>
          <w:lang w:val="en-US"/>
        </w:rPr>
        <w:t xml:space="preserve"> за другите участници в движението по пътя, се обозначава с жълта мигаща или проблясваща светлина.</w:t>
      </w:r>
    </w:p>
    <w:p w:rsidR="008F0BF6" w:rsidRDefault="00DF6AB6">
      <w:pPr>
        <w:pStyle w:val="Heading3"/>
        <w:spacing w:after="321"/>
        <w:jc w:val="center"/>
        <w:rPr>
          <w:b/>
          <w:bCs/>
          <w:sz w:val="36"/>
          <w:szCs w:val="36"/>
        </w:rPr>
      </w:pPr>
      <w:r>
        <w:rPr>
          <w:b/>
          <w:bCs/>
          <w:sz w:val="36"/>
          <w:szCs w:val="36"/>
        </w:rPr>
        <w:t>Раздел VII</w:t>
      </w:r>
      <w:r>
        <w:rPr>
          <w:b/>
          <w:bCs/>
          <w:sz w:val="36"/>
          <w:szCs w:val="36"/>
        </w:rPr>
        <w:br/>
        <w:t>Завиване надясно или наляво</w:t>
      </w:r>
    </w:p>
    <w:p w:rsidR="008F0BF6" w:rsidRDefault="00DF6AB6">
      <w:pPr>
        <w:spacing w:before="120"/>
        <w:ind w:firstLine="990"/>
        <w:jc w:val="both"/>
        <w:rPr>
          <w:lang w:val="en-US"/>
        </w:rPr>
      </w:pPr>
      <w:r>
        <w:rPr>
          <w:lang w:val="en-US"/>
        </w:rPr>
        <w:t>Чл. 35. (1) Завиването надясно се извършва от най-дясната пътна лента по посока на движението, а когато лентите са обо</w:t>
      </w:r>
      <w:r>
        <w:rPr>
          <w:lang w:val="en-US"/>
        </w:rPr>
        <w:t>значени за движение в съответна посока - от лента, предназначена за завиване надясно.</w:t>
      </w:r>
    </w:p>
    <w:p w:rsidR="008F0BF6" w:rsidRDefault="00DF6AB6">
      <w:pPr>
        <w:jc w:val="both"/>
        <w:rPr>
          <w:lang w:val="en-US"/>
        </w:rPr>
      </w:pPr>
      <w:r>
        <w:rPr>
          <w:lang w:val="en-US"/>
        </w:rPr>
        <w:t>(2) Когато радиусът на завиване на пътното превозно средство е по-голям от радиуса на завоя, завиването може да започне и от друга част на платното за движение, но водачъ</w:t>
      </w:r>
      <w:r>
        <w:rPr>
          <w:lang w:val="en-US"/>
        </w:rPr>
        <w:t>т на завиващото превозно средство е длъжен да пропусне пътните превозни средства, преминаващи от дясната му страна.</w:t>
      </w:r>
    </w:p>
    <w:p w:rsidR="008F0BF6" w:rsidRDefault="00DF6AB6">
      <w:pPr>
        <w:jc w:val="both"/>
        <w:rPr>
          <w:lang w:val="en-US"/>
        </w:rPr>
      </w:pPr>
      <w:r>
        <w:rPr>
          <w:lang w:val="en-US"/>
        </w:rPr>
        <w:t>(3) (Изм. - ДВ, бр. 54 от 2010 г.) При завиване надясно за навлизане в път с двупосочно движение водачът на пътното превозно средство завива така, че да навлезе по възможно най-краткия път в дясната част на платното за движение.</w:t>
      </w:r>
    </w:p>
    <w:p w:rsidR="008F0BF6" w:rsidRDefault="00DF6AB6">
      <w:pPr>
        <w:jc w:val="both"/>
        <w:rPr>
          <w:lang w:val="en-US"/>
        </w:rPr>
      </w:pPr>
      <w:r>
        <w:rPr>
          <w:lang w:val="en-US"/>
        </w:rPr>
        <w:lastRenderedPageBreak/>
        <w:t>(4) Завой надясно е позволе</w:t>
      </w:r>
      <w:r>
        <w:rPr>
          <w:lang w:val="en-US"/>
        </w:rPr>
        <w:t>н при червена светлина на светофара само при наличие на съответен пътен знак или светлинен сигнал, като водачът е длъжен да пропусне пешеходците, да не пречи на движението и да завие, когато се е уверил, че пътят е свободен за преминаване.</w:t>
      </w:r>
    </w:p>
    <w:p w:rsidR="008F0BF6" w:rsidRDefault="00DF6AB6">
      <w:pPr>
        <w:spacing w:before="120"/>
        <w:ind w:firstLine="990"/>
        <w:jc w:val="both"/>
        <w:rPr>
          <w:lang w:val="en-US"/>
        </w:rPr>
      </w:pPr>
      <w:r>
        <w:rPr>
          <w:lang w:val="en-US"/>
        </w:rPr>
        <w:t>Чл. 36. (1) Зави</w:t>
      </w:r>
      <w:r>
        <w:rPr>
          <w:lang w:val="en-US"/>
        </w:rPr>
        <w:t>ването наляво се извършва от най-лявата пътна лента по посока на движението, а когато лентите са обозначени за движение в съответна посока - от лента, предназначена за завиване наляво.</w:t>
      </w:r>
    </w:p>
    <w:p w:rsidR="008F0BF6" w:rsidRDefault="00DF6AB6">
      <w:pPr>
        <w:jc w:val="both"/>
        <w:rPr>
          <w:lang w:val="en-US"/>
        </w:rPr>
      </w:pPr>
      <w:r>
        <w:rPr>
          <w:lang w:val="en-US"/>
        </w:rPr>
        <w:t>(2) (Изм. и доп. – ДВ, бр. 64 от 2025 г., в сила от 7.09.2025 г.) При з</w:t>
      </w:r>
      <w:r>
        <w:rPr>
          <w:lang w:val="en-US"/>
        </w:rPr>
        <w:t>авиване наляво за навлизане в път с двупосочно движение водачът на пътното превозно средство завива така, че да навлезе по възможно най-краткия път в най-близката пътна лента по посока на движението. При повече от една пътна лента, предназначени за завиван</w:t>
      </w:r>
      <w:r>
        <w:rPr>
          <w:lang w:val="en-US"/>
        </w:rPr>
        <w:t>е наляво, и повече от една пътна лента по посока на движението след кръстовището навлизането се извършва по възможно най-краткия път в пътната лента, разположена по реда на пътните ленти преди кръстовището.</w:t>
      </w:r>
    </w:p>
    <w:p w:rsidR="008F0BF6" w:rsidRDefault="00DF6AB6">
      <w:pPr>
        <w:spacing w:before="120"/>
        <w:ind w:firstLine="990"/>
        <w:jc w:val="both"/>
        <w:rPr>
          <w:lang w:val="en-US"/>
        </w:rPr>
      </w:pPr>
      <w:r>
        <w:rPr>
          <w:lang w:val="en-US"/>
        </w:rPr>
        <w:t>Чл. 37. (1) При завиване наляво за навлизане в др</w:t>
      </w:r>
      <w:r>
        <w:rPr>
          <w:lang w:val="en-US"/>
        </w:rPr>
        <w:t>уг път водачът на завиващото нерелсово пътно превозно средство е длъжен да пропусне насрещно движещите се пътни превозни средства. От същото правило помежду си се ръководят и водачите на релсовите пътни превозни средства.</w:t>
      </w:r>
    </w:p>
    <w:p w:rsidR="008F0BF6" w:rsidRDefault="00DF6AB6">
      <w:pPr>
        <w:jc w:val="both"/>
        <w:rPr>
          <w:lang w:val="en-US"/>
        </w:rPr>
      </w:pPr>
      <w:r>
        <w:rPr>
          <w:lang w:val="en-US"/>
        </w:rPr>
        <w:t>(2) Водачът на нерелсово пътно пре</w:t>
      </w:r>
      <w:r>
        <w:rPr>
          <w:lang w:val="en-US"/>
        </w:rPr>
        <w:t>возно средство, завиващо наляво или надясно за навлизане в крайпътна територия, като двор, предприятие, гараж, паркинг, бензиностанция и други подобни, е длъжен да пропусне пътните превозни средства и пешеходците, движещи се по пътя, който той напуска.</w:t>
      </w:r>
    </w:p>
    <w:p w:rsidR="008F0BF6" w:rsidRDefault="00DF6AB6">
      <w:pPr>
        <w:jc w:val="both"/>
        <w:rPr>
          <w:lang w:val="en-US"/>
        </w:rPr>
      </w:pPr>
      <w:r>
        <w:rPr>
          <w:lang w:val="en-US"/>
        </w:rPr>
        <w:t>(3) Водачът на пътно превозно средство, излизащо на път от крайпътна територия, като двор, предприятие, гараж, паркинг, бензиностанция и други подобни, е длъжен да пропусне пешеходците и пътните превозни средства, които се движат по този път.</w:t>
      </w:r>
    </w:p>
    <w:p w:rsidR="008F0BF6" w:rsidRDefault="00DF6AB6">
      <w:pPr>
        <w:pStyle w:val="Heading3"/>
        <w:spacing w:after="321"/>
        <w:jc w:val="center"/>
        <w:rPr>
          <w:b/>
          <w:bCs/>
          <w:sz w:val="36"/>
          <w:szCs w:val="36"/>
        </w:rPr>
      </w:pPr>
      <w:r>
        <w:rPr>
          <w:b/>
          <w:bCs/>
          <w:sz w:val="36"/>
          <w:szCs w:val="36"/>
        </w:rPr>
        <w:t>Раздел VIII</w:t>
      </w:r>
      <w:r>
        <w:rPr>
          <w:b/>
          <w:bCs/>
          <w:sz w:val="36"/>
          <w:szCs w:val="36"/>
        </w:rPr>
        <w:br/>
        <w:t>З</w:t>
      </w:r>
      <w:r>
        <w:rPr>
          <w:b/>
          <w:bCs/>
          <w:sz w:val="36"/>
          <w:szCs w:val="36"/>
        </w:rPr>
        <w:t>авиване в обратна посока. Движение назад</w:t>
      </w:r>
    </w:p>
    <w:p w:rsidR="008F0BF6" w:rsidRDefault="00DF6AB6">
      <w:pPr>
        <w:spacing w:before="120"/>
        <w:ind w:firstLine="990"/>
        <w:jc w:val="both"/>
        <w:rPr>
          <w:lang w:val="en-US"/>
        </w:rPr>
      </w:pPr>
      <w:r>
        <w:rPr>
          <w:lang w:val="en-US"/>
        </w:rPr>
        <w:t>Чл. 38. (1) Завиването в обратна посока се извършва наляво от най- лявата пътна лента по посока на движението.</w:t>
      </w:r>
    </w:p>
    <w:p w:rsidR="008F0BF6" w:rsidRDefault="00DF6AB6">
      <w:pPr>
        <w:jc w:val="both"/>
        <w:rPr>
          <w:lang w:val="en-US"/>
        </w:rPr>
      </w:pPr>
      <w:r>
        <w:rPr>
          <w:lang w:val="en-US"/>
        </w:rPr>
        <w:t>(2) При завиване в обратна посока водачът пропуска насрещно движещите се пътни превозни средства.</w:t>
      </w:r>
    </w:p>
    <w:p w:rsidR="008F0BF6" w:rsidRDefault="00DF6AB6">
      <w:pPr>
        <w:jc w:val="both"/>
        <w:rPr>
          <w:lang w:val="en-US"/>
        </w:rPr>
      </w:pPr>
      <w:r>
        <w:rPr>
          <w:lang w:val="en-US"/>
        </w:rPr>
        <w:t>(3) Пр</w:t>
      </w:r>
      <w:r>
        <w:rPr>
          <w:lang w:val="en-US"/>
        </w:rPr>
        <w:t>и недостатъчна широчина завиването в обратна посока може да започне и от друга част на платното за движение, но водачът на завиващото пътно превозно средство е длъжен да пропусне и попътно движещите се от лявата му страна пътни превозни средства.</w:t>
      </w:r>
    </w:p>
    <w:p w:rsidR="008F0BF6" w:rsidRDefault="00DF6AB6">
      <w:pPr>
        <w:jc w:val="both"/>
        <w:rPr>
          <w:lang w:val="en-US"/>
        </w:rPr>
      </w:pPr>
      <w:r>
        <w:rPr>
          <w:lang w:val="en-US"/>
        </w:rPr>
        <w:t>(4) При з</w:t>
      </w:r>
      <w:r>
        <w:rPr>
          <w:lang w:val="en-US"/>
        </w:rPr>
        <w:t>авиване в обратна посока на кръстовище не се разрешава движение назад.</w:t>
      </w:r>
    </w:p>
    <w:p w:rsidR="008F0BF6" w:rsidRDefault="00DF6AB6">
      <w:pPr>
        <w:spacing w:before="120"/>
        <w:ind w:firstLine="990"/>
        <w:jc w:val="both"/>
        <w:rPr>
          <w:lang w:val="en-US"/>
        </w:rPr>
      </w:pPr>
      <w:r>
        <w:rPr>
          <w:lang w:val="en-US"/>
        </w:rPr>
        <w:t>Чл. 39. Завиването в обратна посока е забранено на пешеходна пътека, железопътен прелез, мост, надлез, в тунел, в подлез, при ограничена видимост или при намалена видимост под 50 метра.</w:t>
      </w:r>
    </w:p>
    <w:p w:rsidR="008F0BF6" w:rsidRDefault="00DF6AB6">
      <w:pPr>
        <w:spacing w:before="120"/>
        <w:ind w:firstLine="990"/>
        <w:jc w:val="both"/>
        <w:rPr>
          <w:lang w:val="en-US"/>
        </w:rPr>
      </w:pPr>
      <w:r>
        <w:rPr>
          <w:lang w:val="en-US"/>
        </w:rPr>
        <w:t>Чл. 40. (1) Преди да започне движение назад, водачът е длъжен да се убеди, че пътят зад превозното средство е свободен и че няма да създаде опасност или затруднения за останалите участници в движението.</w:t>
      </w:r>
    </w:p>
    <w:p w:rsidR="008F0BF6" w:rsidRDefault="00DF6AB6">
      <w:pPr>
        <w:jc w:val="both"/>
        <w:rPr>
          <w:lang w:val="en-US"/>
        </w:rPr>
      </w:pPr>
      <w:r>
        <w:rPr>
          <w:lang w:val="en-US"/>
        </w:rPr>
        <w:t>(2) По време на движението си назад водачът е длъжен</w:t>
      </w:r>
      <w:r>
        <w:rPr>
          <w:lang w:val="en-US"/>
        </w:rPr>
        <w:t xml:space="preserve"> непрекъснато да наблюдава пътя зад превозното средство, а когато това е невъзможно, той е длъжен да осигури лице, което да му сигнализира за опасности.</w:t>
      </w:r>
    </w:p>
    <w:p w:rsidR="008F0BF6" w:rsidRDefault="00DF6AB6">
      <w:pPr>
        <w:pStyle w:val="Heading3"/>
        <w:spacing w:after="321"/>
        <w:jc w:val="center"/>
        <w:rPr>
          <w:b/>
          <w:bCs/>
          <w:sz w:val="36"/>
          <w:szCs w:val="36"/>
        </w:rPr>
      </w:pPr>
      <w:r>
        <w:rPr>
          <w:b/>
          <w:bCs/>
          <w:sz w:val="36"/>
          <w:szCs w:val="36"/>
        </w:rPr>
        <w:t>Раздел IХ</w:t>
      </w:r>
      <w:r>
        <w:rPr>
          <w:b/>
          <w:bCs/>
          <w:sz w:val="36"/>
          <w:szCs w:val="36"/>
        </w:rPr>
        <w:br/>
        <w:t>Изпреварване</w:t>
      </w:r>
    </w:p>
    <w:p w:rsidR="008F0BF6" w:rsidRDefault="00DF6AB6">
      <w:pPr>
        <w:spacing w:before="120"/>
        <w:ind w:firstLine="990"/>
        <w:jc w:val="both"/>
        <w:rPr>
          <w:lang w:val="en-US"/>
        </w:rPr>
      </w:pPr>
      <w:r>
        <w:rPr>
          <w:lang w:val="en-US"/>
        </w:rPr>
        <w:lastRenderedPageBreak/>
        <w:t>Чл. 41. (1) Пътните превозни средства се изпреварват от лявата им страна.</w:t>
      </w:r>
    </w:p>
    <w:p w:rsidR="008F0BF6" w:rsidRDefault="00DF6AB6">
      <w:pPr>
        <w:jc w:val="both"/>
        <w:rPr>
          <w:lang w:val="en-US"/>
        </w:rPr>
      </w:pPr>
      <w:r>
        <w:rPr>
          <w:lang w:val="en-US"/>
        </w:rPr>
        <w:t>(2) Пр</w:t>
      </w:r>
      <w:r>
        <w:rPr>
          <w:lang w:val="en-US"/>
        </w:rPr>
        <w:t>и изпреварване водачът на пътното превозно средство напуска пътната лента, в която се движи, навлиза в съседната пътна лента изцяло или частично, преминава покрай движещото се в същата посока пътно превозно средство и се връща в напуснатата лента.</w:t>
      </w:r>
    </w:p>
    <w:p w:rsidR="008F0BF6" w:rsidRDefault="00DF6AB6">
      <w:pPr>
        <w:spacing w:before="120"/>
        <w:ind w:firstLine="990"/>
        <w:jc w:val="both"/>
        <w:rPr>
          <w:lang w:val="en-US"/>
        </w:rPr>
      </w:pPr>
      <w:r>
        <w:rPr>
          <w:lang w:val="en-US"/>
        </w:rPr>
        <w:t xml:space="preserve">Чл. 42. </w:t>
      </w:r>
      <w:r>
        <w:rPr>
          <w:lang w:val="en-US"/>
        </w:rPr>
        <w:t>(1) Водач, който ще предприеме изпреварване, е длъжен:</w:t>
      </w:r>
    </w:p>
    <w:p w:rsidR="008F0BF6" w:rsidRDefault="00DF6AB6">
      <w:pPr>
        <w:jc w:val="both"/>
        <w:rPr>
          <w:lang w:val="en-US"/>
        </w:rPr>
      </w:pPr>
      <w:r>
        <w:rPr>
          <w:lang w:val="en-US"/>
        </w:rPr>
        <w:t>1. преди да подаде сигнал, да се убеди, че не го изпреварва друго пътно превозно средство и че движещото се след него пътно превозно средство или това, което ще изпреварва, не е подало сигнал за измене</w:t>
      </w:r>
      <w:r>
        <w:rPr>
          <w:lang w:val="en-US"/>
        </w:rPr>
        <w:t>ние на посоката си на движение наляво;</w:t>
      </w:r>
    </w:p>
    <w:p w:rsidR="008F0BF6" w:rsidRDefault="00DF6AB6">
      <w:pPr>
        <w:jc w:val="both"/>
        <w:rPr>
          <w:lang w:val="en-US"/>
        </w:rPr>
      </w:pPr>
      <w:r>
        <w:rPr>
          <w:lang w:val="en-US"/>
        </w:rPr>
        <w:t>2. след като е подал сигнал, да се убеди, че има видимост, свободен път на разстояние, достатъчно за изпреварване, и че може да заеме място в пътната лента пред изпреварваното пътно превозно средство, без да го принуж</w:t>
      </w:r>
      <w:r>
        <w:rPr>
          <w:lang w:val="en-US"/>
        </w:rPr>
        <w:t>дава да намалява скоростта или да изменя посоката на движение.</w:t>
      </w:r>
    </w:p>
    <w:p w:rsidR="008F0BF6" w:rsidRDefault="00DF6AB6">
      <w:pPr>
        <w:jc w:val="both"/>
        <w:rPr>
          <w:lang w:val="en-US"/>
        </w:rPr>
      </w:pPr>
      <w:r>
        <w:rPr>
          <w:lang w:val="en-US"/>
        </w:rPr>
        <w:t>(2) Водач, който изпреварва, е длъжен:</w:t>
      </w:r>
    </w:p>
    <w:p w:rsidR="008F0BF6" w:rsidRDefault="00DF6AB6">
      <w:pPr>
        <w:jc w:val="both"/>
        <w:rPr>
          <w:lang w:val="en-US"/>
        </w:rPr>
      </w:pPr>
      <w:r>
        <w:rPr>
          <w:lang w:val="en-US"/>
        </w:rPr>
        <w:t>1. по време на изпреварването да осигури достатъчно странично разстояние между своето и изпреварваното пътно превозно средство;</w:t>
      </w:r>
    </w:p>
    <w:p w:rsidR="008F0BF6" w:rsidRDefault="00DF6AB6">
      <w:pPr>
        <w:jc w:val="both"/>
        <w:rPr>
          <w:lang w:val="en-US"/>
        </w:rPr>
      </w:pPr>
      <w:r>
        <w:rPr>
          <w:lang w:val="en-US"/>
        </w:rPr>
        <w:t>2. когато при изпреварване</w:t>
      </w:r>
      <w:r>
        <w:rPr>
          <w:lang w:val="en-US"/>
        </w:rPr>
        <w:t>то навлиза в пътна лента, предназначена за насрещното движение, да не създава опасност или пречки за превозните средства, движещи се по нея;</w:t>
      </w:r>
    </w:p>
    <w:p w:rsidR="008F0BF6" w:rsidRDefault="00DF6AB6">
      <w:pPr>
        <w:jc w:val="both"/>
        <w:rPr>
          <w:lang w:val="en-US"/>
        </w:rPr>
      </w:pPr>
      <w:r>
        <w:rPr>
          <w:lang w:val="en-US"/>
        </w:rPr>
        <w:t>3. да се убеди, че като се движи с безопасна скорост, може да извърши изпреварването за кратко време.</w:t>
      </w:r>
    </w:p>
    <w:p w:rsidR="008F0BF6" w:rsidRDefault="00DF6AB6">
      <w:pPr>
        <w:jc w:val="both"/>
        <w:rPr>
          <w:lang w:val="en-US"/>
        </w:rPr>
      </w:pPr>
      <w:r>
        <w:rPr>
          <w:lang w:val="en-US"/>
        </w:rPr>
        <w:t>(3) Водачът н</w:t>
      </w:r>
      <w:r>
        <w:rPr>
          <w:lang w:val="en-US"/>
        </w:rPr>
        <w:t>а изпреварваното пътно превозно средство е длъжен да не увеличава скоростта и да не пречи на изпреварването по какъвто и да е друг начин.</w:t>
      </w:r>
    </w:p>
    <w:p w:rsidR="008F0BF6" w:rsidRDefault="00DF6AB6">
      <w:pPr>
        <w:spacing w:before="120"/>
        <w:ind w:firstLine="990"/>
        <w:jc w:val="both"/>
        <w:rPr>
          <w:lang w:val="en-US"/>
        </w:rPr>
      </w:pPr>
      <w:r>
        <w:rPr>
          <w:lang w:val="en-US"/>
        </w:rPr>
        <w:t>Чл. 43. Изпреварването на моторни превозни средства, с изключение на мотопеди и мотоциклети без кош, е забранено:</w:t>
      </w:r>
    </w:p>
    <w:p w:rsidR="008F0BF6" w:rsidRDefault="00DF6AB6">
      <w:pPr>
        <w:jc w:val="both"/>
        <w:rPr>
          <w:lang w:val="en-US"/>
        </w:rPr>
      </w:pPr>
      <w:r>
        <w:rPr>
          <w:lang w:val="en-US"/>
        </w:rPr>
        <w:t>1. когато разстоянието на видимост, ограничено поради характера на пътя или намалено поради мъгла, снеговалеж и други подобни, е по-малко от необходимото за изпреварването при избраната скорост на движение;</w:t>
      </w:r>
    </w:p>
    <w:p w:rsidR="008F0BF6" w:rsidRDefault="00DF6AB6">
      <w:pPr>
        <w:jc w:val="both"/>
        <w:rPr>
          <w:lang w:val="en-US"/>
        </w:rPr>
      </w:pPr>
      <w:r>
        <w:rPr>
          <w:lang w:val="en-US"/>
        </w:rPr>
        <w:t>2. на кръстовище на равнозначни пътища;</w:t>
      </w:r>
    </w:p>
    <w:p w:rsidR="008F0BF6" w:rsidRDefault="00DF6AB6">
      <w:pPr>
        <w:jc w:val="both"/>
        <w:rPr>
          <w:lang w:val="en-US"/>
        </w:rPr>
      </w:pPr>
      <w:r>
        <w:rPr>
          <w:lang w:val="en-US"/>
        </w:rPr>
        <w:t>3. на жел</w:t>
      </w:r>
      <w:r>
        <w:rPr>
          <w:lang w:val="en-US"/>
        </w:rPr>
        <w:t>езопътен прелез без бариери;</w:t>
      </w:r>
    </w:p>
    <w:p w:rsidR="008F0BF6" w:rsidRDefault="00DF6AB6">
      <w:pPr>
        <w:jc w:val="both"/>
        <w:rPr>
          <w:lang w:val="en-US"/>
        </w:rPr>
      </w:pPr>
      <w:r>
        <w:rPr>
          <w:lang w:val="en-US"/>
        </w:rPr>
        <w:t>4. при използване на пътна лента за насрещно движение, когато изпреварващият не може да се върне безпрепятствено в напуснатата пътна лента;</w:t>
      </w:r>
    </w:p>
    <w:p w:rsidR="008F0BF6" w:rsidRDefault="00DF6AB6">
      <w:pPr>
        <w:jc w:val="both"/>
        <w:rPr>
          <w:lang w:val="en-US"/>
        </w:rPr>
      </w:pPr>
      <w:r>
        <w:rPr>
          <w:lang w:val="en-US"/>
        </w:rPr>
        <w:t>5. пред пешеходна пътека, когато изпреварваното превозно средство закрива видимостта къ</w:t>
      </w:r>
      <w:r>
        <w:rPr>
          <w:lang w:val="en-US"/>
        </w:rPr>
        <w:t>м пешеходната пътека;</w:t>
      </w:r>
    </w:p>
    <w:p w:rsidR="008F0BF6" w:rsidRDefault="00DF6AB6">
      <w:pPr>
        <w:jc w:val="both"/>
        <w:rPr>
          <w:lang w:val="en-US"/>
        </w:rPr>
      </w:pPr>
      <w:r>
        <w:rPr>
          <w:lang w:val="en-US"/>
        </w:rPr>
        <w:t>6. (нова - ДВ, бр. 51 от 2007 г.) пред и върху сигнализирана пешеходна пътека.</w:t>
      </w:r>
    </w:p>
    <w:p w:rsidR="008F0BF6" w:rsidRDefault="00DF6AB6">
      <w:pPr>
        <w:spacing w:before="120"/>
        <w:ind w:firstLine="990"/>
        <w:jc w:val="both"/>
        <w:rPr>
          <w:lang w:val="en-US"/>
        </w:rPr>
      </w:pPr>
      <w:r>
        <w:rPr>
          <w:lang w:val="en-US"/>
        </w:rPr>
        <w:t>Чл. 43а. (Нов - ДВ, бр. 51 от 2007 г.) Забранено е изпреварването и заобикалянето на релсово превозно средство от лявата страна.</w:t>
      </w:r>
    </w:p>
    <w:p w:rsidR="008F0BF6" w:rsidRDefault="00DF6AB6">
      <w:pPr>
        <w:pStyle w:val="Heading3"/>
        <w:spacing w:after="321"/>
        <w:jc w:val="center"/>
        <w:rPr>
          <w:b/>
          <w:bCs/>
          <w:sz w:val="36"/>
          <w:szCs w:val="36"/>
        </w:rPr>
      </w:pPr>
      <w:r>
        <w:rPr>
          <w:b/>
          <w:bCs/>
          <w:sz w:val="36"/>
          <w:szCs w:val="36"/>
        </w:rPr>
        <w:t>Раздел IXa</w:t>
      </w:r>
      <w:r>
        <w:rPr>
          <w:b/>
          <w:bCs/>
          <w:sz w:val="36"/>
          <w:szCs w:val="36"/>
        </w:rPr>
        <w:br/>
      </w:r>
      <w:r>
        <w:rPr>
          <w:b/>
          <w:bCs/>
          <w:sz w:val="36"/>
          <w:szCs w:val="36"/>
        </w:rPr>
        <w:t>(Нов – ДВ, бр. 64 от 2025 г., в сила от 7.09.2025 г.)</w:t>
      </w:r>
      <w:r>
        <w:rPr>
          <w:b/>
          <w:bCs/>
          <w:sz w:val="36"/>
          <w:szCs w:val="36"/>
        </w:rPr>
        <w:br/>
        <w:t>Заобикаляне</w:t>
      </w:r>
    </w:p>
    <w:p w:rsidR="008F0BF6" w:rsidRDefault="00DF6AB6">
      <w:pPr>
        <w:spacing w:before="120"/>
        <w:ind w:firstLine="990"/>
        <w:jc w:val="both"/>
        <w:rPr>
          <w:lang w:val="en-US"/>
        </w:rPr>
      </w:pPr>
      <w:r>
        <w:rPr>
          <w:lang w:val="en-US"/>
        </w:rPr>
        <w:t xml:space="preserve">Чл. 43б. (Нов – ДВ, бр. 64 от 2025 г., в сила от 7.09.2025 г.) (1) Заобикалянето се извършва от лявата страна по посока на движението, а при невъзможност или при наличие на съответния пътен </w:t>
      </w:r>
      <w:r>
        <w:rPr>
          <w:lang w:val="en-US"/>
        </w:rPr>
        <w:t>знак – и от дясната.</w:t>
      </w:r>
    </w:p>
    <w:p w:rsidR="008F0BF6" w:rsidRDefault="00DF6AB6">
      <w:pPr>
        <w:jc w:val="both"/>
        <w:rPr>
          <w:lang w:val="en-US"/>
        </w:rPr>
      </w:pPr>
      <w:r>
        <w:rPr>
          <w:lang w:val="en-US"/>
        </w:rPr>
        <w:t>(2) Водачът на заобикалящото пътно превозно средство е длъжен да пропусне пътните превозни средства, движещи се по пътната лента, която ще използва за заобикалянето.</w:t>
      </w:r>
    </w:p>
    <w:p w:rsidR="008F0BF6" w:rsidRDefault="00DF6AB6">
      <w:pPr>
        <w:pStyle w:val="Heading3"/>
        <w:spacing w:after="321"/>
        <w:jc w:val="center"/>
        <w:rPr>
          <w:b/>
          <w:bCs/>
          <w:sz w:val="36"/>
          <w:szCs w:val="36"/>
        </w:rPr>
      </w:pPr>
      <w:r>
        <w:rPr>
          <w:b/>
          <w:bCs/>
          <w:sz w:val="36"/>
          <w:szCs w:val="36"/>
        </w:rPr>
        <w:t>Раздел Х</w:t>
      </w:r>
      <w:r>
        <w:rPr>
          <w:b/>
          <w:bCs/>
          <w:sz w:val="36"/>
          <w:szCs w:val="36"/>
        </w:rPr>
        <w:br/>
        <w:t>Разминаване</w:t>
      </w:r>
    </w:p>
    <w:p w:rsidR="008F0BF6" w:rsidRDefault="00DF6AB6">
      <w:pPr>
        <w:spacing w:before="120"/>
        <w:ind w:firstLine="990"/>
        <w:jc w:val="both"/>
        <w:rPr>
          <w:lang w:val="en-US"/>
        </w:rPr>
      </w:pPr>
      <w:r>
        <w:rPr>
          <w:lang w:val="en-US"/>
        </w:rPr>
        <w:lastRenderedPageBreak/>
        <w:t>Чл. 44. (1) При разминаване водачите на насрещно</w:t>
      </w:r>
      <w:r>
        <w:rPr>
          <w:lang w:val="en-US"/>
        </w:rPr>
        <w:t xml:space="preserve"> движещите се пътни превозни средства са длъжни да осигуряват достатъчно странично разстояние между пътните превозни средства.</w:t>
      </w:r>
    </w:p>
    <w:p w:rsidR="008F0BF6" w:rsidRDefault="00DF6AB6">
      <w:pPr>
        <w:jc w:val="both"/>
        <w:rPr>
          <w:lang w:val="en-US"/>
        </w:rPr>
      </w:pPr>
      <w:r>
        <w:rPr>
          <w:lang w:val="en-US"/>
        </w:rPr>
        <w:t>(2) Ако разминаването не може да се извърши безопасно поради наличието на препятствие или стеснение на платното за движение, вода</w:t>
      </w:r>
      <w:r>
        <w:rPr>
          <w:lang w:val="en-US"/>
        </w:rPr>
        <w:t>чът, чиято пътна лента е заета, е длъжен да намали скоростта или да спре, за да пропусне насрещно движещите се пътни превозни средства.</w:t>
      </w:r>
    </w:p>
    <w:p w:rsidR="008F0BF6" w:rsidRDefault="00DF6AB6">
      <w:pPr>
        <w:spacing w:before="120"/>
        <w:ind w:firstLine="990"/>
        <w:jc w:val="both"/>
        <w:rPr>
          <w:lang w:val="en-US"/>
        </w:rPr>
      </w:pPr>
      <w:r>
        <w:rPr>
          <w:lang w:val="en-US"/>
        </w:rPr>
        <w:t xml:space="preserve">Чл. 45. (1) На планински пътища и на пътища с голям надлъжен наклон, когато разминаването е невъзможно или е затруднено </w:t>
      </w:r>
      <w:r>
        <w:rPr>
          <w:lang w:val="en-US"/>
        </w:rPr>
        <w:t>поради недостатъчна широчина на платното за движение, водачът на спускащото се превозно средство е длъжен да спре и да пропусне изкачващото се.</w:t>
      </w:r>
    </w:p>
    <w:p w:rsidR="008F0BF6" w:rsidRDefault="00DF6AB6">
      <w:pPr>
        <w:jc w:val="both"/>
        <w:rPr>
          <w:lang w:val="en-US"/>
        </w:rPr>
      </w:pPr>
      <w:r>
        <w:rPr>
          <w:lang w:val="en-US"/>
        </w:rPr>
        <w:t>(2) (Изм. - ДВ, бр. 43 от 2002 г.) Това правило не се прилага в случаите, когато местата за разминаване са разпо</w:t>
      </w:r>
      <w:r>
        <w:rPr>
          <w:lang w:val="en-US"/>
        </w:rPr>
        <w:t>ложени така, че водачът на изкачващото се превозно средство би могъл да спре на намиращото се пред него място за разминаване, без да възниква необходимостта от движение назад.</w:t>
      </w:r>
    </w:p>
    <w:p w:rsidR="008F0BF6" w:rsidRDefault="00DF6AB6">
      <w:pPr>
        <w:jc w:val="both"/>
        <w:rPr>
          <w:lang w:val="en-US"/>
        </w:rPr>
      </w:pPr>
      <w:r>
        <w:rPr>
          <w:lang w:val="en-US"/>
        </w:rPr>
        <w:t xml:space="preserve">(3) Когато разминаването е невъзможно без движение назад, тази маневра е длъжен </w:t>
      </w:r>
      <w:r>
        <w:rPr>
          <w:lang w:val="en-US"/>
        </w:rPr>
        <w:t>да направи:</w:t>
      </w:r>
    </w:p>
    <w:p w:rsidR="008F0BF6" w:rsidRDefault="00DF6AB6">
      <w:pPr>
        <w:jc w:val="both"/>
        <w:rPr>
          <w:lang w:val="en-US"/>
        </w:rPr>
      </w:pPr>
      <w:r>
        <w:rPr>
          <w:lang w:val="en-US"/>
        </w:rPr>
        <w:t>1. водачът на единичното пътно превозно средство по отношение на съставите от превозни средства и на съчленените пътни превозни средства;</w:t>
      </w:r>
    </w:p>
    <w:p w:rsidR="008F0BF6" w:rsidRDefault="00DF6AB6">
      <w:pPr>
        <w:jc w:val="both"/>
        <w:rPr>
          <w:lang w:val="en-US"/>
        </w:rPr>
      </w:pPr>
      <w:r>
        <w:rPr>
          <w:lang w:val="en-US"/>
        </w:rPr>
        <w:t>2. водачът на по-лекото пътно превозно средство по отношение на по- тежкото;</w:t>
      </w:r>
    </w:p>
    <w:p w:rsidR="008F0BF6" w:rsidRDefault="00DF6AB6">
      <w:pPr>
        <w:jc w:val="both"/>
        <w:rPr>
          <w:lang w:val="en-US"/>
        </w:rPr>
      </w:pPr>
      <w:r>
        <w:rPr>
          <w:lang w:val="en-US"/>
        </w:rPr>
        <w:t>3. водачът на товарния автомо</w:t>
      </w:r>
      <w:r>
        <w:rPr>
          <w:lang w:val="en-US"/>
        </w:rPr>
        <w:t>бил по отношение на автобуса.</w:t>
      </w:r>
    </w:p>
    <w:p w:rsidR="008F0BF6" w:rsidRDefault="00DF6AB6">
      <w:pPr>
        <w:jc w:val="both"/>
        <w:rPr>
          <w:lang w:val="en-US"/>
        </w:rPr>
      </w:pPr>
      <w:r>
        <w:rPr>
          <w:lang w:val="en-US"/>
        </w:rPr>
        <w:t>(4) Когато превозните средства са от една и съща категория, назад е длъжен да се придвижи водачът на спускащото се превозно средство, освен в случаите, когато е очевидно, че това е по-безопасно за изкачващото се превозно средс</w:t>
      </w:r>
      <w:r>
        <w:rPr>
          <w:lang w:val="en-US"/>
        </w:rPr>
        <w:t>тво, както и когато последното е по-близо до специално устроеното място за разминаване.</w:t>
      </w:r>
    </w:p>
    <w:p w:rsidR="008F0BF6" w:rsidRDefault="00DF6AB6">
      <w:pPr>
        <w:spacing w:before="120"/>
        <w:ind w:firstLine="990"/>
        <w:jc w:val="both"/>
        <w:rPr>
          <w:lang w:val="en-US"/>
        </w:rPr>
      </w:pPr>
      <w:r>
        <w:rPr>
          <w:lang w:val="en-US"/>
        </w:rPr>
        <w:t>Чл. 46. Когато широчината на пътя не позволява разминаване между превозните средства без предприемането на допълнителни мерки за сигурност, водачът на превозното средст</w:t>
      </w:r>
      <w:r>
        <w:rPr>
          <w:lang w:val="en-US"/>
        </w:rPr>
        <w:t>во трябва да се движи с такава скорост, че да може да спре на разстояние не по-голямо от половината от дължината на пътя в зоната на своята видимост.</w:t>
      </w:r>
    </w:p>
    <w:p w:rsidR="008F0BF6" w:rsidRDefault="00DF6AB6">
      <w:pPr>
        <w:pStyle w:val="Heading3"/>
        <w:spacing w:after="321"/>
        <w:jc w:val="center"/>
        <w:rPr>
          <w:b/>
          <w:bCs/>
          <w:sz w:val="36"/>
          <w:szCs w:val="36"/>
        </w:rPr>
      </w:pPr>
      <w:r>
        <w:rPr>
          <w:b/>
          <w:bCs/>
          <w:sz w:val="36"/>
          <w:szCs w:val="36"/>
        </w:rPr>
        <w:t>Раздел ХI</w:t>
      </w:r>
      <w:r>
        <w:rPr>
          <w:b/>
          <w:bCs/>
          <w:sz w:val="36"/>
          <w:szCs w:val="36"/>
        </w:rPr>
        <w:br/>
        <w:t>Преминаване през кръстовище</w:t>
      </w:r>
    </w:p>
    <w:p w:rsidR="008F0BF6" w:rsidRDefault="00DF6AB6">
      <w:pPr>
        <w:spacing w:before="120"/>
        <w:ind w:firstLine="990"/>
        <w:jc w:val="both"/>
        <w:rPr>
          <w:lang w:val="en-US"/>
        </w:rPr>
      </w:pPr>
      <w:r>
        <w:rPr>
          <w:lang w:val="en-US"/>
        </w:rPr>
        <w:t>Чл. 47. Водач на пътно превозно средство, приближаващо се към кръсто</w:t>
      </w:r>
      <w:r>
        <w:rPr>
          <w:lang w:val="en-US"/>
        </w:rPr>
        <w:t>вище, трябва да се движи с такава скорост, че при необходимост да може да спре и да пропусне участниците в движението, които имат предимство.</w:t>
      </w:r>
    </w:p>
    <w:p w:rsidR="008F0BF6" w:rsidRDefault="00DF6AB6">
      <w:pPr>
        <w:spacing w:before="120"/>
        <w:ind w:firstLine="990"/>
        <w:jc w:val="both"/>
        <w:rPr>
          <w:lang w:val="en-US"/>
        </w:rPr>
      </w:pPr>
      <w:r>
        <w:rPr>
          <w:lang w:val="en-US"/>
        </w:rPr>
        <w:t>Чл. 48. На кръстовище на равнозначни пътища водачът на пътно превозно средство е длъжен да пропусне пътните превоз</w:t>
      </w:r>
      <w:r>
        <w:rPr>
          <w:lang w:val="en-US"/>
        </w:rPr>
        <w:t>ни средства, които се намират или приближават от дясната му страна, а водачът на нерелсово пътно превозно средство е длъжен да пропусне релсовите пътни превозни средства независимо от местоположението и посоката им на движение.</w:t>
      </w:r>
    </w:p>
    <w:p w:rsidR="008F0BF6" w:rsidRDefault="00DF6AB6">
      <w:pPr>
        <w:spacing w:before="120"/>
        <w:ind w:firstLine="990"/>
        <w:jc w:val="both"/>
        <w:rPr>
          <w:lang w:val="en-US"/>
        </w:rPr>
      </w:pPr>
      <w:r>
        <w:rPr>
          <w:lang w:val="en-US"/>
        </w:rPr>
        <w:t>Чл. 49. Водач на пътно прево</w:t>
      </w:r>
      <w:r>
        <w:rPr>
          <w:lang w:val="en-US"/>
        </w:rPr>
        <w:t>зно средство, което излиза от земен път на път с настилка, е длъжен да пропусне движещите се по пътя с настилка пътни превозни средства и пешеходци.</w:t>
      </w:r>
    </w:p>
    <w:p w:rsidR="008F0BF6" w:rsidRDefault="00DF6AB6">
      <w:pPr>
        <w:spacing w:before="120"/>
        <w:ind w:firstLine="990"/>
        <w:jc w:val="both"/>
        <w:rPr>
          <w:lang w:val="en-US"/>
        </w:rPr>
      </w:pPr>
      <w:r>
        <w:rPr>
          <w:lang w:val="en-US"/>
        </w:rPr>
        <w:t>Чл. 50. (1) На кръстовище, на което единият от пътищата е сигнализиран като път с предимство, водачите на п</w:t>
      </w:r>
      <w:r>
        <w:rPr>
          <w:lang w:val="en-US"/>
        </w:rPr>
        <w:t>ътни превозни средства от другите пътища са длъжни да пропуснат пътните превозни средства, които се движат по пътя с предимство.</w:t>
      </w:r>
    </w:p>
    <w:p w:rsidR="008F0BF6" w:rsidRDefault="00DF6AB6">
      <w:pPr>
        <w:jc w:val="both"/>
        <w:rPr>
          <w:lang w:val="en-US"/>
        </w:rPr>
      </w:pPr>
      <w:r>
        <w:rPr>
          <w:lang w:val="en-US"/>
        </w:rPr>
        <w:t xml:space="preserve">(2) Когато на кръстовище е указано, че пътят с предимство променя направлението си, водачите, които се намират на този път, се </w:t>
      </w:r>
      <w:r>
        <w:rPr>
          <w:lang w:val="en-US"/>
        </w:rPr>
        <w:t xml:space="preserve">ръководят помежду си от правилата на чл. 48. От </w:t>
      </w:r>
      <w:r>
        <w:rPr>
          <w:lang w:val="en-US"/>
        </w:rPr>
        <w:lastRenderedPageBreak/>
        <w:t>същите правила се ръководят помежду си и водачите на превозните средства, които не се намират на пътя с предимство.</w:t>
      </w:r>
    </w:p>
    <w:p w:rsidR="008F0BF6" w:rsidRDefault="00DF6AB6">
      <w:pPr>
        <w:spacing w:before="120"/>
        <w:ind w:firstLine="990"/>
        <w:jc w:val="both"/>
        <w:rPr>
          <w:lang w:val="en-US"/>
        </w:rPr>
      </w:pPr>
      <w:r>
        <w:rPr>
          <w:lang w:val="en-US"/>
        </w:rPr>
        <w:t>Чл. 50а. (Нов - ДВ, бр. 51 от 2007 г.) Забранено е навлизането в кръстовище дори и при разрешаващ сигнал на светофара, ако обстановката в кръстовището ще принуди водача да спре в кръстовището или да възпрепятства напречното движение.</w:t>
      </w:r>
    </w:p>
    <w:p w:rsidR="008F0BF6" w:rsidRDefault="00DF6AB6">
      <w:pPr>
        <w:pStyle w:val="Heading3"/>
        <w:spacing w:after="321"/>
        <w:jc w:val="center"/>
        <w:rPr>
          <w:b/>
          <w:bCs/>
          <w:sz w:val="36"/>
          <w:szCs w:val="36"/>
        </w:rPr>
      </w:pPr>
      <w:r>
        <w:rPr>
          <w:b/>
          <w:bCs/>
          <w:sz w:val="36"/>
          <w:szCs w:val="36"/>
        </w:rPr>
        <w:t>Раздел ХII</w:t>
      </w:r>
      <w:r>
        <w:rPr>
          <w:b/>
          <w:bCs/>
          <w:sz w:val="36"/>
          <w:szCs w:val="36"/>
        </w:rPr>
        <w:br/>
        <w:t>Железопътен</w:t>
      </w:r>
      <w:r>
        <w:rPr>
          <w:b/>
          <w:bCs/>
          <w:sz w:val="36"/>
          <w:szCs w:val="36"/>
        </w:rPr>
        <w:t xml:space="preserve"> прелез</w:t>
      </w:r>
    </w:p>
    <w:p w:rsidR="008F0BF6" w:rsidRDefault="00DF6AB6">
      <w:pPr>
        <w:spacing w:before="120"/>
        <w:ind w:firstLine="990"/>
        <w:jc w:val="both"/>
        <w:rPr>
          <w:lang w:val="en-US"/>
        </w:rPr>
      </w:pPr>
      <w:r>
        <w:rPr>
          <w:lang w:val="en-US"/>
        </w:rPr>
        <w:t>Чл. 51. (1) Всеки участник в движението трябва да проявява особено внимание при приближаване към железопътен прелез и преминаване през него.</w:t>
      </w:r>
    </w:p>
    <w:p w:rsidR="008F0BF6" w:rsidRDefault="00DF6AB6">
      <w:pPr>
        <w:jc w:val="both"/>
        <w:rPr>
          <w:lang w:val="en-US"/>
        </w:rPr>
      </w:pPr>
      <w:r>
        <w:rPr>
          <w:lang w:val="en-US"/>
        </w:rPr>
        <w:t>(2) Водачът на пътно превозно средство, когато се приближава към железопътен прелез, трябва да се движи с т</w:t>
      </w:r>
      <w:r>
        <w:rPr>
          <w:lang w:val="en-US"/>
        </w:rPr>
        <w:t>акава скорост, която да му позволи при необходимост да спре пред прелеза.</w:t>
      </w:r>
    </w:p>
    <w:p w:rsidR="008F0BF6" w:rsidRDefault="00DF6AB6">
      <w:pPr>
        <w:jc w:val="both"/>
        <w:rPr>
          <w:lang w:val="en-US"/>
        </w:rPr>
      </w:pPr>
      <w:r>
        <w:rPr>
          <w:lang w:val="en-US"/>
        </w:rPr>
        <w:t>(3) Спирането на пътните превозни средства е задължително пред железопътен прелез, който няма бариери.</w:t>
      </w:r>
    </w:p>
    <w:p w:rsidR="008F0BF6" w:rsidRDefault="00DF6AB6">
      <w:pPr>
        <w:jc w:val="both"/>
        <w:rPr>
          <w:lang w:val="en-US"/>
        </w:rPr>
      </w:pPr>
      <w:r>
        <w:rPr>
          <w:lang w:val="en-US"/>
        </w:rPr>
        <w:t xml:space="preserve">(4) Ако няма други указания, дадени с пътни знаци или с пътна маркировка, пред </w:t>
      </w:r>
      <w:r>
        <w:rPr>
          <w:lang w:val="en-US"/>
        </w:rPr>
        <w:t>железопътния прелез пътните превозни средства спират на разстояние не по-малко от 2 метра преди първата релса, а когато има бариери - на 1 метър от тях.</w:t>
      </w:r>
    </w:p>
    <w:p w:rsidR="008F0BF6" w:rsidRDefault="00DF6AB6">
      <w:pPr>
        <w:jc w:val="both"/>
        <w:rPr>
          <w:lang w:val="en-US"/>
        </w:rPr>
      </w:pPr>
      <w:r>
        <w:rPr>
          <w:lang w:val="en-US"/>
        </w:rPr>
        <w:t>(5) (Нова – ДВ, бр. 64 от 2025 г., в сила от 7.09.2025 г.) Забранено е:</w:t>
      </w:r>
    </w:p>
    <w:p w:rsidR="008F0BF6" w:rsidRDefault="00DF6AB6">
      <w:pPr>
        <w:jc w:val="both"/>
        <w:rPr>
          <w:lang w:val="en-US"/>
        </w:rPr>
      </w:pPr>
      <w:r>
        <w:rPr>
          <w:lang w:val="en-US"/>
        </w:rPr>
        <w:t>1. пресичането на релсов път из</w:t>
      </w:r>
      <w:r>
        <w:rPr>
          <w:lang w:val="en-US"/>
        </w:rPr>
        <w:t>вън железопътните прелези;</w:t>
      </w:r>
    </w:p>
    <w:p w:rsidR="008F0BF6" w:rsidRDefault="00DF6AB6">
      <w:pPr>
        <w:jc w:val="both"/>
        <w:rPr>
          <w:lang w:val="en-US"/>
        </w:rPr>
      </w:pPr>
      <w:r>
        <w:rPr>
          <w:lang w:val="en-US"/>
        </w:rPr>
        <w:t>2. самоволното вдигане на спусната бариера или заобикалянето й;</w:t>
      </w:r>
    </w:p>
    <w:p w:rsidR="008F0BF6" w:rsidRDefault="00DF6AB6">
      <w:pPr>
        <w:jc w:val="both"/>
        <w:rPr>
          <w:lang w:val="en-US"/>
        </w:rPr>
      </w:pPr>
      <w:r>
        <w:rPr>
          <w:lang w:val="en-US"/>
        </w:rPr>
        <w:t>3. превключването на предавките на превозното средство на железопътен прелез и преминаването му при изключени предавки;</w:t>
      </w:r>
    </w:p>
    <w:p w:rsidR="008F0BF6" w:rsidRDefault="00DF6AB6">
      <w:pPr>
        <w:jc w:val="both"/>
        <w:rPr>
          <w:lang w:val="en-US"/>
        </w:rPr>
      </w:pPr>
      <w:r>
        <w:rPr>
          <w:lang w:val="en-US"/>
        </w:rPr>
        <w:t>4. движението назад на железопътен прелез.</w:t>
      </w:r>
    </w:p>
    <w:p w:rsidR="008F0BF6" w:rsidRDefault="00DF6AB6">
      <w:pPr>
        <w:spacing w:before="120"/>
        <w:ind w:firstLine="990"/>
        <w:jc w:val="both"/>
        <w:rPr>
          <w:lang w:val="en-US"/>
        </w:rPr>
      </w:pPr>
      <w:r>
        <w:rPr>
          <w:lang w:val="en-US"/>
        </w:rPr>
        <w:t>Чл. 52. На участниците в движението е забранено да преминават през железопътен прелез:</w:t>
      </w:r>
    </w:p>
    <w:p w:rsidR="008F0BF6" w:rsidRDefault="00DF6AB6">
      <w:pPr>
        <w:jc w:val="both"/>
        <w:rPr>
          <w:lang w:val="en-US"/>
        </w:rPr>
      </w:pPr>
      <w:r>
        <w:rPr>
          <w:lang w:val="en-US"/>
        </w:rPr>
        <w:t>1. при спуснати, започнали да се спускат или да се вдигат бариери, независимо дали от съответното за това устройство се подават светлинни или звукови сигнали, забраняващ</w:t>
      </w:r>
      <w:r>
        <w:rPr>
          <w:lang w:val="en-US"/>
        </w:rPr>
        <w:t>и навлизането в прелеза;</w:t>
      </w:r>
    </w:p>
    <w:p w:rsidR="008F0BF6" w:rsidRDefault="00DF6AB6">
      <w:pPr>
        <w:jc w:val="both"/>
        <w:rPr>
          <w:lang w:val="en-US"/>
        </w:rPr>
      </w:pPr>
      <w:r>
        <w:rPr>
          <w:lang w:val="en-US"/>
        </w:rPr>
        <w:t>2. при мигаща червена светлина на светофара или включена звукова сигнализация, независимо от положението на бариерите.</w:t>
      </w:r>
    </w:p>
    <w:p w:rsidR="008F0BF6" w:rsidRDefault="00DF6AB6">
      <w:pPr>
        <w:spacing w:before="120"/>
        <w:ind w:firstLine="990"/>
        <w:jc w:val="both"/>
        <w:rPr>
          <w:lang w:val="en-US"/>
        </w:rPr>
      </w:pPr>
      <w:r>
        <w:rPr>
          <w:lang w:val="en-US"/>
        </w:rPr>
        <w:t>Чл. 53. (1) Преди да премине през железопътния прелез, всеки участник в движението е длъжен, независимо от състо</w:t>
      </w:r>
      <w:r>
        <w:rPr>
          <w:lang w:val="en-US"/>
        </w:rPr>
        <w:t>янието на бариерите, на светлинната и на звуковата сигнализация, да се убеди, че към прелеза не се приближава релсово превозно средство и че преминаването през прелеза е безопасно.</w:t>
      </w:r>
    </w:p>
    <w:p w:rsidR="008F0BF6" w:rsidRDefault="00DF6AB6">
      <w:pPr>
        <w:jc w:val="both"/>
        <w:rPr>
          <w:lang w:val="en-US"/>
        </w:rPr>
      </w:pPr>
      <w:r>
        <w:rPr>
          <w:lang w:val="en-US"/>
        </w:rPr>
        <w:t>(2) Водачът на пътно превозно средство не трябва да започва преминаването н</w:t>
      </w:r>
      <w:r>
        <w:rPr>
          <w:lang w:val="en-US"/>
        </w:rPr>
        <w:t>а железопътния прелез, ако не е предварително убеден, че няма да се наложи спиране върху релсите или на разстояние по-малко от 2 метра от тях, поради техническите особености на превозното средство, условията на движение или други предвидими причини.</w:t>
      </w:r>
    </w:p>
    <w:p w:rsidR="008F0BF6" w:rsidRDefault="00DF6AB6">
      <w:pPr>
        <w:spacing w:before="120"/>
        <w:ind w:firstLine="990"/>
        <w:jc w:val="both"/>
        <w:rPr>
          <w:lang w:val="en-US"/>
        </w:rPr>
      </w:pPr>
      <w:r>
        <w:rPr>
          <w:lang w:val="en-US"/>
        </w:rPr>
        <w:t>Чл. 54</w:t>
      </w:r>
      <w:r>
        <w:rPr>
          <w:lang w:val="en-US"/>
        </w:rPr>
        <w:t>. (1) В случай на принудително спиране на превозното средство върху релсите или на разстояние, по-малко от 2 метра преди първата или след последната релса, водачът е длъжен:</w:t>
      </w:r>
    </w:p>
    <w:p w:rsidR="008F0BF6" w:rsidRDefault="00DF6AB6">
      <w:pPr>
        <w:jc w:val="both"/>
        <w:rPr>
          <w:lang w:val="en-US"/>
        </w:rPr>
      </w:pPr>
      <w:r>
        <w:rPr>
          <w:lang w:val="en-US"/>
        </w:rPr>
        <w:t>1. да изведе пътниците извън превозното средство на безопасно разстояние;</w:t>
      </w:r>
    </w:p>
    <w:p w:rsidR="008F0BF6" w:rsidRDefault="00DF6AB6">
      <w:pPr>
        <w:jc w:val="both"/>
        <w:rPr>
          <w:lang w:val="en-US"/>
        </w:rPr>
      </w:pPr>
      <w:r>
        <w:rPr>
          <w:lang w:val="en-US"/>
        </w:rPr>
        <w:t>2. да вз</w:t>
      </w:r>
      <w:r>
        <w:rPr>
          <w:lang w:val="en-US"/>
        </w:rPr>
        <w:t>еме мерки за извеждането на превозното средство извън обсега на релсовия път, а ако това е невъзможно, да направи всичко необходимо за предупреждаване на водачите на релсовите превозни средства от двете посоки за създалата се опасност.</w:t>
      </w:r>
    </w:p>
    <w:p w:rsidR="008F0BF6" w:rsidRDefault="00DF6AB6">
      <w:pPr>
        <w:jc w:val="both"/>
        <w:rPr>
          <w:lang w:val="en-US"/>
        </w:rPr>
      </w:pPr>
      <w:r>
        <w:rPr>
          <w:lang w:val="en-US"/>
        </w:rPr>
        <w:t>(2) Предупреждението</w:t>
      </w:r>
      <w:r>
        <w:rPr>
          <w:lang w:val="en-US"/>
        </w:rPr>
        <w:t xml:space="preserve"> за спиране на релсово превозно средство през деня се извършва с кръгово движение на ръката, в която се държи лесно забелязващ се предмет с ярък цвят, а през нощта - фенер или запалена факла.</w:t>
      </w:r>
    </w:p>
    <w:p w:rsidR="008F0BF6" w:rsidRDefault="00DF6AB6">
      <w:pPr>
        <w:pStyle w:val="Heading3"/>
        <w:spacing w:after="321"/>
        <w:jc w:val="center"/>
        <w:rPr>
          <w:b/>
          <w:bCs/>
          <w:sz w:val="36"/>
          <w:szCs w:val="36"/>
        </w:rPr>
      </w:pPr>
      <w:r>
        <w:rPr>
          <w:b/>
          <w:bCs/>
          <w:sz w:val="36"/>
          <w:szCs w:val="36"/>
        </w:rPr>
        <w:lastRenderedPageBreak/>
        <w:t>Раздел ХIII</w:t>
      </w:r>
      <w:r>
        <w:rPr>
          <w:b/>
          <w:bCs/>
          <w:sz w:val="36"/>
          <w:szCs w:val="36"/>
        </w:rPr>
        <w:br/>
        <w:t>Автомагистрала и скоростен път. Автомобилен път</w:t>
      </w:r>
      <w:r>
        <w:rPr>
          <w:b/>
          <w:bCs/>
          <w:sz w:val="36"/>
          <w:szCs w:val="36"/>
        </w:rPr>
        <w:br/>
        <w:t>(Заг</w:t>
      </w:r>
      <w:r>
        <w:rPr>
          <w:b/>
          <w:bCs/>
          <w:sz w:val="36"/>
          <w:szCs w:val="36"/>
        </w:rPr>
        <w:t>л. изм. - ДВ, бр. 47 от 2012 г.)</w:t>
      </w:r>
    </w:p>
    <w:p w:rsidR="008F0BF6" w:rsidRDefault="00DF6AB6">
      <w:pPr>
        <w:spacing w:before="120"/>
        <w:ind w:firstLine="990"/>
        <w:jc w:val="both"/>
        <w:rPr>
          <w:lang w:val="en-US"/>
        </w:rPr>
      </w:pPr>
      <w:r>
        <w:rPr>
          <w:lang w:val="en-US"/>
        </w:rPr>
        <w:t>Чл. 55. (1) (Изм. - ДВ, бр. 43 от 2002 г., доп., бр. 47 от 2012 г., изм. и доп., бр. 64 от 2025 г., в сила от 7.09.2025 г.) На път, обозначен като автомагистрала или скоростен път със съответния пътен знак, е разрешено движ</w:t>
      </w:r>
      <w:r>
        <w:rPr>
          <w:lang w:val="en-US"/>
        </w:rPr>
        <w:t xml:space="preserve">ението само на моторни превозни средства или състав от пътни превозни средства, чиято конструктивна максимална скорост надвишава 70 km/h. Движението на други пътни превозни средства и превозни средства, за които е предвидена забрана в чл. 21, ал. 1, както </w:t>
      </w:r>
      <w:r>
        <w:rPr>
          <w:lang w:val="en-US"/>
        </w:rPr>
        <w:t>и движението на пешеходци, воденето на животни и навлизането на автомобили, теглещи пътни превозни средства с гъвкава връзка, е забранено.</w:t>
      </w:r>
    </w:p>
    <w:p w:rsidR="008F0BF6" w:rsidRDefault="00DF6AB6">
      <w:pPr>
        <w:jc w:val="both"/>
        <w:rPr>
          <w:lang w:val="en-US"/>
        </w:rPr>
      </w:pPr>
      <w:r>
        <w:rPr>
          <w:lang w:val="en-US"/>
        </w:rPr>
        <w:t xml:space="preserve">(2) (Доп. - ДВ, бр. 47 от 2012 г.) На автомагистрала или скоростен път е забранено движението на превозни средства с </w:t>
      </w:r>
      <w:r>
        <w:rPr>
          <w:lang w:val="en-US"/>
        </w:rPr>
        <w:t>рекламна цел, провеждането на технически изпитания на автомобили и мотоциклети, организирането на демонстрации и движението на рекламни и други шествия.</w:t>
      </w:r>
    </w:p>
    <w:p w:rsidR="008F0BF6" w:rsidRDefault="00DF6AB6">
      <w:pPr>
        <w:spacing w:before="120"/>
        <w:ind w:firstLine="990"/>
        <w:jc w:val="both"/>
        <w:rPr>
          <w:lang w:val="en-US"/>
        </w:rPr>
      </w:pPr>
      <w:r>
        <w:rPr>
          <w:lang w:val="en-US"/>
        </w:rPr>
        <w:t>Чл. 56. (Изм. - ДВ, бр. 47 от 2012 г.) Водач, който навлиза на автомагистрала или скоростен път, е длъж</w:t>
      </w:r>
      <w:r>
        <w:rPr>
          <w:lang w:val="en-US"/>
        </w:rPr>
        <w:t>ен да пропусне движещите се по тях пътни превозни средства, а който иска да напусне автомагистралата или скоростния път, трябва своевременно да заеме място в съответната пътна лента за излизане от тях.</w:t>
      </w:r>
    </w:p>
    <w:p w:rsidR="008F0BF6" w:rsidRDefault="00DF6AB6">
      <w:pPr>
        <w:spacing w:before="120"/>
        <w:ind w:firstLine="990"/>
        <w:jc w:val="both"/>
        <w:rPr>
          <w:lang w:val="en-US"/>
        </w:rPr>
      </w:pPr>
      <w:r>
        <w:rPr>
          <w:lang w:val="en-US"/>
        </w:rPr>
        <w:t xml:space="preserve">Чл. 57. (Изм. - ДВ, бр. 43 от 2002 г., бр. 64 от 2025 </w:t>
      </w:r>
      <w:r>
        <w:rPr>
          <w:lang w:val="en-US"/>
        </w:rPr>
        <w:t xml:space="preserve">г., в сила от 7.09.2025 г.) Когато автомагистралата или скоростният път имат три и повече пътни ленти за движение в една посока, на водачите на автомобили с допустима максимална маса над 3,5 тона, както и на водачите на състави от пътни превозни средства, </w:t>
      </w:r>
      <w:r>
        <w:rPr>
          <w:lang w:val="en-US"/>
        </w:rPr>
        <w:t>чиято обща дължина, включително и товарът, е повече от 7 метра, е разрешено да се движат само в най-дясната и в съседната на нея пътна лента. Навлизането и движението по другите ленти е забранено, включително и при изпреварване.</w:t>
      </w:r>
    </w:p>
    <w:p w:rsidR="008F0BF6" w:rsidRDefault="00DF6AB6">
      <w:pPr>
        <w:spacing w:before="120"/>
        <w:ind w:firstLine="990"/>
        <w:jc w:val="both"/>
        <w:rPr>
          <w:lang w:val="en-US"/>
        </w:rPr>
      </w:pPr>
      <w:r>
        <w:rPr>
          <w:lang w:val="en-US"/>
        </w:rPr>
        <w:t>Чл. 58. При движение по авт</w:t>
      </w:r>
      <w:r>
        <w:rPr>
          <w:lang w:val="en-US"/>
        </w:rPr>
        <w:t>омагистрала на водача е забранено:</w:t>
      </w:r>
    </w:p>
    <w:p w:rsidR="008F0BF6" w:rsidRDefault="00DF6AB6">
      <w:pPr>
        <w:jc w:val="both"/>
        <w:rPr>
          <w:lang w:val="en-US"/>
        </w:rPr>
      </w:pPr>
      <w:r>
        <w:rPr>
          <w:lang w:val="en-US"/>
        </w:rPr>
        <w:t>1. да спира пътното превозно средство за престой или за паркиране извън специално обозначените за това места;</w:t>
      </w:r>
    </w:p>
    <w:p w:rsidR="008F0BF6" w:rsidRDefault="00DF6AB6">
      <w:pPr>
        <w:jc w:val="both"/>
        <w:rPr>
          <w:lang w:val="en-US"/>
        </w:rPr>
      </w:pPr>
      <w:r>
        <w:rPr>
          <w:lang w:val="en-US"/>
        </w:rPr>
        <w:t>2. да завива в обратна посока, да се движи назад, да навлиза в разделителната ивица или да я пресича, включително и на местата, където тя е прекъсната;</w:t>
      </w:r>
    </w:p>
    <w:p w:rsidR="008F0BF6" w:rsidRDefault="00DF6AB6">
      <w:pPr>
        <w:jc w:val="both"/>
        <w:rPr>
          <w:lang w:val="en-US"/>
        </w:rPr>
      </w:pPr>
      <w:r>
        <w:rPr>
          <w:lang w:val="en-US"/>
        </w:rPr>
        <w:t>3. (изм. – ДВ, бр. 101 от 2016 г., в сила от 21.01.2017 г., бр. 64 от 2025 г., в сила от 7.09.2025 г.) д</w:t>
      </w:r>
      <w:r>
        <w:rPr>
          <w:lang w:val="en-US"/>
        </w:rPr>
        <w:t>а спира в лентата за принудително спиране, освен при повреда на пътното превозно средство, както и при здравословни проблеми на водача или пътниците в превозното средство;</w:t>
      </w:r>
    </w:p>
    <w:p w:rsidR="008F0BF6" w:rsidRDefault="00DF6AB6">
      <w:pPr>
        <w:jc w:val="both"/>
        <w:rPr>
          <w:lang w:val="en-US"/>
        </w:rPr>
      </w:pPr>
      <w:r>
        <w:rPr>
          <w:lang w:val="en-US"/>
        </w:rPr>
        <w:t>4. (нова – ДВ, бр. 101 от 2016 г., в сила от 21.01.2017 г., доп., бр. 64 от 2025 г.,</w:t>
      </w:r>
      <w:r>
        <w:rPr>
          <w:lang w:val="en-US"/>
        </w:rPr>
        <w:t xml:space="preserve"> в сила от 7.09.2025 г.) да се движи в платното за насрещно движение или в лентата за принудително спиране.</w:t>
      </w:r>
    </w:p>
    <w:p w:rsidR="008F0BF6" w:rsidRDefault="00DF6AB6">
      <w:pPr>
        <w:spacing w:before="120"/>
        <w:ind w:firstLine="990"/>
        <w:jc w:val="both"/>
        <w:rPr>
          <w:lang w:val="en-US"/>
        </w:rPr>
      </w:pPr>
      <w:r>
        <w:rPr>
          <w:lang w:val="en-US"/>
        </w:rPr>
        <w:t>Чл. 58а. (Нов - ДВ, бр. 47 от 2012 г.) При движение по скоростен път на водача е забранено:</w:t>
      </w:r>
    </w:p>
    <w:p w:rsidR="008F0BF6" w:rsidRDefault="00DF6AB6">
      <w:pPr>
        <w:jc w:val="both"/>
        <w:rPr>
          <w:lang w:val="en-US"/>
        </w:rPr>
      </w:pPr>
      <w:r>
        <w:rPr>
          <w:lang w:val="en-US"/>
        </w:rPr>
        <w:t>1. да спира пътното превозно средство за престой извън с</w:t>
      </w:r>
      <w:r>
        <w:rPr>
          <w:lang w:val="en-US"/>
        </w:rPr>
        <w:t>пециално обозначените за това места;</w:t>
      </w:r>
    </w:p>
    <w:p w:rsidR="008F0BF6" w:rsidRDefault="00DF6AB6">
      <w:pPr>
        <w:jc w:val="both"/>
        <w:rPr>
          <w:lang w:val="en-US"/>
        </w:rPr>
      </w:pPr>
      <w:r>
        <w:rPr>
          <w:lang w:val="en-US"/>
        </w:rPr>
        <w:t>2. да завива в обратна посока, да се движи назад, да навлиза в разделителната ивица или да я пресича, включително на местата, където тя е прекъсната;</w:t>
      </w:r>
    </w:p>
    <w:p w:rsidR="008F0BF6" w:rsidRDefault="00DF6AB6">
      <w:pPr>
        <w:jc w:val="both"/>
        <w:rPr>
          <w:lang w:val="en-US"/>
        </w:rPr>
      </w:pPr>
      <w:r>
        <w:rPr>
          <w:lang w:val="en-US"/>
        </w:rPr>
        <w:t>3. (нова – ДВ, бр. 101 от 2016 г., в сила от 21.01.2017 г.) да се дви</w:t>
      </w:r>
      <w:r>
        <w:rPr>
          <w:lang w:val="en-US"/>
        </w:rPr>
        <w:t>жи в платното за насрещно движение.</w:t>
      </w:r>
    </w:p>
    <w:p w:rsidR="008F0BF6" w:rsidRDefault="00DF6AB6">
      <w:pPr>
        <w:spacing w:before="120"/>
        <w:ind w:firstLine="990"/>
        <w:jc w:val="both"/>
        <w:rPr>
          <w:lang w:val="en-US"/>
        </w:rPr>
      </w:pPr>
      <w:r>
        <w:rPr>
          <w:lang w:val="en-US"/>
        </w:rPr>
        <w:t xml:space="preserve">Чл. 59. (1) Водачът на пътно превозно средство, принуден да спре поради независещи от него обстоятелства, може да направи това върху лентата за принудително </w:t>
      </w:r>
      <w:r>
        <w:rPr>
          <w:lang w:val="en-US"/>
        </w:rPr>
        <w:lastRenderedPageBreak/>
        <w:t>спиране извън платното за движение, като през нощта и при намал</w:t>
      </w:r>
      <w:r>
        <w:rPr>
          <w:lang w:val="en-US"/>
        </w:rPr>
        <w:t>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изтегляне на пътното превозн</w:t>
      </w:r>
      <w:r>
        <w:rPr>
          <w:lang w:val="en-US"/>
        </w:rPr>
        <w:t>о средство от автомагистралата по най-бърз начин.</w:t>
      </w:r>
    </w:p>
    <w:p w:rsidR="008F0BF6" w:rsidRDefault="00DF6AB6">
      <w:pPr>
        <w:jc w:val="both"/>
        <w:rPr>
          <w:lang w:val="en-US"/>
        </w:rPr>
      </w:pPr>
      <w:r>
        <w:rPr>
          <w:lang w:val="en-US"/>
        </w:rPr>
        <w:t>(2) (Доп. – ДВ, бр. 64 от 2025 г., в сила от 7.09.2025 г.) Пътно превозно средство, получило повреда при движение по автомагистрала или скоростен път, може да бъде теглено с гъвкава връзка само до най-близк</w:t>
      </w:r>
      <w:r>
        <w:rPr>
          <w:lang w:val="en-US"/>
        </w:rPr>
        <w:t>ия изход на автомагистралата или скоростния път.</w:t>
      </w:r>
    </w:p>
    <w:p w:rsidR="008F0BF6" w:rsidRDefault="00DF6AB6">
      <w:pPr>
        <w:spacing w:before="120"/>
        <w:ind w:firstLine="990"/>
        <w:jc w:val="both"/>
        <w:rPr>
          <w:lang w:val="en-US"/>
        </w:rPr>
      </w:pPr>
      <w:r>
        <w:rPr>
          <w:lang w:val="en-US"/>
        </w:rPr>
        <w:t xml:space="preserve">Чл. 59а. (Нов - ДВ, бр. 47 от 2012 г.) (1) Водачът на пътно превозно средство, движещо се по скоростен път, принуден да спре поради независещи от него обстоятелства, може да направи това върху площадката за принудително спиране извън платното за движение, </w:t>
      </w:r>
      <w:r>
        <w:rPr>
          <w:lang w:val="en-US"/>
        </w:rPr>
        <w:t>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w:t>
      </w:r>
      <w:r>
        <w:rPr>
          <w:lang w:val="en-US"/>
        </w:rPr>
        <w:t>зтегляне на пътното превозно средство от скоростния път по най-бърз начин.</w:t>
      </w:r>
    </w:p>
    <w:p w:rsidR="008F0BF6" w:rsidRDefault="00DF6AB6">
      <w:pPr>
        <w:jc w:val="both"/>
        <w:rPr>
          <w:lang w:val="en-US"/>
        </w:rPr>
      </w:pPr>
      <w:r>
        <w:rPr>
          <w:lang w:val="en-US"/>
        </w:rPr>
        <w:t>(2) Пътно превозно средство, получило повреда при движение по скоростен път, може да бъде теглено с гъвкава връзка само до най-близкия изход на скоростния път.</w:t>
      </w:r>
    </w:p>
    <w:p w:rsidR="008F0BF6" w:rsidRDefault="00DF6AB6">
      <w:pPr>
        <w:spacing w:before="120"/>
        <w:ind w:firstLine="990"/>
        <w:jc w:val="both"/>
        <w:rPr>
          <w:lang w:val="en-US"/>
        </w:rPr>
      </w:pPr>
      <w:r>
        <w:rPr>
          <w:lang w:val="en-US"/>
        </w:rPr>
        <w:t xml:space="preserve">Чл. 60. Разпоредбите </w:t>
      </w:r>
      <w:r>
        <w:rPr>
          <w:lang w:val="en-US"/>
        </w:rPr>
        <w:t>на чл. 55, 57, 58 и 59 се прилагат и за движението по автомобилните пътища, обозначени като такива със съответния пътен знак.</w:t>
      </w:r>
    </w:p>
    <w:p w:rsidR="008F0BF6" w:rsidRDefault="00DF6AB6">
      <w:pPr>
        <w:pStyle w:val="Heading3"/>
        <w:spacing w:after="321"/>
        <w:jc w:val="center"/>
        <w:rPr>
          <w:b/>
          <w:bCs/>
          <w:sz w:val="36"/>
          <w:szCs w:val="36"/>
        </w:rPr>
      </w:pPr>
      <w:r>
        <w:rPr>
          <w:b/>
          <w:bCs/>
          <w:sz w:val="36"/>
          <w:szCs w:val="36"/>
        </w:rPr>
        <w:t>Раздел ХIV</w:t>
      </w:r>
      <w:r>
        <w:rPr>
          <w:b/>
          <w:bCs/>
          <w:sz w:val="36"/>
          <w:szCs w:val="36"/>
        </w:rPr>
        <w:br/>
        <w:t>Правила за движение в обособени зони</w:t>
      </w:r>
      <w:r>
        <w:rPr>
          <w:b/>
          <w:bCs/>
          <w:sz w:val="36"/>
          <w:szCs w:val="36"/>
        </w:rPr>
        <w:br/>
        <w:t>(Загл. изм. – ДВ, бр. 64 от 2025 г., в сила от 7.09.2025 г.)</w:t>
      </w:r>
    </w:p>
    <w:p w:rsidR="008F0BF6" w:rsidRDefault="00DF6AB6">
      <w:pPr>
        <w:spacing w:before="120"/>
        <w:ind w:firstLine="990"/>
        <w:jc w:val="both"/>
        <w:rPr>
          <w:lang w:val="en-US"/>
        </w:rPr>
      </w:pPr>
      <w:r>
        <w:rPr>
          <w:lang w:val="en-US"/>
        </w:rPr>
        <w:t>Чл. 61. Жилищната зон</w:t>
      </w:r>
      <w:r>
        <w:rPr>
          <w:lang w:val="en-US"/>
        </w:rPr>
        <w:t>а е обособена, специално устроена територия в населено място, която е обозначена като такава на входовете и изходите й с пътни знаци и където действат специални правила за движение.</w:t>
      </w:r>
    </w:p>
    <w:p w:rsidR="008F0BF6" w:rsidRDefault="00DF6AB6">
      <w:pPr>
        <w:spacing w:before="120"/>
        <w:ind w:firstLine="990"/>
        <w:jc w:val="both"/>
        <w:rPr>
          <w:lang w:val="en-US"/>
        </w:rPr>
      </w:pPr>
      <w:r>
        <w:rPr>
          <w:lang w:val="en-US"/>
        </w:rPr>
        <w:t>Чл. 62. В жилищната зона действат следните специални правила:</w:t>
      </w:r>
    </w:p>
    <w:p w:rsidR="008F0BF6" w:rsidRDefault="00DF6AB6">
      <w:pPr>
        <w:jc w:val="both"/>
        <w:rPr>
          <w:lang w:val="en-US"/>
        </w:rPr>
      </w:pPr>
      <w:r>
        <w:rPr>
          <w:lang w:val="en-US"/>
        </w:rPr>
        <w:t>1. пешеходци</w:t>
      </w:r>
      <w:r>
        <w:rPr>
          <w:lang w:val="en-US"/>
        </w:rPr>
        <w:t>те могат да използват за движение, а децата за игра пътя по цялата му широчина, без ненужно да пречат на движението на превозните средства;</w:t>
      </w:r>
    </w:p>
    <w:p w:rsidR="008F0BF6" w:rsidRDefault="00DF6AB6">
      <w:pPr>
        <w:jc w:val="both"/>
        <w:rPr>
          <w:lang w:val="en-US"/>
        </w:rPr>
      </w:pPr>
      <w:r>
        <w:rPr>
          <w:lang w:val="en-US"/>
        </w:rPr>
        <w:t xml:space="preserve">2. водачите на пътни превозни средства са длъжни да се движат със скорост не по-голяма от 20 km/h, като не поставят </w:t>
      </w:r>
      <w:r>
        <w:rPr>
          <w:lang w:val="en-US"/>
        </w:rPr>
        <w:t>в опасност пешеходците и не създават препятствия за тяхното движение;</w:t>
      </w:r>
    </w:p>
    <w:p w:rsidR="008F0BF6" w:rsidRDefault="00DF6AB6">
      <w:pPr>
        <w:jc w:val="both"/>
        <w:rPr>
          <w:lang w:val="en-US"/>
        </w:rPr>
      </w:pPr>
      <w:r>
        <w:rPr>
          <w:lang w:val="en-US"/>
        </w:rPr>
        <w:t>3. паркирането в жилищната зона е разрешено само на специално обозначените места;</w:t>
      </w:r>
    </w:p>
    <w:p w:rsidR="008F0BF6" w:rsidRDefault="00DF6AB6">
      <w:pPr>
        <w:jc w:val="both"/>
        <w:rPr>
          <w:lang w:val="en-US"/>
        </w:rPr>
      </w:pPr>
      <w:r>
        <w:rPr>
          <w:lang w:val="en-US"/>
        </w:rPr>
        <w:t>4. при излизане от жилищна зона на друг път водачите на пътни превозни средства са длъжни да пропуснат у</w:t>
      </w:r>
      <w:r>
        <w:rPr>
          <w:lang w:val="en-US"/>
        </w:rPr>
        <w:t>частниците в движението, движещи се по него;</w:t>
      </w:r>
    </w:p>
    <w:p w:rsidR="008F0BF6" w:rsidRDefault="00DF6AB6">
      <w:pPr>
        <w:jc w:val="both"/>
        <w:rPr>
          <w:lang w:val="en-US"/>
        </w:rPr>
      </w:pPr>
      <w:r>
        <w:rPr>
          <w:lang w:val="en-US"/>
        </w:rPr>
        <w:t>5. (нова - ДВ, бр. 51 от 2007 г., отм., бр. 54 от 2010 г.).</w:t>
      </w:r>
    </w:p>
    <w:p w:rsidR="008F0BF6" w:rsidRDefault="00DF6AB6">
      <w:pPr>
        <w:spacing w:before="120"/>
        <w:ind w:firstLine="990"/>
        <w:jc w:val="both"/>
        <w:rPr>
          <w:lang w:val="en-US"/>
        </w:rPr>
      </w:pPr>
      <w:r>
        <w:rPr>
          <w:lang w:val="en-US"/>
        </w:rPr>
        <w:t xml:space="preserve">Чл. 62а. (Нов – ДВ, бр. 64 от 2025 г., в сила от 7.09.2025 г.) В населено място може да се обособява "Зона 30", в която максимално разрешената скорост </w:t>
      </w:r>
      <w:r>
        <w:rPr>
          <w:lang w:val="en-US"/>
        </w:rPr>
        <w:t>на движение за пътни превозни средства е 30 km/h.</w:t>
      </w:r>
    </w:p>
    <w:p w:rsidR="008F0BF6" w:rsidRDefault="00DF6AB6">
      <w:pPr>
        <w:pStyle w:val="Heading3"/>
        <w:spacing w:after="321"/>
        <w:jc w:val="center"/>
        <w:rPr>
          <w:b/>
          <w:bCs/>
          <w:sz w:val="36"/>
          <w:szCs w:val="36"/>
        </w:rPr>
      </w:pPr>
      <w:r>
        <w:rPr>
          <w:b/>
          <w:bCs/>
          <w:sz w:val="36"/>
          <w:szCs w:val="36"/>
        </w:rPr>
        <w:t>Раздел ХV</w:t>
      </w:r>
      <w:r>
        <w:rPr>
          <w:b/>
          <w:bCs/>
          <w:sz w:val="36"/>
          <w:szCs w:val="36"/>
        </w:rPr>
        <w:br/>
        <w:t>Особени правила за движение в тунел</w:t>
      </w:r>
    </w:p>
    <w:p w:rsidR="008F0BF6" w:rsidRDefault="00DF6AB6">
      <w:pPr>
        <w:spacing w:before="120"/>
        <w:ind w:firstLine="990"/>
        <w:jc w:val="both"/>
        <w:rPr>
          <w:lang w:val="en-US"/>
        </w:rPr>
      </w:pPr>
      <w:r>
        <w:rPr>
          <w:lang w:val="en-US"/>
        </w:rPr>
        <w:t>Чл. 63. При движение в тунел, началото на който е обозначено с пътен знак, водачът е длъжен:</w:t>
      </w:r>
    </w:p>
    <w:p w:rsidR="008F0BF6" w:rsidRDefault="00DF6AB6">
      <w:pPr>
        <w:jc w:val="both"/>
        <w:rPr>
          <w:lang w:val="en-US"/>
        </w:rPr>
      </w:pPr>
      <w:r>
        <w:rPr>
          <w:lang w:val="en-US"/>
        </w:rPr>
        <w:t xml:space="preserve">1. (отм. - ДВ, бр. 60 от 2012 г., в сила от 7.08.2012 г.); </w:t>
      </w:r>
    </w:p>
    <w:p w:rsidR="008F0BF6" w:rsidRDefault="00DF6AB6">
      <w:pPr>
        <w:jc w:val="both"/>
        <w:rPr>
          <w:lang w:val="en-US"/>
        </w:rPr>
      </w:pPr>
      <w:r>
        <w:rPr>
          <w:lang w:val="en-US"/>
        </w:rPr>
        <w:t>2. да и</w:t>
      </w:r>
      <w:r>
        <w:rPr>
          <w:lang w:val="en-US"/>
        </w:rPr>
        <w:t>зключи двигателя при принудително спиране в тунела, ако това спиране не е кратковременно;</w:t>
      </w:r>
    </w:p>
    <w:p w:rsidR="008F0BF6" w:rsidRDefault="00DF6AB6">
      <w:pPr>
        <w:jc w:val="both"/>
        <w:rPr>
          <w:lang w:val="en-US"/>
        </w:rPr>
      </w:pPr>
      <w:r>
        <w:rPr>
          <w:lang w:val="en-US"/>
        </w:rPr>
        <w:lastRenderedPageBreak/>
        <w:t>3. (нова – ДВ, бр. 101 от 2016 г., в сила от 21.01.2017 г.) да включи къси светлини.</w:t>
      </w:r>
    </w:p>
    <w:p w:rsidR="008F0BF6" w:rsidRDefault="00DF6AB6">
      <w:pPr>
        <w:spacing w:before="120"/>
        <w:ind w:firstLine="990"/>
        <w:jc w:val="both"/>
        <w:rPr>
          <w:lang w:val="en-US"/>
        </w:rPr>
      </w:pPr>
      <w:r>
        <w:rPr>
          <w:lang w:val="en-US"/>
        </w:rPr>
        <w:t>Чл. 64. При движение в тунел е забранено движението назад, завиването в обратна п</w:t>
      </w:r>
      <w:r>
        <w:rPr>
          <w:lang w:val="en-US"/>
        </w:rPr>
        <w:t>осока, спирането за престой и паркирането.</w:t>
      </w:r>
    </w:p>
    <w:p w:rsidR="008F0BF6" w:rsidRDefault="00DF6AB6">
      <w:pPr>
        <w:pStyle w:val="Heading3"/>
        <w:spacing w:after="321"/>
        <w:jc w:val="center"/>
        <w:rPr>
          <w:b/>
          <w:bCs/>
          <w:sz w:val="36"/>
          <w:szCs w:val="36"/>
        </w:rPr>
      </w:pPr>
      <w:r>
        <w:rPr>
          <w:b/>
          <w:bCs/>
          <w:sz w:val="36"/>
          <w:szCs w:val="36"/>
        </w:rPr>
        <w:t>Раздел ХVI</w:t>
      </w:r>
      <w:r>
        <w:rPr>
          <w:b/>
          <w:bCs/>
          <w:sz w:val="36"/>
          <w:szCs w:val="36"/>
        </w:rPr>
        <w:br/>
        <w:t>Спирки на превозните средства от редовните линии за обществен превоз на пътници</w:t>
      </w:r>
    </w:p>
    <w:p w:rsidR="008F0BF6" w:rsidRDefault="00DF6AB6">
      <w:pPr>
        <w:spacing w:before="120"/>
        <w:ind w:firstLine="990"/>
        <w:jc w:val="both"/>
        <w:rPr>
          <w:lang w:val="en-US"/>
        </w:rPr>
      </w:pPr>
      <w:r>
        <w:rPr>
          <w:lang w:val="en-US"/>
        </w:rPr>
        <w:t>Чл. 65. При движение в пътна лента покрай спиращо, спряло или потеглящо пътно превозно средство от означена с пътен знак трамвайна, тролейбусна или автобусна спирка водачът на нерелсовото пътно превозно средство е длъжен своевременно да намали скоростта, з</w:t>
      </w:r>
      <w:r>
        <w:rPr>
          <w:lang w:val="en-US"/>
        </w:rPr>
        <w:t>а да може в случай на необходимост да спре.</w:t>
      </w:r>
    </w:p>
    <w:p w:rsidR="008F0BF6" w:rsidRDefault="00DF6AB6">
      <w:pPr>
        <w:spacing w:before="120"/>
        <w:ind w:firstLine="990"/>
        <w:jc w:val="both"/>
        <w:rPr>
          <w:lang w:val="en-US"/>
        </w:rPr>
      </w:pPr>
      <w:r>
        <w:rPr>
          <w:lang w:val="en-US"/>
        </w:rPr>
        <w:t>Чл. 66. (1) При приближаване от дясната страна на трамвай, спиращ или спрял на означена с пътен знак спирка, водачът на нерелсовото пътно превозно средство е длъжен да спре на един метър зад трамвая.</w:t>
      </w:r>
    </w:p>
    <w:p w:rsidR="008F0BF6" w:rsidRDefault="00DF6AB6">
      <w:pPr>
        <w:jc w:val="both"/>
        <w:rPr>
          <w:lang w:val="en-US"/>
        </w:rPr>
      </w:pPr>
      <w:r>
        <w:rPr>
          <w:lang w:val="en-US"/>
        </w:rPr>
        <w:t>(2) При приб</w:t>
      </w:r>
      <w:r>
        <w:rPr>
          <w:lang w:val="en-US"/>
        </w:rPr>
        <w:t>лижаване към спирка, на която има остров на платното за движение, водачът на нерелсовото пътно превозно средство е длъжен да намали скоростта и в случай на необходимост да спре, за да позволи на пешеходците безопасно да преминат през платното за движение м</w:t>
      </w:r>
      <w:r>
        <w:rPr>
          <w:lang w:val="en-US"/>
        </w:rPr>
        <w:t>ежду тротоара и острова.</w:t>
      </w:r>
    </w:p>
    <w:p w:rsidR="008F0BF6" w:rsidRDefault="00DF6AB6">
      <w:pPr>
        <w:spacing w:before="120"/>
        <w:ind w:firstLine="990"/>
        <w:jc w:val="both"/>
        <w:rPr>
          <w:lang w:val="en-US"/>
        </w:rPr>
      </w:pPr>
      <w:r>
        <w:rPr>
          <w:lang w:val="en-US"/>
        </w:rPr>
        <w:t xml:space="preserve">Чл. 67. Водачът на нерелсово пътно превозно средство е длъжен да намали скоростта, а при необходимост и да спре, за да позволи на пътните превозни средства от редовните линии за обществен превоз на пътници да извършат необходимите </w:t>
      </w:r>
      <w:r>
        <w:rPr>
          <w:lang w:val="en-US"/>
        </w:rPr>
        <w:t>маневри, свързани с потеглянето им от обозначените спирки. Това не освобождава водачите на пътните превозни средства от редовните линии за обществен превоз на пътници да вземат необходимите мерки за безопасност.</w:t>
      </w:r>
    </w:p>
    <w:p w:rsidR="008F0BF6" w:rsidRDefault="00DF6AB6">
      <w:pPr>
        <w:spacing w:before="120"/>
        <w:ind w:firstLine="990"/>
        <w:jc w:val="both"/>
        <w:rPr>
          <w:lang w:val="en-US"/>
        </w:rPr>
      </w:pPr>
      <w:r>
        <w:rPr>
          <w:lang w:val="en-US"/>
        </w:rPr>
        <w:t xml:space="preserve">Чл. 68. (1) Когато спирките са оформени със </w:t>
      </w:r>
      <w:r>
        <w:rPr>
          <w:lang w:val="en-US"/>
        </w:rPr>
        <w:t>специално уширение на пътното платно, водачът на нерелсовото превозно средство от редовните линии за обществен превоз на пътници е длъжен да спира в това уширение, а когато такова няма, да спира възможно най-близо до границата на платното за движение.</w:t>
      </w:r>
    </w:p>
    <w:p w:rsidR="008F0BF6" w:rsidRDefault="00DF6AB6">
      <w:pPr>
        <w:jc w:val="both"/>
        <w:rPr>
          <w:lang w:val="en-US"/>
        </w:rPr>
      </w:pPr>
      <w:r>
        <w:rPr>
          <w:lang w:val="en-US"/>
        </w:rPr>
        <w:t xml:space="preserve">(2) </w:t>
      </w:r>
      <w:r>
        <w:rPr>
          <w:lang w:val="en-US"/>
        </w:rPr>
        <w:t>Водачът на пътното превозно средство от редовните линии за обществен превоз на пътници е длъжен да осигурява възможност за безопасното качване и слизане на пътниците.</w:t>
      </w:r>
    </w:p>
    <w:p w:rsidR="008F0BF6" w:rsidRDefault="00DF6AB6">
      <w:pPr>
        <w:jc w:val="both"/>
        <w:rPr>
          <w:lang w:val="en-US"/>
        </w:rPr>
      </w:pPr>
      <w:r>
        <w:rPr>
          <w:lang w:val="en-US"/>
        </w:rPr>
        <w:t>(3) (Изм. – ДВ, бр. 64 от 2025 г., в сила от 7.09.2025 г.) На водача на пътно превозно ср</w:t>
      </w:r>
      <w:r>
        <w:rPr>
          <w:lang w:val="en-US"/>
        </w:rPr>
        <w:t>едство от редовните линии за обществен превоз на пътници е забранено да спира за качване и слизане на пътници извън обозначените с пътни знаци спирки. Качването и слизането на пътници от превозното средство е разрешено само когато превозното средство е неп</w:t>
      </w:r>
      <w:r>
        <w:rPr>
          <w:lang w:val="en-US"/>
        </w:rPr>
        <w:t>одвижно.</w:t>
      </w:r>
    </w:p>
    <w:p w:rsidR="008F0BF6" w:rsidRDefault="00DF6AB6">
      <w:pPr>
        <w:spacing w:before="120"/>
        <w:ind w:firstLine="990"/>
        <w:jc w:val="both"/>
        <w:rPr>
          <w:lang w:val="en-US"/>
        </w:rPr>
      </w:pPr>
      <w:r>
        <w:rPr>
          <w:lang w:val="en-US"/>
        </w:rPr>
        <w:t>Чл. 69. (Изм. – ДВ, бр. 60 от 2020 г., в сила от 7.07.2020 г.) На спирка на превозните средства от редовните линии за обществен превоз на пътници други пътни превозни средства могат да спират само за слизане на пътници само ако не пречат на превоз</w:t>
      </w:r>
      <w:r>
        <w:rPr>
          <w:lang w:val="en-US"/>
        </w:rPr>
        <w:t>ните средства, за които е предназначена спирката. Престоят на таксиметрови автомобили с цел очакване на пътници е забранен.</w:t>
      </w:r>
    </w:p>
    <w:p w:rsidR="008F0BF6" w:rsidRDefault="00DF6AB6">
      <w:pPr>
        <w:pStyle w:val="Heading3"/>
        <w:spacing w:after="321"/>
        <w:jc w:val="center"/>
        <w:rPr>
          <w:b/>
          <w:bCs/>
          <w:sz w:val="36"/>
          <w:szCs w:val="36"/>
        </w:rPr>
      </w:pPr>
      <w:r>
        <w:rPr>
          <w:b/>
          <w:bCs/>
          <w:sz w:val="36"/>
          <w:szCs w:val="36"/>
        </w:rPr>
        <w:t>Раздел ХVII</w:t>
      </w:r>
      <w:r>
        <w:rPr>
          <w:b/>
          <w:bCs/>
          <w:sz w:val="36"/>
          <w:szCs w:val="36"/>
        </w:rPr>
        <w:br/>
        <w:t>Използване на светлините</w:t>
      </w:r>
    </w:p>
    <w:p w:rsidR="008F0BF6" w:rsidRDefault="00DF6AB6">
      <w:pPr>
        <w:spacing w:before="120"/>
        <w:ind w:firstLine="990"/>
        <w:jc w:val="both"/>
        <w:rPr>
          <w:lang w:val="en-US"/>
        </w:rPr>
      </w:pPr>
      <w:r>
        <w:rPr>
          <w:lang w:val="en-US"/>
        </w:rPr>
        <w:t>Чл. 70. (1) При движение през нощта и при намалена видимост моторните превозни средства и трамваите трябва да бъдат с включени къси или дълги светлини, габаритни светлини и светлина за осветяване на задната табела с регистрационния номер.</w:t>
      </w:r>
    </w:p>
    <w:p w:rsidR="008F0BF6" w:rsidRDefault="00DF6AB6">
      <w:pPr>
        <w:jc w:val="both"/>
        <w:rPr>
          <w:lang w:val="en-US"/>
        </w:rPr>
      </w:pPr>
      <w:r>
        <w:rPr>
          <w:lang w:val="en-US"/>
        </w:rPr>
        <w:lastRenderedPageBreak/>
        <w:t xml:space="preserve">(2) Използването </w:t>
      </w:r>
      <w:r>
        <w:rPr>
          <w:lang w:val="en-US"/>
        </w:rPr>
        <w:t>на дългите светлини е забранено:</w:t>
      </w:r>
    </w:p>
    <w:p w:rsidR="008F0BF6" w:rsidRDefault="00DF6AB6">
      <w:pPr>
        <w:jc w:val="both"/>
        <w:rPr>
          <w:lang w:val="en-US"/>
        </w:rPr>
      </w:pPr>
      <w:r>
        <w:rPr>
          <w:lang w:val="en-US"/>
        </w:rPr>
        <w:t>1. при разминаване; в този случай превключването от дълги на къси светлини става, когато разстоянието между превозните средства е не по-малко от 150 метра или в момента, в който насрещният водач подаде сигнал чрез превключв</w:t>
      </w:r>
      <w:r>
        <w:rPr>
          <w:lang w:val="en-US"/>
        </w:rPr>
        <w:t>ането на светлините;</w:t>
      </w:r>
    </w:p>
    <w:p w:rsidR="008F0BF6" w:rsidRDefault="00DF6AB6">
      <w:pPr>
        <w:jc w:val="both"/>
        <w:rPr>
          <w:lang w:val="en-US"/>
        </w:rPr>
      </w:pPr>
      <w:r>
        <w:rPr>
          <w:lang w:val="en-US"/>
        </w:rPr>
        <w:t>2. при движение по осветени участъци от пътя;</w:t>
      </w:r>
    </w:p>
    <w:p w:rsidR="008F0BF6" w:rsidRDefault="00DF6AB6">
      <w:pPr>
        <w:jc w:val="both"/>
        <w:rPr>
          <w:lang w:val="en-US"/>
        </w:rPr>
      </w:pPr>
      <w:r>
        <w:rPr>
          <w:lang w:val="en-US"/>
        </w:rPr>
        <w:t>3. при движение зад друго моторно превозно средство на разстояние, по- малко от 50 метра.</w:t>
      </w:r>
    </w:p>
    <w:p w:rsidR="008F0BF6" w:rsidRDefault="00DF6AB6">
      <w:pPr>
        <w:jc w:val="both"/>
        <w:rPr>
          <w:lang w:val="en-US"/>
        </w:rPr>
      </w:pPr>
      <w:r>
        <w:rPr>
          <w:lang w:val="en-US"/>
        </w:rPr>
        <w:t>(3) (Изм. - ДВ, бр. 61 от 2006 г., бр. 60 от 2012 г., в сила от 7.08.2012 г.) През деня моторните п</w:t>
      </w:r>
      <w:r>
        <w:rPr>
          <w:lang w:val="en-US"/>
        </w:rPr>
        <w:t>ревозни средства се движат с включени светлини за движение през деня или с къси светлини.</w:t>
      </w:r>
    </w:p>
    <w:p w:rsidR="008F0BF6" w:rsidRDefault="00DF6AB6">
      <w:pPr>
        <w:spacing w:before="120"/>
        <w:ind w:firstLine="990"/>
        <w:jc w:val="both"/>
        <w:rPr>
          <w:lang w:val="en-US"/>
        </w:rPr>
      </w:pPr>
      <w:r>
        <w:rPr>
          <w:lang w:val="en-US"/>
        </w:rPr>
        <w:t>Чл. 71. (1) Всяко пътно превозно средство с животинска тяга трябва да има два бели или жълти светлоотразителя отпред, два червени светлоотразителя отзад, а при движен</w:t>
      </w:r>
      <w:r>
        <w:rPr>
          <w:lang w:val="en-US"/>
        </w:rPr>
        <w:t>ие през нощта и при намалена видимост - отзад вляво светещо тяло, излъчващо бяла или жълта добре различима светлина. Светлоотразителите трябва да са разположени симетрично от двете страни на превозното средство.</w:t>
      </w:r>
    </w:p>
    <w:p w:rsidR="008F0BF6" w:rsidRDefault="00DF6AB6">
      <w:pPr>
        <w:jc w:val="both"/>
        <w:rPr>
          <w:lang w:val="en-US"/>
        </w:rPr>
      </w:pPr>
      <w:r>
        <w:rPr>
          <w:lang w:val="en-US"/>
        </w:rPr>
        <w:t>(2) Всяка ръчна количка, теглена или бутана,</w:t>
      </w:r>
      <w:r>
        <w:rPr>
          <w:lang w:val="en-US"/>
        </w:rPr>
        <w:t xml:space="preserve"> при движение през нощта и при намалена видимост трябва да има най-малко една бяла или жълта добре различима светлина отпред и най-малко една червена светлина отзад. Източникът на тези светлини може да е един, който да бъде разположен от лявата страна на к</w:t>
      </w:r>
      <w:r>
        <w:rPr>
          <w:lang w:val="en-US"/>
        </w:rPr>
        <w:t>оличката. Светлините не са задължителни за ръчни колички с широчина, по-малка от 1 метър.</w:t>
      </w:r>
    </w:p>
    <w:p w:rsidR="008F0BF6" w:rsidRDefault="00DF6AB6">
      <w:pPr>
        <w:spacing w:before="120"/>
        <w:ind w:firstLine="990"/>
        <w:jc w:val="both"/>
        <w:rPr>
          <w:lang w:val="en-US"/>
        </w:rPr>
      </w:pPr>
      <w:r>
        <w:rPr>
          <w:lang w:val="en-US"/>
        </w:rPr>
        <w:t>Чл. 72. Всяко намиращо се на платното за движение пътно превозно средство или състав от пътни превозни средства, към които не са приложими изброените по-горе изискван</w:t>
      </w:r>
      <w:r>
        <w:rPr>
          <w:lang w:val="en-US"/>
        </w:rPr>
        <w:t>ия, през нощта трябва да имат най-малко две бели или жълти добре различими светлини отпред и две червени светлини отзад.</w:t>
      </w:r>
    </w:p>
    <w:p w:rsidR="008F0BF6" w:rsidRDefault="00DF6AB6">
      <w:pPr>
        <w:spacing w:before="120"/>
        <w:ind w:firstLine="990"/>
        <w:jc w:val="both"/>
        <w:rPr>
          <w:lang w:val="en-US"/>
        </w:rPr>
      </w:pPr>
      <w:r>
        <w:rPr>
          <w:lang w:val="en-US"/>
        </w:rPr>
        <w:t>Чл. 73. (Изм. - ДВ, бр. 43 от 2002 г.) На път извън населено място през нощта или при намалена видимост всяко спряно на платното за дви</w:t>
      </w:r>
      <w:r>
        <w:rPr>
          <w:lang w:val="en-US"/>
        </w:rPr>
        <w:t>жение моторно превозно средство и тегленото от него ремарке трябва да бъдат обозначени с включени габаритни светлини.</w:t>
      </w:r>
    </w:p>
    <w:p w:rsidR="008F0BF6" w:rsidRDefault="00DF6AB6">
      <w:pPr>
        <w:spacing w:before="120"/>
        <w:ind w:firstLine="990"/>
        <w:jc w:val="both"/>
        <w:rPr>
          <w:lang w:val="en-US"/>
        </w:rPr>
      </w:pPr>
      <w:r>
        <w:rPr>
          <w:lang w:val="en-US"/>
        </w:rPr>
        <w:t>Чл. 74. (1) Допълнителни светлини за мъгла може да се използват само при значително намалена видимост поради мъгла, снеговалеж, дъжд или д</w:t>
      </w:r>
      <w:r>
        <w:rPr>
          <w:lang w:val="en-US"/>
        </w:rPr>
        <w:t>руги подобни условия. Тези светлини не може да се използват самостоятелно.</w:t>
      </w:r>
    </w:p>
    <w:p w:rsidR="008F0BF6" w:rsidRDefault="00DF6AB6">
      <w:pPr>
        <w:jc w:val="both"/>
        <w:rPr>
          <w:lang w:val="en-US"/>
        </w:rPr>
      </w:pPr>
      <w:r>
        <w:rPr>
          <w:lang w:val="en-US"/>
        </w:rPr>
        <w:t>(2) Допълнителна задна светлина за мъгла с червен цвят се използва само когато видимостта е намалена под 50 метра.</w:t>
      </w:r>
    </w:p>
    <w:p w:rsidR="008F0BF6" w:rsidRDefault="00DF6AB6">
      <w:pPr>
        <w:spacing w:before="120"/>
        <w:ind w:firstLine="990"/>
        <w:jc w:val="both"/>
        <w:rPr>
          <w:lang w:val="en-US"/>
        </w:rPr>
      </w:pPr>
      <w:r>
        <w:rPr>
          <w:lang w:val="en-US"/>
        </w:rPr>
        <w:t>Чл. 74а. (Нов - ДВ, бр. 51 от 2007 г.) Аварийният сигнал може да б</w:t>
      </w:r>
      <w:r>
        <w:rPr>
          <w:lang w:val="en-US"/>
        </w:rPr>
        <w:t>ъде включван за предупреждаване на останалите участници в движението за различни опасности, когато моторното превозно средство е спряло поради повреда или има участие в пътнотранспортно произшествие и не може да бъде отстранено веднага и се явява препятств</w:t>
      </w:r>
      <w:r>
        <w:rPr>
          <w:lang w:val="en-US"/>
        </w:rPr>
        <w:t>ие за другите участници в движението.</w:t>
      </w:r>
    </w:p>
    <w:p w:rsidR="008F0BF6" w:rsidRDefault="00DF6AB6">
      <w:pPr>
        <w:spacing w:before="120"/>
        <w:ind w:firstLine="990"/>
        <w:jc w:val="both"/>
        <w:rPr>
          <w:lang w:val="en-US"/>
        </w:rPr>
      </w:pPr>
      <w:r>
        <w:rPr>
          <w:lang w:val="en-US"/>
        </w:rPr>
        <w:t>Чл. 75. (Доп. - ДВ, бр. 51 от 2007 г.) През деня мотоциклетите и мотопедите се движат с включена къса светлина отпред и с включена габаритна светлина отзад.</w:t>
      </w:r>
    </w:p>
    <w:p w:rsidR="008F0BF6" w:rsidRDefault="00DF6AB6">
      <w:pPr>
        <w:spacing w:before="120"/>
        <w:ind w:firstLine="990"/>
        <w:jc w:val="both"/>
        <w:rPr>
          <w:lang w:val="en-US"/>
        </w:rPr>
      </w:pPr>
      <w:r>
        <w:rPr>
          <w:lang w:val="en-US"/>
        </w:rPr>
        <w:t>Чл. 76. Забранено е използването на други светлини, освен пре</w:t>
      </w:r>
      <w:r>
        <w:rPr>
          <w:lang w:val="en-US"/>
        </w:rPr>
        <w:t>двидените в този закон и издадените въз основа на него нормативни актове.</w:t>
      </w:r>
    </w:p>
    <w:p w:rsidR="008F0BF6" w:rsidRDefault="00DF6AB6">
      <w:pPr>
        <w:spacing w:before="120"/>
        <w:ind w:firstLine="990"/>
        <w:jc w:val="both"/>
        <w:rPr>
          <w:lang w:val="en-US"/>
        </w:rPr>
      </w:pPr>
      <w:r>
        <w:rPr>
          <w:lang w:val="en-US"/>
        </w:rPr>
        <w:t>Чл. 77. При заслепяване водачът е длъжен да намали скоростта и при необходимост да спре.</w:t>
      </w:r>
    </w:p>
    <w:p w:rsidR="008F0BF6" w:rsidRDefault="00DF6AB6">
      <w:pPr>
        <w:spacing w:before="120"/>
        <w:ind w:firstLine="990"/>
        <w:jc w:val="both"/>
        <w:rPr>
          <w:lang w:val="en-US"/>
        </w:rPr>
      </w:pPr>
      <w:r>
        <w:rPr>
          <w:lang w:val="en-US"/>
        </w:rPr>
        <w:t>Чл. 78. При движение през нощта и при намалена видимост извън населените места водачът на ста</w:t>
      </w:r>
      <w:r>
        <w:rPr>
          <w:lang w:val="en-US"/>
        </w:rPr>
        <w:t>до, придвижващо се по платното за движение, трябва да го обозначи откъм страната на движението със запален фенер.</w:t>
      </w:r>
    </w:p>
    <w:p w:rsidR="008F0BF6" w:rsidRDefault="00DF6AB6">
      <w:pPr>
        <w:pStyle w:val="Heading3"/>
        <w:spacing w:after="321"/>
        <w:jc w:val="center"/>
        <w:rPr>
          <w:b/>
          <w:bCs/>
          <w:sz w:val="36"/>
          <w:szCs w:val="36"/>
        </w:rPr>
      </w:pPr>
      <w:r>
        <w:rPr>
          <w:b/>
          <w:bCs/>
          <w:sz w:val="36"/>
          <w:szCs w:val="36"/>
        </w:rPr>
        <w:t>Раздел ХVIII</w:t>
      </w:r>
      <w:r>
        <w:rPr>
          <w:b/>
          <w:bCs/>
          <w:sz w:val="36"/>
          <w:szCs w:val="36"/>
        </w:rPr>
        <w:br/>
        <w:t>Особени правила за някои участници в движението</w:t>
      </w:r>
    </w:p>
    <w:p w:rsidR="008F0BF6" w:rsidRDefault="00DF6AB6">
      <w:pPr>
        <w:spacing w:before="120"/>
        <w:ind w:firstLine="990"/>
        <w:jc w:val="both"/>
        <w:rPr>
          <w:lang w:val="en-US"/>
        </w:rPr>
      </w:pPr>
      <w:r>
        <w:rPr>
          <w:lang w:val="en-US"/>
        </w:rPr>
        <w:lastRenderedPageBreak/>
        <w:t>Чл. 79. (Доп. – ДВ, бр. 60 от 2020 г., в сила от 7.07.2020 г.) За да участва в движението по пътищата, отворени за обществено ползване, всеки велосипед и индивидуално електрическо превозно средство трябва да има изправни:</w:t>
      </w:r>
    </w:p>
    <w:p w:rsidR="008F0BF6" w:rsidRDefault="00DF6AB6">
      <w:pPr>
        <w:jc w:val="both"/>
        <w:rPr>
          <w:lang w:val="en-US"/>
        </w:rPr>
      </w:pPr>
      <w:r>
        <w:rPr>
          <w:lang w:val="en-US"/>
        </w:rPr>
        <w:t>1. спирачки;</w:t>
      </w:r>
    </w:p>
    <w:p w:rsidR="008F0BF6" w:rsidRDefault="00DF6AB6">
      <w:pPr>
        <w:jc w:val="both"/>
        <w:rPr>
          <w:lang w:val="en-US"/>
        </w:rPr>
      </w:pPr>
      <w:r>
        <w:rPr>
          <w:lang w:val="en-US"/>
        </w:rPr>
        <w:t>2. (изм. – ДВ, бр. 60</w:t>
      </w:r>
      <w:r>
        <w:rPr>
          <w:lang w:val="en-US"/>
        </w:rPr>
        <w:t xml:space="preserve"> от 2020 г., в сила от 7.07.2020 г.) механичен или електронен звънец и да няма друг звуков сигнал;</w:t>
      </w:r>
    </w:p>
    <w:p w:rsidR="008F0BF6" w:rsidRDefault="00DF6AB6">
      <w:pPr>
        <w:jc w:val="both"/>
        <w:rPr>
          <w:lang w:val="en-US"/>
        </w:rPr>
      </w:pPr>
      <w:r>
        <w:rPr>
          <w:lang w:val="en-US"/>
        </w:rPr>
        <w:t xml:space="preserve">3. (Изм. – ДВ, бр. 60 от 2020 г., в сила от 7.07.2020 г.) за велосипеда – устройство за излъчване на бяла или жълта добре различима светлина отпред и червен </w:t>
      </w:r>
      <w:r>
        <w:rPr>
          <w:lang w:val="en-US"/>
        </w:rPr>
        <w:t>светлоотразител отзад; допуска се поставянето на устройство за излъчване на червена светлина отзад;</w:t>
      </w:r>
    </w:p>
    <w:p w:rsidR="008F0BF6" w:rsidRDefault="00DF6AB6">
      <w:pPr>
        <w:jc w:val="both"/>
        <w:rPr>
          <w:lang w:val="en-US"/>
        </w:rPr>
      </w:pPr>
      <w:r>
        <w:rPr>
          <w:lang w:val="en-US"/>
        </w:rPr>
        <w:t>4. (нова – ДВ, бр. 60 от 2020 г., в сила от 7.07.2020 г.) за индивидуалното електрическо превозно средство – устройство за излъчване на бяла или жълта добре</w:t>
      </w:r>
      <w:r>
        <w:rPr>
          <w:lang w:val="en-US"/>
        </w:rPr>
        <w:t xml:space="preserve"> различима светлина отпред и устройство за излъчване на червена светлина отзад;</w:t>
      </w:r>
    </w:p>
    <w:p w:rsidR="008F0BF6" w:rsidRDefault="00DF6AB6">
      <w:pPr>
        <w:jc w:val="both"/>
        <w:rPr>
          <w:lang w:val="en-US"/>
        </w:rPr>
      </w:pPr>
      <w:r>
        <w:rPr>
          <w:lang w:val="en-US"/>
        </w:rPr>
        <w:t>5. (предишна т. 4, доп. – ДВ, бр. 60 от 2020 г., в сила от 7.07.2020 г.) бели или жълти светлоотразители или светлоотразяващи елементи отстрани на колелата на велосипедите.</w:t>
      </w:r>
    </w:p>
    <w:p w:rsidR="008F0BF6" w:rsidRDefault="00DF6AB6">
      <w:pPr>
        <w:spacing w:before="120"/>
        <w:ind w:firstLine="990"/>
        <w:jc w:val="both"/>
        <w:rPr>
          <w:lang w:val="en-US"/>
        </w:rPr>
      </w:pPr>
      <w:r>
        <w:rPr>
          <w:lang w:val="en-US"/>
        </w:rPr>
        <w:t>Чл.</w:t>
      </w:r>
      <w:r>
        <w:rPr>
          <w:lang w:val="en-US"/>
        </w:rPr>
        <w:t xml:space="preserve"> 80. (Изм. - ДВ, бр. 60 от 2012 г., в сила от 7.08.2012 г.) (1) (Предишен текст на чл. 80 – ДВ, бр. 64 от 2025 г., в сила от 7.09.2025 г.) Водачът на велосипед е длъжен:</w:t>
      </w:r>
    </w:p>
    <w:p w:rsidR="008F0BF6" w:rsidRDefault="00DF6AB6">
      <w:pPr>
        <w:jc w:val="both"/>
        <w:rPr>
          <w:lang w:val="en-US"/>
        </w:rPr>
      </w:pPr>
      <w:r>
        <w:rPr>
          <w:lang w:val="en-US"/>
        </w:rPr>
        <w:t xml:space="preserve">1. (доп. – ДВ, бр. 64 от 2025 г., в сила от 7.09.2025 г.) да ползва светлоотразителна </w:t>
      </w:r>
      <w:r>
        <w:rPr>
          <w:lang w:val="en-US"/>
        </w:rPr>
        <w:t>жилетка или светлоотразителни елементи върху видимата част на облеклото, позволяващи да бъде лесно забелязан при управлението му извън населените места, през тъмната част на денонощието и при намалена видимост;</w:t>
      </w:r>
    </w:p>
    <w:p w:rsidR="008F0BF6" w:rsidRDefault="00DF6AB6">
      <w:pPr>
        <w:jc w:val="both"/>
        <w:rPr>
          <w:lang w:val="en-US"/>
        </w:rPr>
      </w:pPr>
      <w:r>
        <w:rPr>
          <w:lang w:val="en-US"/>
        </w:rPr>
        <w:t xml:space="preserve">2. да се движи възможно най-близо до дясната </w:t>
      </w:r>
      <w:r>
        <w:rPr>
          <w:lang w:val="en-US"/>
        </w:rPr>
        <w:t>граница на платното за движение;</w:t>
      </w:r>
    </w:p>
    <w:p w:rsidR="008F0BF6" w:rsidRDefault="00DF6AB6">
      <w:pPr>
        <w:jc w:val="both"/>
        <w:rPr>
          <w:lang w:val="en-US"/>
        </w:rPr>
      </w:pPr>
      <w:r>
        <w:rPr>
          <w:lang w:val="en-US"/>
        </w:rPr>
        <w:t>3. (нова – ДВ, бр. 64 от 2025 г., в сила от 7.09.2025 г.) в тъмните часове на денонощието и/или при намалена видимост да управлява велосипеда с включена бяла или жълта светлина отпред;</w:t>
      </w:r>
    </w:p>
    <w:p w:rsidR="008F0BF6" w:rsidRDefault="00DF6AB6">
      <w:pPr>
        <w:jc w:val="both"/>
        <w:rPr>
          <w:lang w:val="en-US"/>
        </w:rPr>
      </w:pPr>
      <w:r>
        <w:rPr>
          <w:lang w:val="en-US"/>
        </w:rPr>
        <w:t>4. (нова – ДВ, бр. 64 от 2025 г., в сила от 7.09.2025 г.) при пресичане на платното за движение на пешеходна пътека да слезе от велосипеда и да пресече на собствен ход.</w:t>
      </w:r>
    </w:p>
    <w:p w:rsidR="008F0BF6" w:rsidRDefault="00DF6AB6">
      <w:pPr>
        <w:jc w:val="both"/>
        <w:rPr>
          <w:lang w:val="en-US"/>
        </w:rPr>
      </w:pPr>
      <w:r>
        <w:rPr>
          <w:lang w:val="en-US"/>
        </w:rPr>
        <w:t>(2) (Нова – ДВ, бр. 64 от 2025 г., в сила от 7.09.2025 г.) На водача на велосипед е заб</w:t>
      </w:r>
      <w:r>
        <w:rPr>
          <w:lang w:val="en-US"/>
        </w:rPr>
        <w:t>ранено:</w:t>
      </w:r>
    </w:p>
    <w:p w:rsidR="008F0BF6" w:rsidRDefault="00DF6AB6">
      <w:pPr>
        <w:jc w:val="both"/>
        <w:rPr>
          <w:lang w:val="en-US"/>
        </w:rPr>
      </w:pPr>
      <w:r>
        <w:rPr>
          <w:lang w:val="en-US"/>
        </w:rPr>
        <w:t>1. да превозва други лица върху велосипеда, освен деца до 6-годишна възраст или с тегло до 27 кг на специално предвидени и сертифицирани столчета или седалки, освен ако велосипедът е произведен за ползване от повече от едно лице;</w:t>
      </w:r>
    </w:p>
    <w:p w:rsidR="008F0BF6" w:rsidRDefault="00DF6AB6">
      <w:pPr>
        <w:jc w:val="both"/>
        <w:rPr>
          <w:lang w:val="en-US"/>
        </w:rPr>
      </w:pPr>
      <w:r>
        <w:rPr>
          <w:lang w:val="en-US"/>
        </w:rPr>
        <w:t>2. да превозва дру</w:t>
      </w:r>
      <w:r>
        <w:rPr>
          <w:lang w:val="en-US"/>
        </w:rPr>
        <w:t>ги лица върху велосипеда, ако е на възраст под 18 години;</w:t>
      </w:r>
    </w:p>
    <w:p w:rsidR="008F0BF6" w:rsidRDefault="00DF6AB6">
      <w:pPr>
        <w:jc w:val="both"/>
        <w:rPr>
          <w:lang w:val="en-US"/>
        </w:rPr>
      </w:pPr>
      <w:r>
        <w:rPr>
          <w:lang w:val="en-US"/>
        </w:rPr>
        <w:t>3. по време на движение да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w:t>
      </w:r>
      <w:r>
        <w:rPr>
          <w:lang w:val="en-US"/>
        </w:rPr>
        <w:t>о на ръцете му;</w:t>
      </w:r>
    </w:p>
    <w:p w:rsidR="008F0BF6" w:rsidRDefault="00DF6AB6">
      <w:pPr>
        <w:jc w:val="both"/>
        <w:rPr>
          <w:lang w:val="en-US"/>
        </w:rPr>
      </w:pPr>
      <w:r>
        <w:rPr>
          <w:lang w:val="en-US"/>
        </w:rPr>
        <w:t>4. да води животни, ако се движи по платното за движение.</w:t>
      </w:r>
    </w:p>
    <w:p w:rsidR="008F0BF6" w:rsidRDefault="00DF6AB6">
      <w:pPr>
        <w:spacing w:before="120"/>
        <w:ind w:firstLine="990"/>
        <w:jc w:val="both"/>
        <w:rPr>
          <w:lang w:val="en-US"/>
        </w:rPr>
      </w:pPr>
      <w:r>
        <w:rPr>
          <w:lang w:val="en-US"/>
        </w:rPr>
        <w:t>Чл. 80а. (Нов – ДВ, бр. 60 от 2020 г., в сила от 7.07.2020 г., изм., бр. 64 от 2025 г., в сила от 7.09.2025 г.) (1) Водачът на индивидуално електрическо превозно средство е длъжен:</w:t>
      </w:r>
    </w:p>
    <w:p w:rsidR="008F0BF6" w:rsidRDefault="00DF6AB6">
      <w:pPr>
        <w:jc w:val="both"/>
        <w:rPr>
          <w:lang w:val="en-US"/>
        </w:rPr>
      </w:pPr>
      <w:r>
        <w:rPr>
          <w:lang w:val="en-US"/>
        </w:rPr>
        <w:t>1</w:t>
      </w:r>
      <w:r>
        <w:rPr>
          <w:lang w:val="en-US"/>
        </w:rPr>
        <w:t>. да се движи по велосипедната инфраструктура, а при липса на такава – възможно най-близо до дясната граница на платното за движение;</w:t>
      </w:r>
    </w:p>
    <w:p w:rsidR="008F0BF6" w:rsidRDefault="00DF6AB6">
      <w:pPr>
        <w:jc w:val="both"/>
        <w:rPr>
          <w:lang w:val="en-US"/>
        </w:rPr>
      </w:pPr>
      <w:r>
        <w:rPr>
          <w:lang w:val="en-US"/>
        </w:rPr>
        <w:t>2. да се движи с изправно индивидуално електрическо превозно средство, което развива максимална скорост до 25 km/h;</w:t>
      </w:r>
    </w:p>
    <w:p w:rsidR="008F0BF6" w:rsidRDefault="00DF6AB6">
      <w:pPr>
        <w:jc w:val="both"/>
        <w:rPr>
          <w:lang w:val="en-US"/>
        </w:rPr>
      </w:pPr>
      <w:r>
        <w:rPr>
          <w:lang w:val="en-US"/>
        </w:rPr>
        <w:t xml:space="preserve">3. да </w:t>
      </w:r>
      <w:r>
        <w:rPr>
          <w:lang w:val="en-US"/>
        </w:rPr>
        <w:t>ползва защитна каска;</w:t>
      </w:r>
    </w:p>
    <w:p w:rsidR="008F0BF6" w:rsidRDefault="00DF6AB6">
      <w:pPr>
        <w:jc w:val="both"/>
        <w:rPr>
          <w:lang w:val="en-US"/>
        </w:rPr>
      </w:pPr>
      <w:r>
        <w:rPr>
          <w:lang w:val="en-US"/>
        </w:rPr>
        <w:t>4. при намалена видимост да управлява индивидуалното електрическо превозно средство с включени светлини и да ползва светлоотразителна жилетка или светлоотразителни елементи върху видимата част на облеклото, позволяващи да бъде лесно з</w:t>
      </w:r>
      <w:r>
        <w:rPr>
          <w:lang w:val="en-US"/>
        </w:rPr>
        <w:t>абелязан;</w:t>
      </w:r>
    </w:p>
    <w:p w:rsidR="008F0BF6" w:rsidRDefault="00DF6AB6">
      <w:pPr>
        <w:jc w:val="both"/>
        <w:rPr>
          <w:lang w:val="en-US"/>
        </w:rPr>
      </w:pPr>
      <w:r>
        <w:rPr>
          <w:lang w:val="en-US"/>
        </w:rPr>
        <w:t>5. при пресичане на платното за движение да се придвижи съгласно правилата за движение по пътищата, съобразявайки се с приближаващите превозни средства и без да им отнема предимство, а ако пресича платното за движение на пешеходна пътека – да сле</w:t>
      </w:r>
      <w:r>
        <w:rPr>
          <w:lang w:val="en-US"/>
        </w:rPr>
        <w:t>зе от индивидуалното електрическо превозно средство и да пресече на собствен ход;</w:t>
      </w:r>
    </w:p>
    <w:p w:rsidR="008F0BF6" w:rsidRDefault="00DF6AB6">
      <w:pPr>
        <w:jc w:val="both"/>
        <w:rPr>
          <w:lang w:val="en-US"/>
        </w:rPr>
      </w:pPr>
      <w:r>
        <w:rPr>
          <w:lang w:val="en-US"/>
        </w:rPr>
        <w:t>6. да има валидна застраховка "Гражданска отговорност" на автомобилистите по чл. 461, т. 1 от Кодекса за застраховането.</w:t>
      </w:r>
    </w:p>
    <w:p w:rsidR="008F0BF6" w:rsidRDefault="00DF6AB6">
      <w:pPr>
        <w:jc w:val="both"/>
        <w:rPr>
          <w:lang w:val="en-US"/>
        </w:rPr>
      </w:pPr>
      <w:r>
        <w:rPr>
          <w:lang w:val="en-US"/>
        </w:rPr>
        <w:lastRenderedPageBreak/>
        <w:t>(2) На водача на индивидуалното електрическо превозно</w:t>
      </w:r>
      <w:r>
        <w:rPr>
          <w:lang w:val="en-US"/>
        </w:rPr>
        <w:t xml:space="preserve"> средство е забранено да:</w:t>
      </w:r>
    </w:p>
    <w:p w:rsidR="008F0BF6" w:rsidRDefault="00DF6AB6">
      <w:pPr>
        <w:jc w:val="both"/>
        <w:rPr>
          <w:lang w:val="en-US"/>
        </w:rPr>
      </w:pPr>
      <w:r>
        <w:rPr>
          <w:lang w:val="en-US"/>
        </w:rPr>
        <w:t>1. (в сила от 1.07.2026 г. - изм., ДВ, бр. 16 от 2026 г.) управлява индивидуално електрическо превозно средство, което не е регистрирано по реда на ал. 9;</w:t>
      </w:r>
    </w:p>
    <w:p w:rsidR="008F0BF6" w:rsidRDefault="00DF6AB6">
      <w:pPr>
        <w:jc w:val="both"/>
        <w:rPr>
          <w:lang w:val="en-US"/>
        </w:rPr>
      </w:pPr>
      <w:r>
        <w:rPr>
          <w:lang w:val="en-US"/>
        </w:rPr>
        <w:t>2. развива скорост, по-висока от 25 km/h;</w:t>
      </w:r>
    </w:p>
    <w:p w:rsidR="008F0BF6" w:rsidRDefault="00DF6AB6">
      <w:pPr>
        <w:jc w:val="both"/>
        <w:rPr>
          <w:lang w:val="en-US"/>
        </w:rPr>
      </w:pPr>
      <w:r>
        <w:rPr>
          <w:lang w:val="en-US"/>
        </w:rPr>
        <w:t>3. се движи по пътища и улици, на които максимално разрешената скорост за движение на моторни превозни средства е над 50 km/h; ограничението не се прилага за улици с изградена велосипедна инфраструктура;</w:t>
      </w:r>
    </w:p>
    <w:p w:rsidR="008F0BF6" w:rsidRDefault="00DF6AB6">
      <w:pPr>
        <w:jc w:val="both"/>
        <w:rPr>
          <w:lang w:val="en-US"/>
        </w:rPr>
      </w:pPr>
      <w:r>
        <w:rPr>
          <w:lang w:val="en-US"/>
        </w:rPr>
        <w:t>4. се движи в зони, обозначени с пътен знак В9 – "За</w:t>
      </w:r>
      <w:r>
        <w:rPr>
          <w:lang w:val="en-US"/>
        </w:rPr>
        <w:t>бранено е влизането на велосипеди";</w:t>
      </w:r>
    </w:p>
    <w:p w:rsidR="008F0BF6" w:rsidRDefault="00DF6AB6">
      <w:pPr>
        <w:jc w:val="both"/>
        <w:rPr>
          <w:lang w:val="en-US"/>
        </w:rPr>
      </w:pPr>
      <w:r>
        <w:rPr>
          <w:lang w:val="en-US"/>
        </w:rPr>
        <w:t>5. се движи по улици, обозначени с пътен знак Г13 – "Пътна лента или платно за движение само на превозни средства от редовните линии";</w:t>
      </w:r>
    </w:p>
    <w:p w:rsidR="008F0BF6" w:rsidRDefault="00DF6AB6">
      <w:pPr>
        <w:jc w:val="both"/>
        <w:rPr>
          <w:lang w:val="en-US"/>
        </w:rPr>
      </w:pPr>
      <w:r>
        <w:rPr>
          <w:lang w:val="en-US"/>
        </w:rPr>
        <w:t>6. се движи в тъмната част на денонощието;</w:t>
      </w:r>
    </w:p>
    <w:p w:rsidR="008F0BF6" w:rsidRDefault="00DF6AB6">
      <w:pPr>
        <w:jc w:val="both"/>
        <w:rPr>
          <w:lang w:val="en-US"/>
        </w:rPr>
      </w:pPr>
      <w:r>
        <w:rPr>
          <w:lang w:val="en-US"/>
        </w:rPr>
        <w:t>7. управлява превозното средство, без да д</w:t>
      </w:r>
      <w:r>
        <w:rPr>
          <w:lang w:val="en-US"/>
        </w:rPr>
        <w:t>ържи кормилото с ръце или по начин, който създава опасност за останалите участници в движението, включително да извършва скокове или да го управлява на едно колело;</w:t>
      </w:r>
    </w:p>
    <w:p w:rsidR="008F0BF6" w:rsidRDefault="00DF6AB6">
      <w:pPr>
        <w:jc w:val="both"/>
        <w:rPr>
          <w:lang w:val="en-US"/>
        </w:rPr>
      </w:pPr>
      <w:r>
        <w:rPr>
          <w:lang w:val="en-US"/>
        </w:rPr>
        <w:t>8. превозва други лица;</w:t>
      </w:r>
    </w:p>
    <w:p w:rsidR="008F0BF6" w:rsidRDefault="00DF6AB6">
      <w:pPr>
        <w:jc w:val="both"/>
        <w:rPr>
          <w:lang w:val="en-US"/>
        </w:rPr>
      </w:pPr>
      <w:r>
        <w:rPr>
          <w:lang w:val="en-US"/>
        </w:rPr>
        <w:t>9. превозва, тегли или тласка предмети, които пречат на управлениет</w:t>
      </w:r>
      <w:r>
        <w:rPr>
          <w:lang w:val="en-US"/>
        </w:rPr>
        <w:t>о на превозното средство или създават опасност за другите участници в движението;</w:t>
      </w:r>
    </w:p>
    <w:p w:rsidR="008F0BF6" w:rsidRDefault="00DF6AB6">
      <w:pPr>
        <w:jc w:val="both"/>
        <w:rPr>
          <w:lang w:val="en-US"/>
        </w:rPr>
      </w:pPr>
      <w:r>
        <w:rPr>
          <w:lang w:val="en-US"/>
        </w:rPr>
        <w:t>10. се движи успоредно до друго индивидуално електрическо превозно средство или двуколесно пътно превозно средство;</w:t>
      </w:r>
    </w:p>
    <w:p w:rsidR="008F0BF6" w:rsidRDefault="00DF6AB6">
      <w:pPr>
        <w:jc w:val="both"/>
        <w:rPr>
          <w:lang w:val="en-US"/>
        </w:rPr>
      </w:pPr>
      <w:r>
        <w:rPr>
          <w:lang w:val="en-US"/>
        </w:rPr>
        <w:t>11. се движи в непосредствена близост до друго пътно прево</w:t>
      </w:r>
      <w:r>
        <w:rPr>
          <w:lang w:val="en-US"/>
        </w:rPr>
        <w:t>зно средство или да се държи за него;</w:t>
      </w:r>
    </w:p>
    <w:p w:rsidR="008F0BF6" w:rsidRDefault="00DF6AB6">
      <w:pPr>
        <w:jc w:val="both"/>
        <w:rPr>
          <w:lang w:val="en-US"/>
        </w:rPr>
      </w:pPr>
      <w:r>
        <w:rPr>
          <w:lang w:val="en-US"/>
        </w:rPr>
        <w:t>12. управлява превозното средство по площите, предназначени само за пешеходци;</w:t>
      </w:r>
    </w:p>
    <w:p w:rsidR="008F0BF6" w:rsidRDefault="00DF6AB6">
      <w:pPr>
        <w:jc w:val="both"/>
        <w:rPr>
          <w:lang w:val="en-US"/>
        </w:rPr>
      </w:pPr>
      <w:r>
        <w:rPr>
          <w:lang w:val="en-US"/>
        </w:rPr>
        <w:t>13. използва мобилен телефон, друго мобилно устройство за комуникация или друго средство, отклоняващо вниманието му, освен устройства, позв</w:t>
      </w:r>
      <w:r>
        <w:rPr>
          <w:lang w:val="en-US"/>
        </w:rPr>
        <w:t>оляващи използването им без участието на ръцете му при управлението на индивидуално електрическо превозно средство;</w:t>
      </w:r>
    </w:p>
    <w:p w:rsidR="008F0BF6" w:rsidRDefault="00DF6AB6">
      <w:pPr>
        <w:jc w:val="both"/>
        <w:rPr>
          <w:lang w:val="en-US"/>
        </w:rPr>
      </w:pPr>
      <w:r>
        <w:rPr>
          <w:lang w:val="en-US"/>
        </w:rPr>
        <w:t>14. води животни;</w:t>
      </w:r>
    </w:p>
    <w:p w:rsidR="008F0BF6" w:rsidRDefault="00DF6AB6">
      <w:pPr>
        <w:jc w:val="both"/>
        <w:rPr>
          <w:lang w:val="en-US"/>
        </w:rPr>
      </w:pPr>
      <w:r>
        <w:rPr>
          <w:lang w:val="en-US"/>
        </w:rPr>
        <w:t>15. паркира превозното средство в паркове, градини, площади, детски и спортни площадки, зелени площи, площи, предназначени</w:t>
      </w:r>
      <w:r>
        <w:rPr>
          <w:lang w:val="en-US"/>
        </w:rPr>
        <w:t xml:space="preserve"> само за пешеходци, тротоари, както и на входовете към метростанции или сгради, спирки на наземния транспорт, пътеки за преминаване и пред рампи за достъп на хора с увреждания, освен на определените за това места.</w:t>
      </w:r>
    </w:p>
    <w:p w:rsidR="008F0BF6" w:rsidRDefault="00DF6AB6">
      <w:pPr>
        <w:jc w:val="both"/>
        <w:rPr>
          <w:lang w:val="en-US"/>
        </w:rPr>
      </w:pPr>
      <w:r>
        <w:rPr>
          <w:lang w:val="en-US"/>
        </w:rPr>
        <w:t>(3) Минималната възраст на водача за управ</w:t>
      </w:r>
      <w:r>
        <w:rPr>
          <w:lang w:val="en-US"/>
        </w:rPr>
        <w:t>ление на индивидуално електрическо превозно средство е шестнадесет години.</w:t>
      </w:r>
    </w:p>
    <w:p w:rsidR="008F0BF6" w:rsidRDefault="00DF6AB6">
      <w:pPr>
        <w:jc w:val="both"/>
        <w:rPr>
          <w:lang w:val="en-US"/>
        </w:rPr>
      </w:pPr>
      <w:r>
        <w:rPr>
          <w:lang w:val="en-US"/>
        </w:rPr>
        <w:t>(4) С наредба на общинския съвет се определят:</w:t>
      </w:r>
    </w:p>
    <w:p w:rsidR="008F0BF6" w:rsidRDefault="00DF6AB6">
      <w:pPr>
        <w:jc w:val="both"/>
        <w:rPr>
          <w:lang w:val="en-US"/>
        </w:rPr>
      </w:pPr>
      <w:r>
        <w:rPr>
          <w:lang w:val="en-US"/>
        </w:rPr>
        <w:t>1. (изм. – ДВ, бр. 16 от 2026 г.) по-ниски максимално допустими скорости от определените в ал. 2, т. 2 и допълнителни ограничения за и</w:t>
      </w:r>
      <w:r>
        <w:rPr>
          <w:lang w:val="en-US"/>
        </w:rPr>
        <w:t>зползване на индивидуални електрически превозни средства;</w:t>
      </w:r>
    </w:p>
    <w:p w:rsidR="008F0BF6" w:rsidRDefault="00DF6AB6">
      <w:pPr>
        <w:jc w:val="both"/>
        <w:rPr>
          <w:lang w:val="en-US"/>
        </w:rPr>
      </w:pPr>
      <w:r>
        <w:rPr>
          <w:lang w:val="en-US"/>
        </w:rPr>
        <w:t xml:space="preserve">2. редът за определяне на задължителните зони за паркиране на индивидуални електрически превозни средства, включително и максимално допустимия брой, както и условията и реда за тяхното предоставяне </w:t>
      </w:r>
      <w:r>
        <w:rPr>
          <w:lang w:val="en-US"/>
        </w:rPr>
        <w:t>и ползване;</w:t>
      </w:r>
    </w:p>
    <w:p w:rsidR="008F0BF6" w:rsidRDefault="00DF6AB6">
      <w:pPr>
        <w:jc w:val="both"/>
        <w:rPr>
          <w:lang w:val="en-US"/>
        </w:rPr>
      </w:pPr>
      <w:r>
        <w:rPr>
          <w:lang w:val="en-US"/>
        </w:rPr>
        <w:t>3. (отм. – ДВ, бр. 16 от 2026 г.).</w:t>
      </w:r>
    </w:p>
    <w:p w:rsidR="008F0BF6" w:rsidRDefault="00DF6AB6">
      <w:pPr>
        <w:jc w:val="both"/>
        <w:rPr>
          <w:lang w:val="en-US"/>
        </w:rPr>
      </w:pPr>
      <w:r>
        <w:rPr>
          <w:lang w:val="en-US"/>
        </w:rPr>
        <w:t>(5) (Нова – ДВ, бр. 16 от 2026 г.) Държавна агенция "Безопасност на движението по пътищата", чрез информационната система по чл. 52а от Закона за електронното управление, създава и поддържа регистър на индивид</w:t>
      </w:r>
      <w:r>
        <w:rPr>
          <w:lang w:val="en-US"/>
        </w:rPr>
        <w:t>уалните електрически превозни средства и техните собственици.</w:t>
      </w:r>
    </w:p>
    <w:p w:rsidR="008F0BF6" w:rsidRDefault="00DF6AB6">
      <w:pPr>
        <w:jc w:val="both"/>
        <w:rPr>
          <w:lang w:val="en-US"/>
        </w:rPr>
      </w:pPr>
      <w:r>
        <w:rPr>
          <w:lang w:val="en-US"/>
        </w:rPr>
        <w:t>(6) (Нова – ДВ, бр. 16 от 2026 г.) В регистъра по ал. 5 се вписват:</w:t>
      </w:r>
    </w:p>
    <w:p w:rsidR="008F0BF6" w:rsidRDefault="00DF6AB6">
      <w:pPr>
        <w:jc w:val="both"/>
        <w:rPr>
          <w:lang w:val="en-US"/>
        </w:rPr>
      </w:pPr>
      <w:r>
        <w:rPr>
          <w:lang w:val="en-US"/>
        </w:rPr>
        <w:t>1. данни за собственика на индивидуалното електрическо превозно средство:</w:t>
      </w:r>
    </w:p>
    <w:p w:rsidR="008F0BF6" w:rsidRDefault="00DF6AB6">
      <w:pPr>
        <w:jc w:val="both"/>
        <w:rPr>
          <w:lang w:val="en-US"/>
        </w:rPr>
      </w:pPr>
      <w:r>
        <w:rPr>
          <w:lang w:val="en-US"/>
        </w:rPr>
        <w:t>а) за физическо лице – имена, единен граждански номе</w:t>
      </w:r>
      <w:r>
        <w:rPr>
          <w:lang w:val="en-US"/>
        </w:rPr>
        <w:t>р или личен номер на чужденец и постоянен адрес;</w:t>
      </w:r>
    </w:p>
    <w:p w:rsidR="008F0BF6" w:rsidRDefault="00DF6AB6">
      <w:pPr>
        <w:jc w:val="both"/>
        <w:rPr>
          <w:lang w:val="en-US"/>
        </w:rPr>
      </w:pPr>
      <w:r>
        <w:rPr>
          <w:lang w:val="en-US"/>
        </w:rPr>
        <w:t>б) за юридическо лице или едноличен търго­вец – ЕИК и седалище и адрес на управление;</w:t>
      </w:r>
    </w:p>
    <w:p w:rsidR="008F0BF6" w:rsidRDefault="00DF6AB6">
      <w:pPr>
        <w:jc w:val="both"/>
        <w:rPr>
          <w:lang w:val="en-US"/>
        </w:rPr>
      </w:pPr>
      <w:r>
        <w:rPr>
          <w:lang w:val="en-US"/>
        </w:rPr>
        <w:t>2. данни за индивидуалното електрическо превозно средство:</w:t>
      </w:r>
    </w:p>
    <w:p w:rsidR="008F0BF6" w:rsidRDefault="00DF6AB6">
      <w:pPr>
        <w:jc w:val="both"/>
        <w:rPr>
          <w:lang w:val="en-US"/>
        </w:rPr>
      </w:pPr>
      <w:r>
        <w:rPr>
          <w:lang w:val="en-US"/>
        </w:rPr>
        <w:t>а) фабричен или сериен номер;</w:t>
      </w:r>
    </w:p>
    <w:p w:rsidR="008F0BF6" w:rsidRDefault="00DF6AB6">
      <w:pPr>
        <w:jc w:val="both"/>
        <w:rPr>
          <w:lang w:val="en-US"/>
        </w:rPr>
      </w:pPr>
      <w:r>
        <w:rPr>
          <w:lang w:val="en-US"/>
        </w:rPr>
        <w:t>б) марка;</w:t>
      </w:r>
    </w:p>
    <w:p w:rsidR="008F0BF6" w:rsidRDefault="00DF6AB6">
      <w:pPr>
        <w:jc w:val="both"/>
        <w:rPr>
          <w:lang w:val="en-US"/>
        </w:rPr>
      </w:pPr>
      <w:r>
        <w:rPr>
          <w:lang w:val="en-US"/>
        </w:rPr>
        <w:lastRenderedPageBreak/>
        <w:t>в) модел;</w:t>
      </w:r>
    </w:p>
    <w:p w:rsidR="008F0BF6" w:rsidRDefault="00DF6AB6">
      <w:pPr>
        <w:jc w:val="both"/>
        <w:rPr>
          <w:lang w:val="en-US"/>
        </w:rPr>
      </w:pPr>
      <w:r>
        <w:rPr>
          <w:lang w:val="en-US"/>
        </w:rPr>
        <w:t>г) постоянна номинална мощност на електродвигателя (W);</w:t>
      </w:r>
    </w:p>
    <w:p w:rsidR="008F0BF6" w:rsidRDefault="00DF6AB6">
      <w:pPr>
        <w:jc w:val="both"/>
        <w:rPr>
          <w:lang w:val="en-US"/>
        </w:rPr>
      </w:pPr>
      <w:r>
        <w:rPr>
          <w:lang w:val="en-US"/>
        </w:rPr>
        <w:t>д) максимална конструктивна скорост (km/h);</w:t>
      </w:r>
    </w:p>
    <w:p w:rsidR="008F0BF6" w:rsidRDefault="00DF6AB6">
      <w:pPr>
        <w:jc w:val="both"/>
        <w:rPr>
          <w:lang w:val="en-US"/>
        </w:rPr>
      </w:pPr>
      <w:r>
        <w:rPr>
          <w:lang w:val="en-US"/>
        </w:rPr>
        <w:t>е) собствена маса (kg);</w:t>
      </w:r>
    </w:p>
    <w:p w:rsidR="008F0BF6" w:rsidRDefault="00DF6AB6">
      <w:pPr>
        <w:jc w:val="both"/>
        <w:rPr>
          <w:lang w:val="en-US"/>
        </w:rPr>
      </w:pPr>
      <w:r>
        <w:rPr>
          <w:lang w:val="en-US"/>
        </w:rPr>
        <w:t>3. област и община, в която е извършена регистрацията;</w:t>
      </w:r>
    </w:p>
    <w:p w:rsidR="008F0BF6" w:rsidRDefault="00DF6AB6">
      <w:pPr>
        <w:jc w:val="both"/>
        <w:rPr>
          <w:lang w:val="en-US"/>
        </w:rPr>
      </w:pPr>
      <w:r>
        <w:rPr>
          <w:lang w:val="en-US"/>
        </w:rPr>
        <w:t>4. регистрационен номер на индивидуалното електрическо превозно средство;</w:t>
      </w:r>
    </w:p>
    <w:p w:rsidR="008F0BF6" w:rsidRDefault="00DF6AB6">
      <w:pPr>
        <w:jc w:val="both"/>
        <w:rPr>
          <w:lang w:val="en-US"/>
        </w:rPr>
      </w:pPr>
      <w:r>
        <w:rPr>
          <w:lang w:val="en-US"/>
        </w:rPr>
        <w:t>5. номер, дата и техническа служба, издала протокол, в случаите на липса на техническа документация за индивидуалното електрическо превозно средство.</w:t>
      </w:r>
    </w:p>
    <w:p w:rsidR="008F0BF6" w:rsidRDefault="00DF6AB6">
      <w:pPr>
        <w:jc w:val="both"/>
        <w:rPr>
          <w:lang w:val="en-US"/>
        </w:rPr>
      </w:pPr>
      <w:r>
        <w:rPr>
          <w:lang w:val="en-US"/>
        </w:rPr>
        <w:t xml:space="preserve">(7) (Нова – ДВ, бр. 16 от 2026 г.) Заявление за вписване на индивидуалното електрическо превозно средство </w:t>
      </w:r>
      <w:r>
        <w:rPr>
          <w:lang w:val="en-US"/>
        </w:rPr>
        <w:t>в регистъра по ал. 5 се подава до кмета на съответната община по постоянен адрес на собственика – за физическите лица, и седалище и адрес на управление – за юридическите лица и едноличните търговци.</w:t>
      </w:r>
    </w:p>
    <w:p w:rsidR="008F0BF6" w:rsidRDefault="00DF6AB6">
      <w:pPr>
        <w:jc w:val="both"/>
        <w:rPr>
          <w:lang w:val="en-US"/>
        </w:rPr>
      </w:pPr>
      <w:r>
        <w:rPr>
          <w:lang w:val="en-US"/>
        </w:rPr>
        <w:t>(8) (Нова – ДВ, бр. 16 от 2026 г.) Вписването или постано</w:t>
      </w:r>
      <w:r>
        <w:rPr>
          <w:lang w:val="en-US"/>
        </w:rPr>
        <w:t>вяването на отказ от вписване в регистъра по ал. 5 се извършва от кмета на съответната община или оправомощено от него длъжностно лице.</w:t>
      </w:r>
    </w:p>
    <w:p w:rsidR="008F0BF6" w:rsidRDefault="00DF6AB6">
      <w:pPr>
        <w:jc w:val="both"/>
        <w:rPr>
          <w:lang w:val="en-US"/>
        </w:rPr>
      </w:pPr>
      <w:r>
        <w:rPr>
          <w:lang w:val="en-US"/>
        </w:rPr>
        <w:t>(9) (Нова – ДВ, бр. 16 от 2026 г.) Условията и редът за регистриране, отчет, прекратяване и възстановяване на регистраци</w:t>
      </w:r>
      <w:r>
        <w:rPr>
          <w:lang w:val="en-US"/>
        </w:rPr>
        <w:t>ята на индивидуалните електрически превозни средства в общините се определят с наредба на Министерския съвет.</w:t>
      </w:r>
    </w:p>
    <w:p w:rsidR="008F0BF6" w:rsidRDefault="00DF6AB6">
      <w:pPr>
        <w:jc w:val="both"/>
        <w:rPr>
          <w:lang w:val="en-US"/>
        </w:rPr>
      </w:pPr>
      <w:r>
        <w:rPr>
          <w:lang w:val="en-US"/>
        </w:rPr>
        <w:t>(10) (Нова – ДВ, бр. 16 от 2026 г.) Обработването на лични данни в регистъра по ал. 5 се осъществява в съответствие с Регламент (ЕС) 2016/679 на Е</w:t>
      </w:r>
      <w:r>
        <w:rPr>
          <w:lang w:val="en-US"/>
        </w:rPr>
        <w:t xml:space="preserve">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w:t>
      </w:r>
      <w:r>
        <w:rPr>
          <w:lang w:val="en-US"/>
        </w:rPr>
        <w:t>(OB, L 119/1 от 4 май 2016 г.) и Закона за защита на личните данни.</w:t>
      </w:r>
    </w:p>
    <w:p w:rsidR="008F0BF6" w:rsidRDefault="00DF6AB6">
      <w:pPr>
        <w:spacing w:before="120"/>
        <w:ind w:firstLine="990"/>
        <w:jc w:val="both"/>
        <w:rPr>
          <w:lang w:val="en-US"/>
        </w:rPr>
      </w:pPr>
      <w:r>
        <w:rPr>
          <w:lang w:val="en-US"/>
        </w:rPr>
        <w:t>Чл. 81. (Доп. – ДВ, бр. 60 от 2020 г., в сила от 7.07.2020 г., изм., бр. 64 от 2025 г., в сила от 7.09.2025 г.) На водача на двуколесно пътно превозно средство е забранено:</w:t>
      </w:r>
    </w:p>
    <w:p w:rsidR="008F0BF6" w:rsidRDefault="00DF6AB6">
      <w:pPr>
        <w:jc w:val="both"/>
        <w:rPr>
          <w:lang w:val="en-US"/>
        </w:rPr>
      </w:pPr>
      <w:r>
        <w:rPr>
          <w:lang w:val="en-US"/>
        </w:rPr>
        <w:t xml:space="preserve">1. да се движи </w:t>
      </w:r>
      <w:r>
        <w:rPr>
          <w:lang w:val="en-US"/>
        </w:rPr>
        <w:t>успоредно до друго двуколесно пътно превозно средство;</w:t>
      </w:r>
    </w:p>
    <w:p w:rsidR="008F0BF6" w:rsidRDefault="00DF6AB6">
      <w:pPr>
        <w:jc w:val="both"/>
        <w:rPr>
          <w:lang w:val="en-US"/>
        </w:rPr>
      </w:pPr>
      <w:r>
        <w:rPr>
          <w:lang w:val="en-US"/>
        </w:rPr>
        <w:t>2. да управлява превозното средство, без да държи кормилото с ръка, както и да освобождава педалите, с които контролира превозното средство;</w:t>
      </w:r>
    </w:p>
    <w:p w:rsidR="008F0BF6" w:rsidRDefault="00DF6AB6">
      <w:pPr>
        <w:jc w:val="both"/>
        <w:rPr>
          <w:lang w:val="en-US"/>
        </w:rPr>
      </w:pPr>
      <w:r>
        <w:rPr>
          <w:lang w:val="en-US"/>
        </w:rPr>
        <w:t>3. да се движи в непосредствена близост до друго пътно прево</w:t>
      </w:r>
      <w:r>
        <w:rPr>
          <w:lang w:val="en-US"/>
        </w:rPr>
        <w:t>зно средство или да се държи за него;</w:t>
      </w:r>
    </w:p>
    <w:p w:rsidR="008F0BF6" w:rsidRDefault="00DF6AB6">
      <w:pPr>
        <w:jc w:val="both"/>
        <w:rPr>
          <w:lang w:val="en-US"/>
        </w:rPr>
      </w:pPr>
      <w:r>
        <w:rPr>
          <w:lang w:val="en-US"/>
        </w:rPr>
        <w:t>4. да превозва, тегли или тласка предмети, които пречат на управлението на превозното средство или създават опасност за другите участници в движението;</w:t>
      </w:r>
    </w:p>
    <w:p w:rsidR="008F0BF6" w:rsidRDefault="00DF6AB6">
      <w:pPr>
        <w:jc w:val="both"/>
        <w:rPr>
          <w:lang w:val="en-US"/>
        </w:rPr>
      </w:pPr>
      <w:r>
        <w:rPr>
          <w:lang w:val="en-US"/>
        </w:rPr>
        <w:t>5. да управлява превозно средство по площите, предназначени само з</w:t>
      </w:r>
      <w:r>
        <w:rPr>
          <w:lang w:val="en-US"/>
        </w:rPr>
        <w:t>а пешеходци; тази забрана не се отнася за велосипедисти на възраст до 12 години.</w:t>
      </w:r>
    </w:p>
    <w:p w:rsidR="008F0BF6" w:rsidRDefault="00DF6AB6">
      <w:pPr>
        <w:spacing w:before="120"/>
        <w:ind w:firstLine="990"/>
        <w:jc w:val="both"/>
        <w:rPr>
          <w:lang w:val="en-US"/>
        </w:rPr>
      </w:pPr>
      <w:r>
        <w:rPr>
          <w:lang w:val="en-US"/>
        </w:rPr>
        <w:t>Чл. 82. Забранено е движението на велосипедисти в група за тренировка, ако пред и зад групата няма придружители с автомобил или мотоциклет.</w:t>
      </w:r>
    </w:p>
    <w:p w:rsidR="008F0BF6" w:rsidRDefault="00DF6AB6">
      <w:pPr>
        <w:spacing w:before="120"/>
        <w:ind w:firstLine="990"/>
        <w:jc w:val="both"/>
        <w:rPr>
          <w:lang w:val="en-US"/>
        </w:rPr>
      </w:pPr>
      <w:r>
        <w:rPr>
          <w:lang w:val="en-US"/>
        </w:rPr>
        <w:t xml:space="preserve">Чл. 83. (1) Тегленето на повредено </w:t>
      </w:r>
      <w:r>
        <w:rPr>
          <w:lang w:val="en-US"/>
        </w:rPr>
        <w:t>моторно превозно средство се извършва с гъвкава връзка, с твърда връзка или от автомобил със специално приспособление.</w:t>
      </w:r>
    </w:p>
    <w:p w:rsidR="008F0BF6" w:rsidRDefault="00DF6AB6">
      <w:pPr>
        <w:jc w:val="both"/>
        <w:rPr>
          <w:lang w:val="en-US"/>
        </w:rPr>
      </w:pPr>
      <w:r>
        <w:rPr>
          <w:lang w:val="en-US"/>
        </w:rPr>
        <w:t>(2) (Изм. - ДВ, бр. 43 от 2002 г., бр. 60 от 2020 г., в сила от 7.07.2020 г.) Тегленето на повредено моторно превозно средство с допустим</w:t>
      </w:r>
      <w:r>
        <w:rPr>
          <w:lang w:val="en-US"/>
        </w:rPr>
        <w:t>а максимална маса над 5 тона се извършва само с твърда връзка или от автомобил със специално предназначение за тази цел.</w:t>
      </w:r>
    </w:p>
    <w:p w:rsidR="008F0BF6" w:rsidRDefault="00DF6AB6">
      <w:pPr>
        <w:jc w:val="both"/>
        <w:rPr>
          <w:lang w:val="en-US"/>
        </w:rPr>
      </w:pPr>
      <w:r>
        <w:rPr>
          <w:lang w:val="en-US"/>
        </w:rPr>
        <w:t xml:space="preserve">(3) Водачите на теглещото и на тегленото моторно превозно средство са длъжни да съгласуват предварително помежду си сигнали за взаимно </w:t>
      </w:r>
      <w:r>
        <w:rPr>
          <w:lang w:val="en-US"/>
        </w:rPr>
        <w:t>разбиране по време на движение и по-специално - сигнала за спиране.</w:t>
      </w:r>
    </w:p>
    <w:p w:rsidR="008F0BF6" w:rsidRDefault="00DF6AB6">
      <w:pPr>
        <w:jc w:val="both"/>
        <w:rPr>
          <w:lang w:val="en-US"/>
        </w:rPr>
      </w:pPr>
      <w:r>
        <w:rPr>
          <w:lang w:val="en-US"/>
        </w:rPr>
        <w:t>(4) (Нова – ДВ, бр. 64 от 2025 г., в сила от 7.09.2025 г.) При неизправна кормилна уредба или друга повреда, която не позволява теглене с твърда или гъвкава връзка, моторните превозни сред</w:t>
      </w:r>
      <w:r>
        <w:rPr>
          <w:lang w:val="en-US"/>
        </w:rPr>
        <w:t>ства могат да се преместват само от автомобил или ремарке със специално предназначение за тази цел или с колесар със седлово прикачно устройство.</w:t>
      </w:r>
    </w:p>
    <w:p w:rsidR="008F0BF6" w:rsidRDefault="00DF6AB6">
      <w:pPr>
        <w:spacing w:before="120"/>
        <w:ind w:firstLine="990"/>
        <w:jc w:val="both"/>
        <w:rPr>
          <w:lang w:val="en-US"/>
        </w:rPr>
      </w:pPr>
      <w:r>
        <w:rPr>
          <w:lang w:val="en-US"/>
        </w:rPr>
        <w:lastRenderedPageBreak/>
        <w:t>Чл. 84. (Доп. - ДВ, бр. 47 от 2012 г.) При теглене разрешената максимална скорост на движение е 40 km/h, а при</w:t>
      </w:r>
      <w:r>
        <w:rPr>
          <w:lang w:val="en-US"/>
        </w:rPr>
        <w:t xml:space="preserve"> теглене с твърда връзка по автомагистрала и скоростен път - 70 km/h.</w:t>
      </w:r>
    </w:p>
    <w:p w:rsidR="008F0BF6" w:rsidRDefault="00DF6AB6">
      <w:pPr>
        <w:spacing w:before="120"/>
        <w:ind w:firstLine="990"/>
        <w:jc w:val="both"/>
        <w:rPr>
          <w:lang w:val="en-US"/>
        </w:rPr>
      </w:pPr>
      <w:r>
        <w:rPr>
          <w:lang w:val="en-US"/>
        </w:rPr>
        <w:t xml:space="preserve">Чл. 85. (1) При теглене с твърда връзка тегличът трябва да е с дължина от 2 до 4 метра и да е оцветен напречно с червени и бели ивици. Тегленото моторно превозно средство трябва да бъде </w:t>
      </w:r>
      <w:r>
        <w:rPr>
          <w:lang w:val="en-US"/>
        </w:rPr>
        <w:t>с изправна кормилна уредба.</w:t>
      </w:r>
    </w:p>
    <w:p w:rsidR="008F0BF6" w:rsidRDefault="00DF6AB6">
      <w:pPr>
        <w:jc w:val="both"/>
        <w:rPr>
          <w:lang w:val="en-US"/>
        </w:rPr>
      </w:pPr>
      <w:r>
        <w:rPr>
          <w:lang w:val="en-US"/>
        </w:rPr>
        <w:t>(2) При теглене с гъвкава връзка дължината й трябва да бъде от 4 до 6 метра и поне на две места да бъде сигнализирана с червен флаг. Тегленото с гъвкава връзка моторно превозно средство трябва да има изправна кормилна и спирачна</w:t>
      </w:r>
      <w:r>
        <w:rPr>
          <w:lang w:val="en-US"/>
        </w:rPr>
        <w:t xml:space="preserve"> уредба.</w:t>
      </w:r>
    </w:p>
    <w:p w:rsidR="008F0BF6" w:rsidRDefault="00DF6AB6">
      <w:pPr>
        <w:spacing w:before="120"/>
        <w:ind w:firstLine="990"/>
        <w:jc w:val="both"/>
        <w:rPr>
          <w:lang w:val="en-US"/>
        </w:rPr>
      </w:pPr>
      <w:r>
        <w:rPr>
          <w:lang w:val="en-US"/>
        </w:rPr>
        <w:t>Чл. 86. (Доп. - ДВ, бр. 54 от 2010 г.) По време на движение теглещото моторно превозно средство трябва да бъде с включени къси светлини и авариен сигнал, а тегленото - с включен авариен сигнал или с поставен отзад предупредителен светлоотразителен</w:t>
      </w:r>
      <w:r>
        <w:rPr>
          <w:lang w:val="en-US"/>
        </w:rPr>
        <w:t xml:space="preserve"> триъгълник. При движение през нощта или в условията на намалена видимост и при неизправна осветителна уредба тегленото моторно превозно средство трябва да има отзад в лявата страна червена светлина.</w:t>
      </w:r>
    </w:p>
    <w:p w:rsidR="008F0BF6" w:rsidRDefault="00DF6AB6">
      <w:pPr>
        <w:spacing w:before="120"/>
        <w:ind w:firstLine="990"/>
        <w:jc w:val="both"/>
        <w:rPr>
          <w:lang w:val="en-US"/>
        </w:rPr>
      </w:pPr>
      <w:r>
        <w:rPr>
          <w:lang w:val="en-US"/>
        </w:rPr>
        <w:t>Чл. 87. Забранено е:</w:t>
      </w:r>
    </w:p>
    <w:p w:rsidR="008F0BF6" w:rsidRDefault="00DF6AB6">
      <w:pPr>
        <w:jc w:val="both"/>
        <w:rPr>
          <w:lang w:val="en-US"/>
        </w:rPr>
      </w:pPr>
      <w:r>
        <w:rPr>
          <w:lang w:val="en-US"/>
        </w:rPr>
        <w:t>1. превозването на пътници в теглен</w:t>
      </w:r>
      <w:r>
        <w:rPr>
          <w:lang w:val="en-US"/>
        </w:rPr>
        <w:t>ото моторно превозно средство;</w:t>
      </w:r>
    </w:p>
    <w:p w:rsidR="008F0BF6" w:rsidRDefault="00DF6AB6">
      <w:pPr>
        <w:jc w:val="both"/>
        <w:rPr>
          <w:lang w:val="en-US"/>
        </w:rPr>
      </w:pPr>
      <w:r>
        <w:rPr>
          <w:lang w:val="en-US"/>
        </w:rPr>
        <w:t>2. (доп. – ДВ, бр. 60 от 2020 г., в сила от 7.07.2020 г.) тегленето на индивидуални електрически превозни средства, на двуколесни пътни превозни средства и на мотоциклети с кош и използването им за теглене;</w:t>
      </w:r>
    </w:p>
    <w:p w:rsidR="008F0BF6" w:rsidRDefault="00DF6AB6">
      <w:pPr>
        <w:jc w:val="both"/>
        <w:rPr>
          <w:lang w:val="en-US"/>
        </w:rPr>
      </w:pPr>
      <w:r>
        <w:rPr>
          <w:lang w:val="en-US"/>
        </w:rPr>
        <w:t>3. тегленето на мо</w:t>
      </w:r>
      <w:r>
        <w:rPr>
          <w:lang w:val="en-US"/>
        </w:rPr>
        <w:t>торно превозно средство от моторно превозно средство с ремарке или обратното;</w:t>
      </w:r>
    </w:p>
    <w:p w:rsidR="008F0BF6" w:rsidRDefault="00DF6AB6">
      <w:pPr>
        <w:jc w:val="both"/>
        <w:rPr>
          <w:lang w:val="en-US"/>
        </w:rPr>
      </w:pPr>
      <w:r>
        <w:rPr>
          <w:lang w:val="en-US"/>
        </w:rPr>
        <w:t>4. тегленето при намалена видимост под 50 метра;</w:t>
      </w:r>
    </w:p>
    <w:p w:rsidR="008F0BF6" w:rsidRDefault="00DF6AB6">
      <w:pPr>
        <w:jc w:val="both"/>
        <w:rPr>
          <w:lang w:val="en-US"/>
        </w:rPr>
      </w:pPr>
      <w:r>
        <w:rPr>
          <w:lang w:val="en-US"/>
        </w:rPr>
        <w:t>5. тегленето с гъвкава връзка по хлъзгав път.</w:t>
      </w:r>
    </w:p>
    <w:p w:rsidR="008F0BF6" w:rsidRDefault="00DF6AB6">
      <w:pPr>
        <w:spacing w:before="120"/>
        <w:ind w:firstLine="990"/>
        <w:jc w:val="both"/>
        <w:rPr>
          <w:lang w:val="en-US"/>
        </w:rPr>
      </w:pPr>
      <w:r>
        <w:rPr>
          <w:lang w:val="en-US"/>
        </w:rPr>
        <w:t>Чл. 88. Организирани шествия и състезания по пътищата, отворени за обществено ползване, могат да се провеждат само след разрешение на собствениците или администрацията, управляваща пътя, и след предварително съгласуване на маршрутите, условията и времето н</w:t>
      </w:r>
      <w:r>
        <w:rPr>
          <w:lang w:val="en-US"/>
        </w:rPr>
        <w:t>а провеждането им с органите на Министерството на вътрешните работи.</w:t>
      </w:r>
    </w:p>
    <w:p w:rsidR="008F0BF6" w:rsidRDefault="00DF6AB6">
      <w:pPr>
        <w:spacing w:before="120"/>
        <w:ind w:firstLine="990"/>
        <w:jc w:val="both"/>
        <w:rPr>
          <w:lang w:val="en-US"/>
        </w:rPr>
      </w:pPr>
      <w:r>
        <w:rPr>
          <w:lang w:val="en-US"/>
        </w:rPr>
        <w:t>Чл. 89. Движението на шествия се извършва в колона по най-дясната свободна пътна лента. Широчината на колоната не може да бъде по-голяма от широчината на една пътна лента за движение.</w:t>
      </w:r>
    </w:p>
    <w:p w:rsidR="008F0BF6" w:rsidRDefault="00DF6AB6">
      <w:pPr>
        <w:spacing w:before="120"/>
        <w:ind w:firstLine="990"/>
        <w:jc w:val="both"/>
        <w:rPr>
          <w:lang w:val="en-US"/>
        </w:rPr>
      </w:pPr>
      <w:r>
        <w:rPr>
          <w:lang w:val="en-US"/>
        </w:rPr>
        <w:t>Чл.</w:t>
      </w:r>
      <w:r>
        <w:rPr>
          <w:lang w:val="en-US"/>
        </w:rPr>
        <w:t xml:space="preserve"> 90. Забранява се на останалите участници в движението да пресичат шествие.</w:t>
      </w:r>
    </w:p>
    <w:p w:rsidR="008F0BF6" w:rsidRDefault="00DF6AB6">
      <w:pPr>
        <w:spacing w:before="120"/>
        <w:ind w:firstLine="990"/>
        <w:jc w:val="both"/>
        <w:rPr>
          <w:lang w:val="en-US"/>
        </w:rPr>
      </w:pPr>
      <w:r>
        <w:rPr>
          <w:lang w:val="en-US"/>
        </w:rPr>
        <w:t>Чл. 91. (1) Моторни превозни средства със специален режим на движение са автомобилите и мотоциклетите, които при движението си подават едновременно светлинен сигнал с проблясваща с</w:t>
      </w:r>
      <w:r>
        <w:rPr>
          <w:lang w:val="en-US"/>
        </w:rPr>
        <w:t>иня и/или червена светлина и специален звуков сигнал.</w:t>
      </w:r>
    </w:p>
    <w:p w:rsidR="008F0BF6" w:rsidRDefault="00DF6AB6">
      <w:pPr>
        <w:jc w:val="both"/>
        <w:rPr>
          <w:lang w:val="en-US"/>
        </w:rPr>
      </w:pPr>
      <w:r>
        <w:rPr>
          <w:lang w:val="en-US"/>
        </w:rPr>
        <w:t>(2) Специалният режим на движение се ползва само при необходимост.</w:t>
      </w:r>
    </w:p>
    <w:p w:rsidR="008F0BF6" w:rsidRDefault="00DF6AB6">
      <w:pPr>
        <w:jc w:val="both"/>
        <w:rPr>
          <w:lang w:val="en-US"/>
        </w:rPr>
      </w:pPr>
      <w:r>
        <w:rPr>
          <w:lang w:val="en-US"/>
        </w:rPr>
        <w:t>(3) (Изм. - ДВ, бр. 43 от 2002 г., доп., бр. 85 от 2004 г., изм., бр. 82 от 2006 г., бр. 102 от 2006 г., изм. и доп., бр. 109 от 2007 г., изм., бр. 69 от 2008 г., бр. 93 от 2009 г., в сила от 25.12.2009 г., бр. 48 от 2011 г., в сила от 24.06.2011 г., доп.,</w:t>
      </w:r>
      <w:r>
        <w:rPr>
          <w:lang w:val="en-US"/>
        </w:rPr>
        <w:t xml:space="preserve"> бр. 53 от 2014 г., изм. и доп., бр. 81 от 2016 г., в сила от 1.01.2017 г., доп., бр. 86 от 2016 г., бр. 7 от 2018 г., бр. 105 от 2018 г., в сила от 1.01.2019 г., доп., бр. 51 от 2020 г., изм., бр. 69 от 2020 г., бр. 71 от 2020 г., в сила от 11.08.2020 г.,</w:t>
      </w:r>
      <w:r>
        <w:rPr>
          <w:lang w:val="en-US"/>
        </w:rPr>
        <w:t xml:space="preserve"> бр. 80 от 2021 г., доп., бр. 67 от 2023 г., изм., бр. 84 от 2023 г., в сила от 6.10.2023 г., изм. и доп., бр. 64 от 2025 г., в сила от 7.09.2025 г., изм., бр. 16 от 2026 г.) Специален режим на движение ползват моторните превозни средства собственост на: Ц</w:t>
      </w:r>
      <w:r>
        <w:rPr>
          <w:lang w:val="en-US"/>
        </w:rPr>
        <w:t>ентрове за спешна медицинска помощ, Държавна агенция "Национална сигурност", структури на Държавна агенция "Разузнаване", определени от председателя на агенцията, структури на Служба "Военно разузнаване", определени от директора на службата, главните и обл</w:t>
      </w:r>
      <w:r>
        <w:rPr>
          <w:lang w:val="en-US"/>
        </w:rPr>
        <w:t xml:space="preserve">астните дирекции на Министерството на вътрешните работи, Народно събрание, </w:t>
      </w:r>
      <w:r>
        <w:rPr>
          <w:lang w:val="en-US"/>
        </w:rPr>
        <w:lastRenderedPageBreak/>
        <w:t>Национална служба за охрана, Главна дирекция "Охрана" и Главна дирекция "Изпълнение на наказанията" на Министерството на правосъдието, Бюрото по защита при министъра на правосъдието</w:t>
      </w:r>
      <w:r>
        <w:rPr>
          <w:lang w:val="en-US"/>
        </w:rPr>
        <w:t>, служба "Военна полиция" към министъра на отбраната, военнополицейските формирования от Българската армия, други служби на Министерството на вътрешните работи, определени от министъра на вътрешните работи, Изпълнителна агенция "Автомобилна администрация",</w:t>
      </w:r>
      <w:r>
        <w:rPr>
          <w:lang w:val="en-US"/>
        </w:rPr>
        <w:t xml:space="preserve"> определени от изпълнителния директор за осъществяване на контрол, Националното тол управление при Агенция "Пътна инфраструктура", определени от председателя на управителния съвет на агенцията, структури на Държавната комисия по сигурността на информацията</w:t>
      </w:r>
      <w:r>
        <w:rPr>
          <w:lang w:val="en-US"/>
        </w:rPr>
        <w:t>, определени от председателя на комисията, структури на Държавна агенция "Технически операции", определени от председателя на агенцията и звената за реакция при бедствия, аварии и аварийна помощ и превенция, определени от кметовете на съответната община, с</w:t>
      </w:r>
      <w:r>
        <w:rPr>
          <w:lang w:val="en-US"/>
        </w:rPr>
        <w:t>ъгласувано с министъра на вътрешните работи.</w:t>
      </w:r>
    </w:p>
    <w:p w:rsidR="008F0BF6" w:rsidRDefault="00DF6AB6">
      <w:pPr>
        <w:jc w:val="both"/>
        <w:rPr>
          <w:lang w:val="en-US"/>
        </w:rPr>
      </w:pPr>
      <w:r>
        <w:rPr>
          <w:lang w:val="en-US"/>
        </w:rPr>
        <w:t xml:space="preserve">(4) (Нова – ДВ, бр. 71 от 2020 г., в сила от 11.08.2020 г., изм., бр. 64 от 2025 г., в сила от 7.09.2025 г.) Специален режим на движение може да ползват и предназначените за предоставяне на медицинска помощ при </w:t>
      </w:r>
      <w:r>
        <w:rPr>
          <w:lang w:val="en-US"/>
        </w:rPr>
        <w:t xml:space="preserve">спешни състояния моторни превозни средства на лечебните заведения към Министерския съвет, Министерството на здравеопазването, Министерството на отбраната, Министерството на вътрешните работи, Министерството на правосъдието и Министерството на транспорта и </w:t>
      </w:r>
      <w:r>
        <w:rPr>
          <w:lang w:val="en-US"/>
        </w:rPr>
        <w:t>съобщенията по чл. 5, ал. 1 от Закона за лечебните заведения и на лечебните заведения за болнична помощ, които са получили разрешение за осъществяване на лечебна дейност, издадено по реда на чл. 48, ал. 3 от Закона за лечебните заведения. Моторните превозн</w:t>
      </w:r>
      <w:r>
        <w:rPr>
          <w:lang w:val="en-US"/>
        </w:rPr>
        <w:t>и средства се обозначават с опознавателни знаци и постоянно монтирани устройства върху превозното средство или на специална стойка, излъчващи синя или червена проблясваща светлина, добре забележима от всички страни. Министърът на здравеопазването със запов</w:t>
      </w:r>
      <w:r>
        <w:rPr>
          <w:lang w:val="en-US"/>
        </w:rPr>
        <w:t>ед определя моторните превозни средства със специален режим на движение, както и изискванията за тях.</w:t>
      </w:r>
    </w:p>
    <w:p w:rsidR="008F0BF6" w:rsidRDefault="00DF6AB6">
      <w:pPr>
        <w:jc w:val="both"/>
        <w:rPr>
          <w:lang w:val="en-US"/>
        </w:rPr>
      </w:pPr>
      <w:r>
        <w:rPr>
          <w:lang w:val="en-US"/>
        </w:rPr>
        <w:t>(4а) (Нова – ДВ, бр. 64 от 2025 г., в сила от 7.09.2025 г.) Специален режим на движение ползват и моторните превозни средства на ведомствата и структурите</w:t>
      </w:r>
      <w:r>
        <w:rPr>
          <w:lang w:val="en-US"/>
        </w:rPr>
        <w:t xml:space="preserve"> по ал. 3 и 4, ползвани на основание договор за лизинг или финансов лизинг със или без право на закупуване, както и предоставени от министъра на финансите на основание чл. 3, ал. 5 от Закона за Националната агенция за приходите.</w:t>
      </w:r>
    </w:p>
    <w:p w:rsidR="008F0BF6" w:rsidRDefault="00DF6AB6">
      <w:pPr>
        <w:jc w:val="both"/>
        <w:rPr>
          <w:lang w:val="en-US"/>
        </w:rPr>
      </w:pPr>
      <w:r>
        <w:rPr>
          <w:lang w:val="en-US"/>
        </w:rPr>
        <w:t xml:space="preserve">(4б) (Нова – ДВ, бр. 64 от </w:t>
      </w:r>
      <w:r>
        <w:rPr>
          <w:lang w:val="en-US"/>
        </w:rPr>
        <w:t>2025 г., в сила от 7.09.2025 г.) При обявено бедствено положение доброволните формирования по чл. 41, ал. 1 от Закона за защита при бедствия могат да ползват специален режим на движение с моторни превозни средства, предназначени за предотвратяване или овла</w:t>
      </w:r>
      <w:r>
        <w:rPr>
          <w:lang w:val="en-US"/>
        </w:rPr>
        <w:t xml:space="preserve">дяване на бедствия, пожари и извънредни ситуации и отстраняване на последиците от тях. Кметът на общината определя със заповед моторните превозни средства, ползвани от доброволните формирования, предназначени за предотвратяване или овладяване на бедствия, </w:t>
      </w:r>
      <w:r>
        <w:rPr>
          <w:lang w:val="en-US"/>
        </w:rPr>
        <w:t>пожари и извънредни ситуации и отстраняване на последиците от тях, които могат да ползват специален режим на движение.</w:t>
      </w:r>
    </w:p>
    <w:p w:rsidR="008F0BF6" w:rsidRDefault="00DF6AB6">
      <w:pPr>
        <w:jc w:val="both"/>
        <w:rPr>
          <w:lang w:val="en-US"/>
        </w:rPr>
      </w:pPr>
      <w:r>
        <w:rPr>
          <w:lang w:val="en-US"/>
        </w:rPr>
        <w:t>(5) (Нова - ДВ, бр. 43 от 2002 г., предишна ал. 4, бр. 71 от 2020 г., в сила от 11.08.2020 г.) Министърът на вътрешните работи определя с</w:t>
      </w:r>
      <w:r>
        <w:rPr>
          <w:lang w:val="en-US"/>
        </w:rPr>
        <w:t xml:space="preserve"> наредба условията и реда, при които се ползва специален режим на движение за моторните превозни средства.</w:t>
      </w:r>
    </w:p>
    <w:p w:rsidR="008F0BF6" w:rsidRDefault="00DF6AB6">
      <w:pPr>
        <w:spacing w:before="120"/>
        <w:ind w:firstLine="990"/>
        <w:jc w:val="both"/>
        <w:rPr>
          <w:lang w:val="en-US"/>
        </w:rPr>
      </w:pPr>
      <w:r>
        <w:rPr>
          <w:lang w:val="en-US"/>
        </w:rPr>
        <w:t>Чл. 92. (1) Водачът на моторно превозно средство със специален режим на движение може:</w:t>
      </w:r>
    </w:p>
    <w:p w:rsidR="008F0BF6" w:rsidRDefault="00DF6AB6">
      <w:pPr>
        <w:jc w:val="both"/>
        <w:rPr>
          <w:lang w:val="en-US"/>
        </w:rPr>
      </w:pPr>
      <w:r>
        <w:rPr>
          <w:lang w:val="en-US"/>
        </w:rPr>
        <w:t>1. да преминава при забраняващ сигнал на светофара или да прем</w:t>
      </w:r>
      <w:r>
        <w:rPr>
          <w:lang w:val="en-US"/>
        </w:rPr>
        <w:t>инава, без да спира, при наличие на пътен знак, който изисква това, но само след като намали скоростта достатъчно, за да извърши това безопасно;</w:t>
      </w:r>
    </w:p>
    <w:p w:rsidR="008F0BF6" w:rsidRDefault="00DF6AB6">
      <w:pPr>
        <w:jc w:val="both"/>
        <w:rPr>
          <w:lang w:val="en-US"/>
        </w:rPr>
      </w:pPr>
      <w:r>
        <w:rPr>
          <w:lang w:val="en-US"/>
        </w:rPr>
        <w:t>2. да надвишава разрешената максимална скорост на движение дотолкова, доколкото няма да застраши нечий живот ил</w:t>
      </w:r>
      <w:r>
        <w:rPr>
          <w:lang w:val="en-US"/>
        </w:rPr>
        <w:t>и имущество;</w:t>
      </w:r>
    </w:p>
    <w:p w:rsidR="008F0BF6" w:rsidRDefault="00DF6AB6">
      <w:pPr>
        <w:jc w:val="both"/>
        <w:rPr>
          <w:lang w:val="en-US"/>
        </w:rPr>
      </w:pPr>
      <w:r>
        <w:rPr>
          <w:lang w:val="en-US"/>
        </w:rPr>
        <w:t>3. да не се съобразява с организацията на движението, когато това се отнася до посока на движение и завиване в определени направления;</w:t>
      </w:r>
    </w:p>
    <w:p w:rsidR="008F0BF6" w:rsidRDefault="00DF6AB6">
      <w:pPr>
        <w:jc w:val="both"/>
        <w:rPr>
          <w:lang w:val="en-US"/>
        </w:rPr>
      </w:pPr>
      <w:r>
        <w:rPr>
          <w:lang w:val="en-US"/>
        </w:rPr>
        <w:t xml:space="preserve">4. да паркира или да престоява независимо от разпоредбите на този закон; през това време той може да подава </w:t>
      </w:r>
      <w:r>
        <w:rPr>
          <w:lang w:val="en-US"/>
        </w:rPr>
        <w:t>само светлинни сигнали.</w:t>
      </w:r>
    </w:p>
    <w:p w:rsidR="008F0BF6" w:rsidRDefault="00DF6AB6">
      <w:pPr>
        <w:jc w:val="both"/>
        <w:rPr>
          <w:lang w:val="en-US"/>
        </w:rPr>
      </w:pPr>
      <w:r>
        <w:rPr>
          <w:lang w:val="en-US"/>
        </w:rPr>
        <w:lastRenderedPageBreak/>
        <w:t>(2) Разпоредбите на ал. 1 не освобождават водачите на моторни превозни средства със специален режим на движение, както и водачите на съпровожданите от тях автомобили от задължението да управляват по безопасен начин.</w:t>
      </w:r>
    </w:p>
    <w:p w:rsidR="008F0BF6" w:rsidRDefault="00DF6AB6">
      <w:pPr>
        <w:pStyle w:val="Heading3"/>
        <w:spacing w:after="321"/>
        <w:jc w:val="center"/>
        <w:rPr>
          <w:b/>
          <w:bCs/>
          <w:sz w:val="36"/>
          <w:szCs w:val="36"/>
        </w:rPr>
      </w:pPr>
      <w:r>
        <w:rPr>
          <w:b/>
          <w:bCs/>
          <w:sz w:val="36"/>
          <w:szCs w:val="36"/>
        </w:rPr>
        <w:t>Раздел ХIХ</w:t>
      </w:r>
      <w:r>
        <w:rPr>
          <w:b/>
          <w:bCs/>
          <w:sz w:val="36"/>
          <w:szCs w:val="36"/>
        </w:rPr>
        <w:br/>
        <w:t>Спира</w:t>
      </w:r>
      <w:r>
        <w:rPr>
          <w:b/>
          <w:bCs/>
          <w:sz w:val="36"/>
          <w:szCs w:val="36"/>
        </w:rPr>
        <w:t>не. Прес­той. Паркиране. Пътно превозно средство, спряно поради повреда</w:t>
      </w:r>
      <w:r>
        <w:rPr>
          <w:b/>
          <w:bCs/>
          <w:sz w:val="36"/>
          <w:szCs w:val="36"/>
        </w:rPr>
        <w:br/>
        <w:t>(Загл. доп. - ДВ, бр. 43 от 2002 г., изм., бр. 64 от 2025 г., в сила от 7.09.2025 г.)</w:t>
      </w:r>
    </w:p>
    <w:p w:rsidR="008F0BF6" w:rsidRDefault="00DF6AB6">
      <w:pPr>
        <w:spacing w:before="120"/>
        <w:ind w:firstLine="990"/>
        <w:jc w:val="both"/>
        <w:rPr>
          <w:lang w:val="en-US"/>
        </w:rPr>
      </w:pPr>
      <w:r>
        <w:rPr>
          <w:lang w:val="en-US"/>
        </w:rPr>
        <w:t>Чл. 92а. (Нов – ДВ, бр. 64 от 2025 г., в сила от 7.09.2025 г.) (1) При спиране скоростта на движен</w:t>
      </w:r>
      <w:r>
        <w:rPr>
          <w:lang w:val="en-US"/>
        </w:rPr>
        <w:t>ие на пътното превозно средство се намалява плавно. Рязкото спиране е забранено, освен ако това е необходимо за избягване на пътнотранспортно произшествие.</w:t>
      </w:r>
    </w:p>
    <w:p w:rsidR="008F0BF6" w:rsidRDefault="00DF6AB6">
      <w:pPr>
        <w:jc w:val="both"/>
        <w:rPr>
          <w:lang w:val="en-US"/>
        </w:rPr>
      </w:pPr>
      <w:r>
        <w:rPr>
          <w:lang w:val="en-US"/>
        </w:rPr>
        <w:t>(2) За пропускане на участниците в движението, които са с предимство, спирането се извършва в заеман</w:t>
      </w:r>
      <w:r>
        <w:rPr>
          <w:lang w:val="en-US"/>
        </w:rPr>
        <w:t>ата лента за движение.</w:t>
      </w:r>
    </w:p>
    <w:p w:rsidR="008F0BF6" w:rsidRDefault="00DF6AB6">
      <w:pPr>
        <w:spacing w:before="120"/>
        <w:ind w:firstLine="990"/>
        <w:jc w:val="both"/>
        <w:rPr>
          <w:lang w:val="en-US"/>
        </w:rPr>
      </w:pPr>
      <w:r>
        <w:rPr>
          <w:lang w:val="en-US"/>
        </w:rPr>
        <w:t>Чл. 93. (1) Пътно превозно средство е в престой, когато е спряно за ограничено време, необходимо за качване и слизане на пътници или за извършване на товарно-разтоварни работи в присъствието на водача.</w:t>
      </w:r>
    </w:p>
    <w:p w:rsidR="008F0BF6" w:rsidRDefault="00DF6AB6">
      <w:pPr>
        <w:jc w:val="both"/>
        <w:rPr>
          <w:lang w:val="en-US"/>
        </w:rPr>
      </w:pPr>
      <w:r>
        <w:rPr>
          <w:lang w:val="en-US"/>
        </w:rPr>
        <w:t xml:space="preserve">(2) Паркирано е пътно превозно </w:t>
      </w:r>
      <w:r>
        <w:rPr>
          <w:lang w:val="en-US"/>
        </w:rPr>
        <w:t>средство, спряно извън обстоятелствата, които го характеризират като престояващо, както и извън обстоятелствата, свързани с необходимостта да спре, за да избегне конфликт с друг участник в движението или сблъскване с някакво препятствие, или в подчинение н</w:t>
      </w:r>
      <w:r>
        <w:rPr>
          <w:lang w:val="en-US"/>
        </w:rPr>
        <w:t>а правилата за движение.</w:t>
      </w:r>
    </w:p>
    <w:p w:rsidR="008F0BF6" w:rsidRDefault="00DF6AB6">
      <w:pPr>
        <w:spacing w:before="120"/>
        <w:ind w:firstLine="990"/>
        <w:jc w:val="both"/>
        <w:rPr>
          <w:lang w:val="en-US"/>
        </w:rPr>
      </w:pPr>
      <w:r>
        <w:rPr>
          <w:lang w:val="en-US"/>
        </w:rPr>
        <w:t>Чл. 94. (1) За престой извън населените места пътните превозни средства се спират извън платното за движение. Когато това е невъзможно, спирането за престой се извършва успоредно на оста на пътя, най-вдясно на пътното платно.</w:t>
      </w:r>
    </w:p>
    <w:p w:rsidR="008F0BF6" w:rsidRDefault="00DF6AB6">
      <w:pPr>
        <w:jc w:val="both"/>
        <w:rPr>
          <w:lang w:val="en-US"/>
        </w:rPr>
      </w:pPr>
      <w:r>
        <w:rPr>
          <w:lang w:val="en-US"/>
        </w:rPr>
        <w:t>(2) З</w:t>
      </w:r>
      <w:r>
        <w:rPr>
          <w:lang w:val="en-US"/>
        </w:rPr>
        <w:t>а паркиране извън населените места пътните превозни средства се спират извън платното за движение. Паркирането на платното за движение е забранено.</w:t>
      </w:r>
    </w:p>
    <w:p w:rsidR="008F0BF6" w:rsidRDefault="00DF6AB6">
      <w:pPr>
        <w:jc w:val="both"/>
        <w:rPr>
          <w:lang w:val="en-US"/>
        </w:rPr>
      </w:pPr>
      <w:r>
        <w:rPr>
          <w:lang w:val="en-US"/>
        </w:rPr>
        <w:t>(3) (Изм. - ДВ, бр. 43 от 2002 г., изм. и доп., бр. 51 от 2007 г.) За престой и паркиране в населените места</w:t>
      </w:r>
      <w:r>
        <w:rPr>
          <w:lang w:val="en-US"/>
        </w:rPr>
        <w:t xml:space="preserve"> пътните превозни средства се спират възможно най-вдясно на платното за движение по посока на движението и успоредно на оста на пътя. Допуска се престой и паркиране на моторни превозни средства с допустима максимална маса до 2,5 тона върху тротоарите само </w:t>
      </w:r>
      <w:r>
        <w:rPr>
          <w:lang w:val="en-US"/>
        </w:rPr>
        <w:t>на определените от собствениците на пътя или администрацията места, успоредно на оста на пътя, ако откъм страната на сградите остава разстояние най-малко 2 метра за преминаване на пешеходци.</w:t>
      </w:r>
    </w:p>
    <w:p w:rsidR="008F0BF6" w:rsidRDefault="00DF6AB6">
      <w:pPr>
        <w:jc w:val="both"/>
        <w:rPr>
          <w:lang w:val="en-US"/>
        </w:rPr>
      </w:pPr>
      <w:r>
        <w:rPr>
          <w:lang w:val="en-US"/>
        </w:rPr>
        <w:t xml:space="preserve">(4) (Изм. - ДВ, бр. 43 от 2002 г.) На път с еднопосочно движение </w:t>
      </w:r>
      <w:r>
        <w:rPr>
          <w:lang w:val="en-US"/>
        </w:rPr>
        <w:t>се допуска престой и от лявата страна по посока на движението, ако това не пречи на движението на пътните превозни средства.</w:t>
      </w:r>
    </w:p>
    <w:p w:rsidR="008F0BF6" w:rsidRDefault="00DF6AB6">
      <w:pPr>
        <w:spacing w:before="120"/>
        <w:ind w:firstLine="990"/>
        <w:jc w:val="both"/>
        <w:rPr>
          <w:lang w:val="en-US"/>
        </w:rPr>
      </w:pPr>
      <w:r>
        <w:rPr>
          <w:lang w:val="en-US"/>
        </w:rPr>
        <w:t>Чл. 95. (1) (Предишен текст на чл. 95 - ДВ, бр. 51 от 2007 г.) Водачът и пътниците могат да отварят врата, да я оставят отворена, да се качват и да слизат от превозното средство, спряно за престой или паркирано, след като се уверят, че няма да създадат опа</w:t>
      </w:r>
      <w:r>
        <w:rPr>
          <w:lang w:val="en-US"/>
        </w:rPr>
        <w:t>сност за останалите участници в движението.</w:t>
      </w:r>
    </w:p>
    <w:p w:rsidR="008F0BF6" w:rsidRDefault="00DF6AB6">
      <w:pPr>
        <w:jc w:val="both"/>
        <w:rPr>
          <w:lang w:val="en-US"/>
        </w:rPr>
      </w:pPr>
      <w:r>
        <w:rPr>
          <w:lang w:val="en-US"/>
        </w:rPr>
        <w:t>(2) (Нова - ДВ, бр. 51 от 2007 г.) Слизането и качването на деца до 12 години от и в автомобил, спрял на пътното платно, се извършва откъм страната на тротоара или банкета.</w:t>
      </w:r>
    </w:p>
    <w:p w:rsidR="008F0BF6" w:rsidRDefault="00DF6AB6">
      <w:pPr>
        <w:spacing w:before="120"/>
        <w:ind w:firstLine="990"/>
        <w:jc w:val="both"/>
        <w:rPr>
          <w:lang w:val="en-US"/>
        </w:rPr>
      </w:pPr>
      <w:r>
        <w:rPr>
          <w:lang w:val="en-US"/>
        </w:rPr>
        <w:t>Чл. 96. Водачът на спряно за престой ил</w:t>
      </w:r>
      <w:r>
        <w:rPr>
          <w:lang w:val="en-US"/>
        </w:rPr>
        <w:t>и паркирано пътно превозно средство е длъжен да вземе мерки то да не може да се приведе в движение или да потегли само.</w:t>
      </w:r>
    </w:p>
    <w:p w:rsidR="008F0BF6" w:rsidRDefault="00DF6AB6">
      <w:pPr>
        <w:spacing w:before="120"/>
        <w:ind w:firstLine="990"/>
        <w:jc w:val="both"/>
        <w:rPr>
          <w:lang w:val="en-US"/>
        </w:rPr>
      </w:pPr>
      <w:r>
        <w:rPr>
          <w:lang w:val="en-US"/>
        </w:rPr>
        <w:t xml:space="preserve">Чл. 97. (1) На път извън населено място водачът на недвуколесно пътно превозно средство, спряно на платното за движение поради повреда, </w:t>
      </w:r>
      <w:r>
        <w:rPr>
          <w:lang w:val="en-US"/>
        </w:rPr>
        <w:t>е длъжен незабавно да го измести извън него.</w:t>
      </w:r>
    </w:p>
    <w:p w:rsidR="008F0BF6" w:rsidRDefault="00DF6AB6">
      <w:pPr>
        <w:jc w:val="both"/>
        <w:rPr>
          <w:lang w:val="en-US"/>
        </w:rPr>
      </w:pPr>
      <w:r>
        <w:rPr>
          <w:lang w:val="en-US"/>
        </w:rPr>
        <w:lastRenderedPageBreak/>
        <w:t>(2) На път в населено място водачът на недвуколесно пътно превозно средство, спряно на платното за движение поради повреда, е длъжен незабавно да го измести на място, където е разрешено паркирането, или извън пл</w:t>
      </w:r>
      <w:r>
        <w:rPr>
          <w:lang w:val="en-US"/>
        </w:rPr>
        <w:t>атното за движение.</w:t>
      </w:r>
    </w:p>
    <w:p w:rsidR="008F0BF6" w:rsidRDefault="00DF6AB6">
      <w:pPr>
        <w:jc w:val="both"/>
        <w:rPr>
          <w:lang w:val="en-US"/>
        </w:rPr>
      </w:pPr>
      <w:r>
        <w:rPr>
          <w:lang w:val="en-US"/>
        </w:rPr>
        <w:t>(3) В случаите по ал. 1 и 2, когато изместването е невъзможно, водачът е длъжен да обозначи повреденото превозно средство с предупредителен светлоотразителен триъгълник или по друг подходящ начин, така че то да бъде забелязано навреме о</w:t>
      </w:r>
      <w:r>
        <w:rPr>
          <w:lang w:val="en-US"/>
        </w:rPr>
        <w:t>т водачите на приближаващите се пътни превозни средства.</w:t>
      </w:r>
    </w:p>
    <w:p w:rsidR="008F0BF6" w:rsidRDefault="00DF6AB6">
      <w:pPr>
        <w:jc w:val="both"/>
        <w:rPr>
          <w:lang w:val="en-US"/>
        </w:rPr>
      </w:pPr>
      <w:r>
        <w:rPr>
          <w:lang w:val="en-US"/>
        </w:rPr>
        <w:t>(4) (Изм. - ДВ, бр. 51 от 2007 г.) Предупредителният светлоотразителен триъгълник се поставя на разстояние не по-малко от 30 метра от повреденото пътно превозно средство, в пътната лента, заета от не</w:t>
      </w:r>
      <w:r>
        <w:rPr>
          <w:lang w:val="en-US"/>
        </w:rPr>
        <w:t>го, и срещу посоката на движение на заобикалящите го пътни превозни средства. На автомагистрали и пътища с разрешена скорост на движение над 90 km/h предупредителният светлоотразителен триъгълник се поставя на разстояние не по-малко от 100 метра.</w:t>
      </w:r>
    </w:p>
    <w:p w:rsidR="008F0BF6" w:rsidRDefault="00DF6AB6">
      <w:pPr>
        <w:jc w:val="both"/>
        <w:rPr>
          <w:lang w:val="en-US"/>
        </w:rPr>
      </w:pPr>
      <w:r>
        <w:rPr>
          <w:lang w:val="en-US"/>
        </w:rPr>
        <w:t xml:space="preserve">(5) Като </w:t>
      </w:r>
      <w:r>
        <w:rPr>
          <w:lang w:val="en-US"/>
        </w:rPr>
        <w:t>допълнителен сигнал за обозначаване на повредено пътно превозно средство може да се използва включването на авариен сигнал или габаритни светлини.</w:t>
      </w:r>
    </w:p>
    <w:p w:rsidR="008F0BF6" w:rsidRDefault="00DF6AB6">
      <w:pPr>
        <w:jc w:val="both"/>
        <w:rPr>
          <w:lang w:val="en-US"/>
        </w:rPr>
      </w:pPr>
      <w:r>
        <w:rPr>
          <w:lang w:val="en-US"/>
        </w:rPr>
        <w:t>(6) Правилата по ал. 4 и 5 се прилагат и за пътните превозни средства, които са спрели за оказване на помощ.</w:t>
      </w:r>
    </w:p>
    <w:p w:rsidR="008F0BF6" w:rsidRDefault="00DF6AB6">
      <w:pPr>
        <w:jc w:val="both"/>
        <w:rPr>
          <w:lang w:val="en-US"/>
        </w:rPr>
      </w:pPr>
      <w:r>
        <w:rPr>
          <w:lang w:val="en-US"/>
        </w:rPr>
        <w:t>(7) (Нова - ДВ, бр. 51 от 2007 г.) При извършване на пожарогасителни, аварийни и спасителни действия на пътното платно водачите на пътни превозни средства със специален режим на движение обозначават допълнително мястото със светлоотразителни конуси.</w:t>
      </w:r>
    </w:p>
    <w:p w:rsidR="008F0BF6" w:rsidRDefault="00DF6AB6">
      <w:pPr>
        <w:spacing w:before="120"/>
        <w:ind w:firstLine="990"/>
        <w:jc w:val="both"/>
        <w:rPr>
          <w:lang w:val="en-US"/>
        </w:rPr>
      </w:pPr>
      <w:r>
        <w:rPr>
          <w:lang w:val="en-US"/>
        </w:rPr>
        <w:t>Чл. 98</w:t>
      </w:r>
      <w:r>
        <w:rPr>
          <w:lang w:val="en-US"/>
        </w:rPr>
        <w:t>. (1) Престоят и паркирането са забранени:</w:t>
      </w:r>
    </w:p>
    <w:p w:rsidR="008F0BF6" w:rsidRDefault="00DF6AB6">
      <w:pPr>
        <w:jc w:val="both"/>
        <w:rPr>
          <w:lang w:val="en-US"/>
        </w:rPr>
      </w:pPr>
      <w:r>
        <w:rPr>
          <w:lang w:val="en-US"/>
        </w:rPr>
        <w:t>1. на място, където превозното средство създава опасност или е пречка за движението или закрива от другите участници в движението пътен знак или сигнал;</w:t>
      </w:r>
    </w:p>
    <w:p w:rsidR="008F0BF6" w:rsidRDefault="00DF6AB6">
      <w:pPr>
        <w:jc w:val="both"/>
        <w:rPr>
          <w:lang w:val="en-US"/>
        </w:rPr>
      </w:pPr>
      <w:r>
        <w:rPr>
          <w:lang w:val="en-US"/>
        </w:rPr>
        <w:t>2. до престояващо или паркирано пътно превозно средство от с</w:t>
      </w:r>
      <w:r>
        <w:rPr>
          <w:lang w:val="en-US"/>
        </w:rPr>
        <w:t>траната на движението;</w:t>
      </w:r>
    </w:p>
    <w:p w:rsidR="008F0BF6" w:rsidRDefault="00DF6AB6">
      <w:pPr>
        <w:jc w:val="both"/>
        <w:rPr>
          <w:lang w:val="en-US"/>
        </w:rPr>
      </w:pPr>
      <w:r>
        <w:rPr>
          <w:lang w:val="en-US"/>
        </w:rPr>
        <w:t>3. в тунели и подлези, на мостове, надлези, стеснени участъци от пътя и в участъци с ограничена видимост;</w:t>
      </w:r>
    </w:p>
    <w:p w:rsidR="008F0BF6" w:rsidRDefault="00DF6AB6">
      <w:pPr>
        <w:jc w:val="both"/>
        <w:rPr>
          <w:lang w:val="en-US"/>
        </w:rPr>
      </w:pPr>
      <w:r>
        <w:rPr>
          <w:lang w:val="en-US"/>
        </w:rPr>
        <w:t>4. върху трамвайни и железопътни линии или в такава близост до тях, която може да затрудни движението на релсовите превозни сре</w:t>
      </w:r>
      <w:r>
        <w:rPr>
          <w:lang w:val="en-US"/>
        </w:rPr>
        <w:t>дства;</w:t>
      </w:r>
    </w:p>
    <w:p w:rsidR="008F0BF6" w:rsidRDefault="00DF6AB6">
      <w:pPr>
        <w:jc w:val="both"/>
        <w:rPr>
          <w:lang w:val="en-US"/>
        </w:rPr>
      </w:pPr>
      <w:r>
        <w:rPr>
          <w:lang w:val="en-US"/>
        </w:rPr>
        <w:t>5. на пешеходни или велосипедни пътеки и на разстояние, по-малко от 5 метра преди тях;</w:t>
      </w:r>
    </w:p>
    <w:p w:rsidR="008F0BF6" w:rsidRDefault="00DF6AB6">
      <w:pPr>
        <w:jc w:val="both"/>
        <w:rPr>
          <w:lang w:val="en-US"/>
        </w:rPr>
      </w:pPr>
      <w:r>
        <w:rPr>
          <w:lang w:val="en-US"/>
        </w:rPr>
        <w:t>6. на кръстовище и на по-малко от 5 метра от тях;</w:t>
      </w:r>
    </w:p>
    <w:p w:rsidR="008F0BF6" w:rsidRDefault="00DF6AB6">
      <w:pPr>
        <w:jc w:val="both"/>
        <w:rPr>
          <w:lang w:val="en-US"/>
        </w:rPr>
      </w:pPr>
      <w:r>
        <w:rPr>
          <w:lang w:val="en-US"/>
        </w:rPr>
        <w:t xml:space="preserve">7. на платното за движение, където разстоянието между пътното превозно средство и пътната маркировка, забранена </w:t>
      </w:r>
      <w:r>
        <w:rPr>
          <w:lang w:val="en-US"/>
        </w:rPr>
        <w:t>за пресичане, е по-малко от 3 метра или с пътен знак е забранено изпреварването;</w:t>
      </w:r>
    </w:p>
    <w:p w:rsidR="008F0BF6" w:rsidRDefault="00DF6AB6">
      <w:pPr>
        <w:jc w:val="both"/>
        <w:rPr>
          <w:lang w:val="en-US"/>
        </w:rPr>
      </w:pPr>
      <w:r>
        <w:rPr>
          <w:lang w:val="en-US"/>
        </w:rPr>
        <w:t>8. върху пътна лента, предназначена за движение на бавнодвижещи се пътни превозни средства, обозначена с пътен знак.</w:t>
      </w:r>
    </w:p>
    <w:p w:rsidR="008F0BF6" w:rsidRDefault="00DF6AB6">
      <w:pPr>
        <w:jc w:val="both"/>
        <w:rPr>
          <w:lang w:val="en-US"/>
        </w:rPr>
      </w:pPr>
      <w:r>
        <w:rPr>
          <w:lang w:val="en-US"/>
        </w:rPr>
        <w:t>(2) Освен в посочените в ал. 1 случаи паркирането е забран</w:t>
      </w:r>
      <w:r>
        <w:rPr>
          <w:lang w:val="en-US"/>
        </w:rPr>
        <w:t>ено:</w:t>
      </w:r>
    </w:p>
    <w:p w:rsidR="008F0BF6" w:rsidRDefault="00DF6AB6">
      <w:pPr>
        <w:jc w:val="both"/>
        <w:rPr>
          <w:lang w:val="en-US"/>
        </w:rPr>
      </w:pPr>
      <w:r>
        <w:rPr>
          <w:lang w:val="en-US"/>
        </w:rPr>
        <w:t>1. (изм. - ДВ, бр. 51 от 2007 г.) пред входовете на паркове, театри, кина, предприятия, както и на други места, където е възможно да влизат или да излизат пътни превозни средства;</w:t>
      </w:r>
    </w:p>
    <w:p w:rsidR="008F0BF6" w:rsidRDefault="00DF6AB6">
      <w:pPr>
        <w:jc w:val="both"/>
        <w:rPr>
          <w:lang w:val="en-US"/>
        </w:rPr>
      </w:pPr>
      <w:r>
        <w:rPr>
          <w:lang w:val="en-US"/>
        </w:rPr>
        <w:t xml:space="preserve">2. на платното за движение и на тротоара непосредствено пред входовете </w:t>
      </w:r>
      <w:r>
        <w:rPr>
          <w:lang w:val="en-US"/>
        </w:rPr>
        <w:t>на жилищни сгради и гаражи, когато това затруднява достъпа до тях;</w:t>
      </w:r>
    </w:p>
    <w:p w:rsidR="008F0BF6" w:rsidRDefault="00DF6AB6">
      <w:pPr>
        <w:jc w:val="both"/>
        <w:rPr>
          <w:lang w:val="en-US"/>
        </w:rPr>
      </w:pPr>
      <w:r>
        <w:rPr>
          <w:lang w:val="en-US"/>
        </w:rPr>
        <w:t>3. на спирките на превозните средства от редовните линии за обществен превоз на пътници;</w:t>
      </w:r>
    </w:p>
    <w:p w:rsidR="008F0BF6" w:rsidRDefault="00DF6AB6">
      <w:pPr>
        <w:jc w:val="both"/>
        <w:rPr>
          <w:lang w:val="en-US"/>
        </w:rPr>
      </w:pPr>
      <w:r>
        <w:rPr>
          <w:lang w:val="en-US"/>
        </w:rPr>
        <w:t>4. (изм. - ДВ, бр. 60 от 2012 г., в сила от 7.08.2012 г.) на места, определени за хора с трайни увре</w:t>
      </w:r>
      <w:r>
        <w:rPr>
          <w:lang w:val="en-US"/>
        </w:rPr>
        <w:t>ждания;</w:t>
      </w:r>
    </w:p>
    <w:p w:rsidR="008F0BF6" w:rsidRDefault="00DF6AB6">
      <w:pPr>
        <w:jc w:val="both"/>
        <w:rPr>
          <w:lang w:val="en-US"/>
        </w:rPr>
      </w:pPr>
      <w:r>
        <w:rPr>
          <w:lang w:val="en-US"/>
        </w:rPr>
        <w:t xml:space="preserve">5. (нова - ДВ, бр. 85 от 2004 г., изм., бр. 81 от 2016 г., в сила от 1.01.2018 г. - изм., бр. 98 от 2016 г., в сила от 1.01.2017 г., изм., бр. 97 от 2017 г., в сила от 1.01.2018 г.) на пътя - за регистрирани пътни превозни средства, свидетелството </w:t>
      </w:r>
      <w:r>
        <w:rPr>
          <w:lang w:val="en-US"/>
        </w:rPr>
        <w:t>за регистрация на които е отнето или върнато в Министерството на вътрешните работи;</w:t>
      </w:r>
    </w:p>
    <w:p w:rsidR="008F0BF6" w:rsidRDefault="00DF6AB6">
      <w:pPr>
        <w:jc w:val="both"/>
        <w:rPr>
          <w:lang w:val="en-US"/>
        </w:rPr>
      </w:pPr>
      <w:r>
        <w:rPr>
          <w:lang w:val="en-US"/>
        </w:rPr>
        <w:t>6. (нова - ДВ, бр. 51 от 2007 г.) пред входовете и на прилежащите тротоари на детските заведения и училищата;</w:t>
      </w:r>
    </w:p>
    <w:p w:rsidR="008F0BF6" w:rsidRDefault="00DF6AB6">
      <w:pPr>
        <w:jc w:val="both"/>
        <w:rPr>
          <w:lang w:val="en-US"/>
        </w:rPr>
      </w:pPr>
      <w:r>
        <w:rPr>
          <w:lang w:val="en-US"/>
        </w:rPr>
        <w:t>7. (нова – ДВ, бр. 64 от 2025 г., в сила от 7.09.2025 г.) на с</w:t>
      </w:r>
      <w:r>
        <w:rPr>
          <w:lang w:val="en-US"/>
        </w:rPr>
        <w:t>игнализирано и специално устроено място за престой на таксиметрови автомобили.</w:t>
      </w:r>
    </w:p>
    <w:p w:rsidR="008F0BF6" w:rsidRDefault="00DF6AB6">
      <w:pPr>
        <w:spacing w:before="120"/>
        <w:ind w:firstLine="990"/>
        <w:jc w:val="both"/>
        <w:rPr>
          <w:lang w:val="en-US"/>
        </w:rPr>
      </w:pPr>
      <w:r>
        <w:rPr>
          <w:lang w:val="en-US"/>
        </w:rPr>
        <w:lastRenderedPageBreak/>
        <w:t>Чл. 99. (1) (Изм. - ДВ, бр. 10 от 2011 г.) В населените места собственикът или администрацията, управляваща пътя, може да определи райони, пътища или части от пътища за зони за платено и безплатно паркиране в определени часове на денонощието.</w:t>
      </w:r>
    </w:p>
    <w:p w:rsidR="008F0BF6" w:rsidRDefault="00DF6AB6">
      <w:pPr>
        <w:jc w:val="both"/>
        <w:rPr>
          <w:lang w:val="en-US"/>
        </w:rPr>
      </w:pPr>
      <w:r>
        <w:rPr>
          <w:lang w:val="en-US"/>
        </w:rPr>
        <w:t>(2) Местата з</w:t>
      </w:r>
      <w:r>
        <w:rPr>
          <w:lang w:val="en-US"/>
        </w:rPr>
        <w:t>а паркиране по ал. 1 се обозначават с пътни знаци, пътна маркировка и надписи, чрез които на водача се указват условията за паркиране.</w:t>
      </w:r>
    </w:p>
    <w:p w:rsidR="008F0BF6" w:rsidRDefault="00DF6AB6">
      <w:pPr>
        <w:jc w:val="both"/>
        <w:rPr>
          <w:lang w:val="en-US"/>
        </w:rPr>
      </w:pPr>
      <w:r>
        <w:rPr>
          <w:lang w:val="en-US"/>
        </w:rPr>
        <w:t>(3) (Изм. – ДВ, бр. 37 от 2015 г., бр. 13 от 2016 г., в сила от 15.04.2016 г., бр. 86 от 2018 г., в сила от 1.03.2019 г.)</w:t>
      </w:r>
      <w:r>
        <w:rPr>
          <w:lang w:val="en-US"/>
        </w:rPr>
        <w:t xml:space="preserve">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w:t>
      </w:r>
      <w:r>
        <w:rPr>
          <w:lang w:val="en-US"/>
        </w:rPr>
        <w:t>оставено управлението на тези места, включително приема годишния инвестиционен план.</w:t>
      </w:r>
    </w:p>
    <w:p w:rsidR="008F0BF6" w:rsidRDefault="00DF6AB6">
      <w:pPr>
        <w:spacing w:before="120"/>
        <w:ind w:firstLine="990"/>
        <w:jc w:val="both"/>
        <w:rPr>
          <w:lang w:val="en-US"/>
        </w:rPr>
      </w:pPr>
      <w:r>
        <w:rPr>
          <w:lang w:val="en-US"/>
        </w:rPr>
        <w:t>Чл. 99а. (Нов - ДВ, бр. 54 от 2010 г.) (1) (Доп. - ДВ, бр. 60 от 2012 г., в сила от 7.08.2012 г., бр. 37 от 2015 г.) Карта за паркиране на местата, определени за превознит</w:t>
      </w:r>
      <w:r>
        <w:rPr>
          <w:lang w:val="en-US"/>
        </w:rPr>
        <w:t>е средства, обслужващи хора с трайни увреждания и използване на улеснения при паркиране, се издава от кмета на съответната община или оправомощено от него длъжностно лице по образец съгласно приложението. Картата е валидна на територията на цялата страна.</w:t>
      </w:r>
    </w:p>
    <w:p w:rsidR="008F0BF6" w:rsidRDefault="00DF6AB6">
      <w:pPr>
        <w:jc w:val="both"/>
        <w:rPr>
          <w:lang w:val="en-US"/>
        </w:rPr>
      </w:pPr>
      <w:r>
        <w:rPr>
          <w:lang w:val="en-US"/>
        </w:rPr>
        <w:t>(2) (Доп. - ДВ, бр. 60 от 2012 г., в сила от 7.08.2012 г.) Картата за паркиране по ал. 1 трябва да отговаря на изискванията на стандартизиран модел на Общността от Приложението към Препоръка 98/376/ЕО на Съвета от 4 юни 1998 г. относно картата за паркиране</w:t>
      </w:r>
      <w:r>
        <w:rPr>
          <w:lang w:val="en-US"/>
        </w:rPr>
        <w:t xml:space="preserve"> на хора с трайни увреждания.</w:t>
      </w:r>
    </w:p>
    <w:p w:rsidR="008F0BF6" w:rsidRDefault="00DF6AB6">
      <w:pPr>
        <w:jc w:val="both"/>
        <w:rPr>
          <w:lang w:val="en-US"/>
        </w:rPr>
      </w:pPr>
      <w:r>
        <w:rPr>
          <w:lang w:val="en-US"/>
        </w:rPr>
        <w:t>(3) (Доп. - ДВ, бр. 60 от 2012 г., в сила от 7.08.2012 г.) Картата за паркиране на местата, определени за превозните средства, обслужващи хора с трайни увреждания и използване на улесненията при паркиране, издадено от друга дъ</w:t>
      </w:r>
      <w:r>
        <w:rPr>
          <w:lang w:val="en-US"/>
        </w:rPr>
        <w:t>ржава - членка на Европейския съюз, е валидна на територията на Република България, ако е издадена в съответствие с изискванията на препоръката по ал. 2.</w:t>
      </w:r>
    </w:p>
    <w:p w:rsidR="008F0BF6" w:rsidRDefault="00DF6AB6">
      <w:pPr>
        <w:pStyle w:val="Heading3"/>
        <w:spacing w:after="321"/>
        <w:jc w:val="center"/>
        <w:rPr>
          <w:b/>
          <w:bCs/>
          <w:sz w:val="36"/>
          <w:szCs w:val="36"/>
        </w:rPr>
      </w:pPr>
      <w:r>
        <w:rPr>
          <w:b/>
          <w:bCs/>
          <w:sz w:val="36"/>
          <w:szCs w:val="36"/>
        </w:rPr>
        <w:t>Раздел ХХ</w:t>
      </w:r>
      <w:r>
        <w:rPr>
          <w:b/>
          <w:bCs/>
          <w:sz w:val="36"/>
          <w:szCs w:val="36"/>
        </w:rPr>
        <w:br/>
        <w:t>Задължения на водачите на пътни превозни средства</w:t>
      </w:r>
    </w:p>
    <w:p w:rsidR="008F0BF6" w:rsidRDefault="00DF6AB6">
      <w:pPr>
        <w:spacing w:before="120"/>
        <w:ind w:firstLine="990"/>
        <w:jc w:val="both"/>
        <w:rPr>
          <w:lang w:val="en-US"/>
        </w:rPr>
      </w:pPr>
      <w:r>
        <w:rPr>
          <w:lang w:val="en-US"/>
        </w:rPr>
        <w:t xml:space="preserve">Чл. 100. (1) (Предишен текст на чл. 100 - </w:t>
      </w:r>
      <w:r>
        <w:rPr>
          <w:lang w:val="en-US"/>
        </w:rPr>
        <w:t>ДВ, бр. 6 от 2004 г.) Водачът на моторно превозно средство е длъжен да носи:</w:t>
      </w:r>
    </w:p>
    <w:p w:rsidR="008F0BF6" w:rsidRDefault="00DF6AB6">
      <w:pPr>
        <w:jc w:val="both"/>
        <w:rPr>
          <w:lang w:val="en-US"/>
        </w:rPr>
      </w:pPr>
      <w:r>
        <w:rPr>
          <w:lang w:val="en-US"/>
        </w:rPr>
        <w:t>1. (доп. - ДВ, бр. 51 от 2007 г., изм., бр. 67 от 2023 г.) свидетелство за управление на моторно превозно средство от съответната категория;</w:t>
      </w:r>
    </w:p>
    <w:p w:rsidR="008F0BF6" w:rsidRDefault="00DF6AB6">
      <w:pPr>
        <w:jc w:val="both"/>
        <w:rPr>
          <w:lang w:val="en-US"/>
        </w:rPr>
      </w:pPr>
      <w:r>
        <w:rPr>
          <w:lang w:val="en-US"/>
        </w:rPr>
        <w:t>2. (доп. - ДВ, бр. 51 от 2007 г.) свидетелство за регистрация на моторното превозно средство, което управлява, и за тегленото от него ремарке;</w:t>
      </w:r>
    </w:p>
    <w:p w:rsidR="008F0BF6" w:rsidRDefault="00DF6AB6">
      <w:pPr>
        <w:jc w:val="both"/>
        <w:rPr>
          <w:lang w:val="en-US"/>
        </w:rPr>
      </w:pPr>
      <w:r>
        <w:rPr>
          <w:lang w:val="en-US"/>
        </w:rPr>
        <w:t>3. (изм. - ДВ, бр. 103 от 2005 г., доп., бр. 51 от 2007 г.) документ за сключена задължителна застраховка "Гражда</w:t>
      </w:r>
      <w:r>
        <w:rPr>
          <w:lang w:val="en-US"/>
        </w:rPr>
        <w:t>нска отговорност" на автомобилистите за моторното превозно средство, което управлява, и за тегленото от него ремарке;</w:t>
      </w:r>
    </w:p>
    <w:p w:rsidR="008F0BF6" w:rsidRDefault="00DF6AB6">
      <w:pPr>
        <w:jc w:val="both"/>
        <w:rPr>
          <w:lang w:val="en-US"/>
        </w:rPr>
      </w:pPr>
      <w:r>
        <w:rPr>
          <w:lang w:val="en-US"/>
        </w:rPr>
        <w:t>4. (изм. – ДВ, бр. 64 от 2025 г., в сила от 7.09.2025 г.) превозните документи, определени от министъра на транспорта и съобщенията;</w:t>
      </w:r>
    </w:p>
    <w:p w:rsidR="008F0BF6" w:rsidRDefault="00DF6AB6">
      <w:pPr>
        <w:jc w:val="both"/>
        <w:rPr>
          <w:lang w:val="en-US"/>
        </w:rPr>
      </w:pPr>
      <w:r>
        <w:rPr>
          <w:lang w:val="en-US"/>
        </w:rPr>
        <w:t>5. (н</w:t>
      </w:r>
      <w:r>
        <w:rPr>
          <w:lang w:val="en-US"/>
        </w:rPr>
        <w:t>ова - ДВ, бр. 51 от 2007 г.) при напускане на територията на страната - валиден международен сертификат за "Гражданска отговорност" на автомобилистите за чужбина - "Зелена карта";</w:t>
      </w:r>
    </w:p>
    <w:p w:rsidR="008F0BF6" w:rsidRDefault="00DF6AB6">
      <w:pPr>
        <w:jc w:val="both"/>
        <w:rPr>
          <w:lang w:val="en-US"/>
        </w:rPr>
      </w:pPr>
      <w:r>
        <w:rPr>
          <w:lang w:val="en-US"/>
        </w:rPr>
        <w:t>6. (нова – ДВ, бр. 101 от 2016 г., в сила от 21.01.2017 г., изм., бр. 2 от 2</w:t>
      </w:r>
      <w:r>
        <w:rPr>
          <w:lang w:val="en-US"/>
        </w:rPr>
        <w:t xml:space="preserve">018 г., в сила от 20.05.2018 г., отм., бр. 64 от 2025 г., в сила от 7.09.2025 г.). </w:t>
      </w:r>
    </w:p>
    <w:p w:rsidR="008F0BF6" w:rsidRDefault="00DF6AB6">
      <w:pPr>
        <w:jc w:val="both"/>
        <w:rPr>
          <w:lang w:val="en-US"/>
        </w:rPr>
      </w:pPr>
      <w:r>
        <w:rPr>
          <w:lang w:val="en-US"/>
        </w:rPr>
        <w:t>(2) (Нова - ДВ, бр. 6 от 2004 г., изм., бр. 51 от 2007 г., бр. 39 от 2011 г., доп., бр. 101 от 2015 г., в сила от 22.12.2015 г., бр. 11 от 2017 г., в сила от 31.01.2017 г.,</w:t>
      </w:r>
      <w:r>
        <w:rPr>
          <w:lang w:val="en-US"/>
        </w:rPr>
        <w:t xml:space="preserve"> отм., бр. 105 от 2018 г., в сила от 1.01.2019 г.). </w:t>
      </w:r>
    </w:p>
    <w:p w:rsidR="008F0BF6" w:rsidRDefault="00DF6AB6">
      <w:pPr>
        <w:jc w:val="both"/>
        <w:rPr>
          <w:lang w:val="en-US"/>
        </w:rPr>
      </w:pPr>
      <w:r>
        <w:rPr>
          <w:lang w:val="en-US"/>
        </w:rPr>
        <w:t>(3) (Нова - ДВ, бр. 51 от 2007 г.) Водачът на моторно превозно средство, което не е било спряно от движение, е длъжен да залепи в долния ляв ъгъл на предното стъкло на моторното превозно средство валиден</w:t>
      </w:r>
      <w:r>
        <w:rPr>
          <w:lang w:val="en-US"/>
        </w:rPr>
        <w:t xml:space="preserve"> стикер на знак за сключена задължителна застраховка </w:t>
      </w:r>
      <w:r>
        <w:rPr>
          <w:lang w:val="en-US"/>
        </w:rPr>
        <w:lastRenderedPageBreak/>
        <w:t>"Гражданска отговорност" на автомобилистите и да носи контролен талон към знака. Когато моторното превозно средство технологично не разполага с предно стъкло и е невъзможно стикерът на знака да бъде зале</w:t>
      </w:r>
      <w:r>
        <w:rPr>
          <w:lang w:val="en-US"/>
        </w:rPr>
        <w:t>пен на указаното място, същият стикер на знака се залепва на застрахователната полица, която се носи от водача на моторно превозно средство, и при проверка се представя заедно с контролния талон.</w:t>
      </w:r>
    </w:p>
    <w:p w:rsidR="008F0BF6" w:rsidRDefault="00DF6AB6">
      <w:pPr>
        <w:jc w:val="both"/>
        <w:rPr>
          <w:lang w:val="en-US"/>
        </w:rPr>
      </w:pPr>
      <w:r>
        <w:rPr>
          <w:lang w:val="en-US"/>
        </w:rPr>
        <w:t>(4) (Нова - ДВ, бр. 51 от 2007 г.) Водачът на моторното прев</w:t>
      </w:r>
      <w:r>
        <w:rPr>
          <w:lang w:val="en-US"/>
        </w:rPr>
        <w:t>озно средство е длъжен да поддържа:</w:t>
      </w:r>
    </w:p>
    <w:p w:rsidR="008F0BF6" w:rsidRDefault="00DF6AB6">
      <w:pPr>
        <w:jc w:val="both"/>
        <w:rPr>
          <w:lang w:val="en-US"/>
        </w:rPr>
      </w:pPr>
      <w:r>
        <w:rPr>
          <w:lang w:val="en-US"/>
        </w:rPr>
        <w:t>1. (доп. - ДВ, бр. 88 от 2008 г., изм., бр. 101 от 2016 г., в сила от 21.01.2017 г.) табелите с регистрационния номер чисти и да не допуска поставянето върху тях на никакви предмети, материали и вещества;</w:t>
      </w:r>
    </w:p>
    <w:p w:rsidR="008F0BF6" w:rsidRDefault="00DF6AB6">
      <w:pPr>
        <w:jc w:val="both"/>
        <w:rPr>
          <w:lang w:val="en-US"/>
        </w:rPr>
      </w:pPr>
      <w:r>
        <w:rPr>
          <w:lang w:val="en-US"/>
        </w:rPr>
        <w:t>2. устройствата</w:t>
      </w:r>
      <w:r>
        <w:rPr>
          <w:lang w:val="en-US"/>
        </w:rPr>
        <w:t xml:space="preserve"> за осветяване и светлинна сигнализация при маневри чисти, видими, регулирани и в изправност;</w:t>
      </w:r>
    </w:p>
    <w:p w:rsidR="008F0BF6" w:rsidRDefault="00DF6AB6">
      <w:pPr>
        <w:jc w:val="both"/>
        <w:rPr>
          <w:lang w:val="en-US"/>
        </w:rPr>
      </w:pPr>
      <w:r>
        <w:rPr>
          <w:lang w:val="en-US"/>
        </w:rPr>
        <w:t>3. стъклата и огледалата чисти.</w:t>
      </w:r>
    </w:p>
    <w:p w:rsidR="008F0BF6" w:rsidRDefault="00DF6AB6">
      <w:pPr>
        <w:spacing w:before="120"/>
        <w:ind w:firstLine="990"/>
        <w:jc w:val="both"/>
        <w:rPr>
          <w:lang w:val="en-US"/>
        </w:rPr>
      </w:pPr>
      <w:r>
        <w:rPr>
          <w:lang w:val="en-US"/>
        </w:rPr>
        <w:t>Чл. 101. (1) (Доп. - ДВ, бр. 54 от 2010 г.) При възникване по време на движение на повреда или неизправност в пътно превозно средс</w:t>
      </w:r>
      <w:r>
        <w:rPr>
          <w:lang w:val="en-US"/>
        </w:rPr>
        <w:t>тво, която застрашава безопасността на движението, водачът е длъжен да спре и да вземе мерки за нейното отстраняване. В този случай, ако спряното пътно превозно средство се намира в обхвата на пътното платно, водачът, когато се намира извън превозното сред</w:t>
      </w:r>
      <w:r>
        <w:rPr>
          <w:lang w:val="en-US"/>
        </w:rPr>
        <w:t>ство, трябва да е облечен със светлоотразителна жилетка.</w:t>
      </w:r>
    </w:p>
    <w:p w:rsidR="008F0BF6" w:rsidRDefault="00DF6AB6">
      <w:pPr>
        <w:jc w:val="both"/>
        <w:rPr>
          <w:lang w:val="en-US"/>
        </w:rPr>
      </w:pPr>
      <w:r>
        <w:rPr>
          <w:lang w:val="en-US"/>
        </w:rPr>
        <w:t>(2) Когато отстраняването на повредата или неизправността на място е невъзможно, водачът може да придвижи пътното превозно средство на собствен ход до място за тяхното отстраняване, но само след като</w:t>
      </w:r>
      <w:r>
        <w:rPr>
          <w:lang w:val="en-US"/>
        </w:rPr>
        <w:t xml:space="preserve"> вземе необходимите мерки за безопасност на движението.</w:t>
      </w:r>
    </w:p>
    <w:p w:rsidR="008F0BF6" w:rsidRDefault="00DF6AB6">
      <w:pPr>
        <w:jc w:val="both"/>
        <w:rPr>
          <w:lang w:val="en-US"/>
        </w:rPr>
      </w:pPr>
      <w:r>
        <w:rPr>
          <w:lang w:val="en-US"/>
        </w:rPr>
        <w:t>(3) (Доп. - ДВ, бр. 85 от 2004 г., изм., бр. 2 от 2018 г., в сила от 20.05.2018 г.) Разпоредбата на ал. 2 не се прилага при възникване или констатиране на опасни неизправности.</w:t>
      </w:r>
    </w:p>
    <w:p w:rsidR="008F0BF6" w:rsidRDefault="00DF6AB6">
      <w:pPr>
        <w:jc w:val="both"/>
        <w:rPr>
          <w:lang w:val="en-US"/>
        </w:rPr>
      </w:pPr>
      <w:r>
        <w:rPr>
          <w:lang w:val="en-US"/>
        </w:rPr>
        <w:t>(4) (Нова – ДВ, бр. 2 о</w:t>
      </w:r>
      <w:r>
        <w:rPr>
          <w:lang w:val="en-US"/>
        </w:rPr>
        <w:t>т 2018 г., в сила от 20.05.2018 г., доп., бр. 64 от 2025 г., в сила от 7.09.2025 г.) Неизправностите и тяхната класификация се определят с наредбата по чл. 147, ал. 1 и чл. 127, ал. 4.</w:t>
      </w:r>
    </w:p>
    <w:p w:rsidR="008F0BF6" w:rsidRDefault="00DF6AB6">
      <w:pPr>
        <w:spacing w:before="120"/>
        <w:ind w:firstLine="990"/>
        <w:jc w:val="both"/>
        <w:rPr>
          <w:lang w:val="en-US"/>
        </w:rPr>
      </w:pPr>
      <w:r>
        <w:rPr>
          <w:lang w:val="en-US"/>
        </w:rPr>
        <w:t>Чл. 102. (Изм. и доп. - ДВ, бр. 43 от 2002 г., изм., бр. 51 от 2007 г.,</w:t>
      </w:r>
      <w:r>
        <w:rPr>
          <w:lang w:val="en-US"/>
        </w:rPr>
        <w:t xml:space="preserve"> бр. 101 от 2016 г., в сила от 21.01.2017 г., бр. 11 от 2017 г., в сила от 31.01.2017 г.) (1) (Предишен текст на чл. 102 – ДВ, бр. 105 от 2018 г., в сила от 1.01.2019 г.) На водача, собственика или упълномощения ползвател на моторно пътно превозно средство</w:t>
      </w:r>
      <w:r>
        <w:rPr>
          <w:lang w:val="en-US"/>
        </w:rPr>
        <w:t xml:space="preserve"> се забранява да предоставя моторното превозно средство:</w:t>
      </w:r>
    </w:p>
    <w:p w:rsidR="008F0BF6" w:rsidRDefault="00DF6AB6">
      <w:pPr>
        <w:jc w:val="both"/>
        <w:rPr>
          <w:lang w:val="en-US"/>
        </w:rPr>
      </w:pPr>
      <w:r>
        <w:rPr>
          <w:lang w:val="en-US"/>
        </w:rPr>
        <w:t>1. (изм. – ДВ, бр. 77 от 2017 г., в сила от 26.09.2017 г., бр. 2 от 2018 г., в сила от 3.01.2018 г.) на водач, който е с концентрация на алкохол в кръвта над 0,5 на хиляда и/или е употребил наркотичн</w:t>
      </w:r>
      <w:r>
        <w:rPr>
          <w:lang w:val="en-US"/>
        </w:rPr>
        <w:t>и вещества или техни аналози, или на лице, което не е правоспособен водач или не притежава съответното свидетелство за управление, валидно за категорията, към която се отнася моторното превозно средство;</w:t>
      </w:r>
    </w:p>
    <w:p w:rsidR="008F0BF6" w:rsidRDefault="00DF6AB6">
      <w:pPr>
        <w:jc w:val="both"/>
        <w:rPr>
          <w:lang w:val="en-US"/>
        </w:rPr>
      </w:pPr>
      <w:r>
        <w:rPr>
          <w:lang w:val="en-US"/>
        </w:rPr>
        <w:t>2. (отм. – ДВ, бр. 105 от 2018 г., в сила от 1.01.20</w:t>
      </w:r>
      <w:r>
        <w:rPr>
          <w:lang w:val="en-US"/>
        </w:rPr>
        <w:t>19 г.).</w:t>
      </w:r>
    </w:p>
    <w:p w:rsidR="008F0BF6" w:rsidRDefault="00DF6AB6">
      <w:pPr>
        <w:jc w:val="both"/>
        <w:rPr>
          <w:lang w:val="en-US"/>
        </w:rPr>
      </w:pPr>
      <w:r>
        <w:rPr>
          <w:lang w:val="en-US"/>
        </w:rPr>
        <w:t>(2) (Нова – ДВ, бр. 105 от 2018 г., в сила от 1.01.2019 г.) Собственикът е длъжен да не допуска движението на пътно превозно средство по път, включен в обхвата на платената пътна мрежа, ако за пътното превозно средство не са изпълнени задълженията във връз</w:t>
      </w:r>
      <w:r>
        <w:rPr>
          <w:lang w:val="en-US"/>
        </w:rPr>
        <w:t>ка с установяване на размера и заплащане на съответната такса по чл. 10, ал. 1 от Закона за пътищата според категорията на пътното превозно средство. Ако в свидетелството за регистрация е вписан ползвател, задължението се изпълнява от него.</w:t>
      </w:r>
    </w:p>
    <w:p w:rsidR="008F0BF6" w:rsidRDefault="00DF6AB6">
      <w:pPr>
        <w:jc w:val="both"/>
        <w:rPr>
          <w:lang w:val="en-US"/>
        </w:rPr>
      </w:pPr>
      <w:r>
        <w:rPr>
          <w:lang w:val="en-US"/>
        </w:rPr>
        <w:t>(3) (Нова – ДВ,</w:t>
      </w:r>
      <w:r>
        <w:rPr>
          <w:lang w:val="en-US"/>
        </w:rPr>
        <w:t xml:space="preserve"> бр. 64 от 2025 г., в сила от 7.09.2025 г.) Собственикът или ползвателят е длъжен да не допуска движението по път на пътно превозно средство, ако пътното превозно средство е с размери, маса или натоварване на ос, които надвишават нормите, определени с акт </w:t>
      </w:r>
      <w:r>
        <w:rPr>
          <w:lang w:val="en-US"/>
        </w:rPr>
        <w:t>на министъра на регионалното развитие и благоустройството.</w:t>
      </w:r>
    </w:p>
    <w:p w:rsidR="008F0BF6" w:rsidRDefault="00DF6AB6">
      <w:pPr>
        <w:spacing w:before="120"/>
        <w:ind w:firstLine="990"/>
        <w:jc w:val="both"/>
        <w:rPr>
          <w:lang w:val="en-US"/>
        </w:rPr>
      </w:pPr>
      <w:r>
        <w:rPr>
          <w:lang w:val="en-US"/>
        </w:rPr>
        <w:t xml:space="preserve">Чл. 103. При подаден сигнал за спиране от контролните органи водачът на пътно превозно средство е длъжен да спре плавно в най-дясната част на платното за движение или </w:t>
      </w:r>
      <w:r>
        <w:rPr>
          <w:lang w:val="en-US"/>
        </w:rPr>
        <w:lastRenderedPageBreak/>
        <w:t>на посоченото от представителя</w:t>
      </w:r>
      <w:r>
        <w:rPr>
          <w:lang w:val="en-US"/>
        </w:rPr>
        <w:t xml:space="preserve"> на службата за контрол място и да изпълнява неговите указания.</w:t>
      </w:r>
    </w:p>
    <w:p w:rsidR="008F0BF6" w:rsidRDefault="00DF6AB6">
      <w:pPr>
        <w:spacing w:before="120"/>
        <w:ind w:firstLine="990"/>
        <w:jc w:val="both"/>
        <w:rPr>
          <w:lang w:val="en-US"/>
        </w:rPr>
      </w:pPr>
      <w:r>
        <w:rPr>
          <w:lang w:val="en-US"/>
        </w:rPr>
        <w:t>Чл. 104. (1) При приближаване на моторно превозно средство със специален режим на движение водачите на останалите пътни превозни средства са длъжни да освободят достатъчно място на пътното пла</w:t>
      </w:r>
      <w:r>
        <w:rPr>
          <w:lang w:val="en-US"/>
        </w:rPr>
        <w:t>тно, а при необходимост и да спрат, за да осигурят безпрепятствено преминаване както на сигнализиращото, така и на съпровожданите от него превозни средства.</w:t>
      </w:r>
    </w:p>
    <w:p w:rsidR="008F0BF6" w:rsidRDefault="00DF6AB6">
      <w:pPr>
        <w:jc w:val="both"/>
        <w:rPr>
          <w:lang w:val="en-US"/>
        </w:rPr>
      </w:pPr>
      <w:r>
        <w:rPr>
          <w:lang w:val="en-US"/>
        </w:rPr>
        <w:t>(2) Забранено е на водачите на пътни превозни средства да се движат непосредствено зад превозните с</w:t>
      </w:r>
      <w:r>
        <w:rPr>
          <w:lang w:val="en-US"/>
        </w:rPr>
        <w:t>редства със специален режим на движение или зад придружаваните от тях автомобили.</w:t>
      </w:r>
    </w:p>
    <w:p w:rsidR="008F0BF6" w:rsidRDefault="00DF6AB6">
      <w:pPr>
        <w:spacing w:before="120"/>
        <w:ind w:firstLine="990"/>
        <w:jc w:val="both"/>
        <w:rPr>
          <w:lang w:val="en-US"/>
        </w:rPr>
      </w:pPr>
      <w:r>
        <w:rPr>
          <w:lang w:val="en-US"/>
        </w:rPr>
        <w:t>Чл. 104а. (Нов - ДВ, бр. 43 от 2002 г., в сила от 27.05.2002 г., изм., бр. 19 от 2015 г., изм. и доп., бр. 64 от 2025 г., в сила от 7.09.2025 г.) На водача на моторно превозн</w:t>
      </w:r>
      <w:r>
        <w:rPr>
          <w:lang w:val="en-US"/>
        </w:rPr>
        <w:t>о средство е забранено да използва мобилно устройство за комуникация или друго мобилно устройство по време на управление на превозното средство освен чрез устройство, позволяващо използването без участие на ръцете му или чрез системите за комуникация и упр</w:t>
      </w:r>
      <w:r>
        <w:rPr>
          <w:lang w:val="en-US"/>
        </w:rPr>
        <w:t>авление, с които е оборудвано превозното средство.</w:t>
      </w:r>
    </w:p>
    <w:p w:rsidR="008F0BF6" w:rsidRDefault="00DF6AB6">
      <w:pPr>
        <w:spacing w:before="120"/>
        <w:ind w:firstLine="990"/>
        <w:jc w:val="both"/>
        <w:rPr>
          <w:lang w:val="en-US"/>
        </w:rPr>
      </w:pPr>
      <w:r>
        <w:rPr>
          <w:lang w:val="en-US"/>
        </w:rPr>
        <w:t>Чл. 104б. (Нов – ДВ, бр. 101 от 2016 г., в сила от 21.01.2017 г.) На водача на моторно превозно средство е забранено да:</w:t>
      </w:r>
    </w:p>
    <w:p w:rsidR="008F0BF6" w:rsidRDefault="00DF6AB6">
      <w:pPr>
        <w:jc w:val="both"/>
        <w:rPr>
          <w:lang w:val="en-US"/>
        </w:rPr>
      </w:pPr>
      <w:r>
        <w:rPr>
          <w:lang w:val="en-US"/>
        </w:rPr>
        <w:t>1. oрганизира или участва в нерегламентирани състезания по пътищата, отворени за общ</w:t>
      </w:r>
      <w:r>
        <w:rPr>
          <w:lang w:val="en-US"/>
        </w:rPr>
        <w:t>ествено ползване;</w:t>
      </w:r>
    </w:p>
    <w:p w:rsidR="008F0BF6" w:rsidRDefault="00DF6AB6">
      <w:pPr>
        <w:jc w:val="both"/>
        <w:rPr>
          <w:lang w:val="en-US"/>
        </w:rPr>
      </w:pPr>
      <w:r>
        <w:rPr>
          <w:lang w:val="en-US"/>
        </w:rPr>
        <w:t>2. използва пътищата, отворени за обществено ползване, за други цели, освен в съответствие с тяхното предназначение за превоз на хора и товари.</w:t>
      </w:r>
    </w:p>
    <w:p w:rsidR="008F0BF6" w:rsidRDefault="00DF6AB6">
      <w:pPr>
        <w:spacing w:before="120"/>
        <w:ind w:firstLine="990"/>
        <w:jc w:val="both"/>
        <w:rPr>
          <w:lang w:val="en-US"/>
        </w:rPr>
      </w:pPr>
      <w:r>
        <w:rPr>
          <w:lang w:val="en-US"/>
        </w:rPr>
        <w:t>Чл. 105. (Изм. - ДВ, бр. 43 от 2002 г.) (1) (Изм. – ДВ, бр. 101 от 2016 г., в сила от 21.01.20</w:t>
      </w:r>
      <w:r>
        <w:rPr>
          <w:lang w:val="en-US"/>
        </w:rPr>
        <w:t>17 г.) Забранява се ограничаване на видимостта през челното, задното и през страничните стъкла на автомобила, осигуряващи видимостта на водача към пътя, както и намаляване на прозрачността им.</w:t>
      </w:r>
    </w:p>
    <w:p w:rsidR="008F0BF6" w:rsidRDefault="00DF6AB6">
      <w:pPr>
        <w:jc w:val="both"/>
        <w:rPr>
          <w:lang w:val="en-US"/>
        </w:rPr>
      </w:pPr>
      <w:r>
        <w:rPr>
          <w:lang w:val="en-US"/>
        </w:rPr>
        <w:t>(2) (Доп. – ДВ, бр. 101 от 2016 г., в сила от 21.01.2017 г., из</w:t>
      </w:r>
      <w:r>
        <w:rPr>
          <w:lang w:val="en-US"/>
        </w:rPr>
        <w:t>м., бр. 9 от 2017 г., в сила от 26.01.2017 г.) Ограничаване на видимостта, както и намаляване на прозрачността на стъкла, различни от челното и стъклата на предните странични врати, се допуска само при наличие на огледала за виждане назад от двете страни н</w:t>
      </w:r>
      <w:r>
        <w:rPr>
          <w:lang w:val="en-US"/>
        </w:rPr>
        <w:t>а автомобила.</w:t>
      </w:r>
    </w:p>
    <w:p w:rsidR="008F0BF6" w:rsidRDefault="00DF6AB6">
      <w:pPr>
        <w:jc w:val="both"/>
        <w:rPr>
          <w:lang w:val="en-US"/>
        </w:rPr>
      </w:pPr>
      <w:r>
        <w:rPr>
          <w:lang w:val="en-US"/>
        </w:rPr>
        <w:t>(3) (Нова – ДВ, бр. 101 от 2016 г., в сила от 21.01.2017 г., изм., бр. 9 от 2017 г., в сила от 26.01.2017 г.) Намаляване прозрачността на стъклата по ал. 1 се допуска само в границите на стойностите, определени в Правило № 43 на Икономическат</w:t>
      </w:r>
      <w:r>
        <w:rPr>
          <w:lang w:val="en-US"/>
        </w:rPr>
        <w:t>а комисия за Европа на Организацията на обединените нации.</w:t>
      </w:r>
    </w:p>
    <w:p w:rsidR="008F0BF6" w:rsidRDefault="00DF6AB6">
      <w:pPr>
        <w:spacing w:before="120"/>
        <w:ind w:firstLine="990"/>
        <w:jc w:val="both"/>
        <w:rPr>
          <w:lang w:val="en-US"/>
        </w:rPr>
      </w:pPr>
      <w:r>
        <w:rPr>
          <w:lang w:val="en-US"/>
        </w:rPr>
        <w:t>Чл. 106. (1) (Предишен текст на чл. 106 – ДВ, бр. 101 от 2016 г., в сила от 21.01.2017 г.) Водачите на пътни превозни средства с животинска тяга, на животни или на стада трябва непрекъснато да напр</w:t>
      </w:r>
      <w:r>
        <w:rPr>
          <w:lang w:val="en-US"/>
        </w:rPr>
        <w:t>авляват животните, така че да не създават пречки и опасности за движението, и да не ги оставят без надзор в обхвата на пътя.</w:t>
      </w:r>
    </w:p>
    <w:p w:rsidR="008F0BF6" w:rsidRDefault="00DF6AB6">
      <w:pPr>
        <w:jc w:val="both"/>
        <w:rPr>
          <w:lang w:val="en-US"/>
        </w:rPr>
      </w:pPr>
      <w:r>
        <w:rPr>
          <w:lang w:val="en-US"/>
        </w:rPr>
        <w:t>(2) (Нова – ДВ, бр. 101 от 2016 г., в сила от 21.01.2017 г.) През тъмната част на денонощието водачите на пътни превозни средства с</w:t>
      </w:r>
      <w:r>
        <w:rPr>
          <w:lang w:val="en-US"/>
        </w:rPr>
        <w:t xml:space="preserve"> животинска тяга носят светлоотразителни жилетки.</w:t>
      </w:r>
    </w:p>
    <w:p w:rsidR="008F0BF6" w:rsidRDefault="00DF6AB6">
      <w:pPr>
        <w:jc w:val="both"/>
        <w:rPr>
          <w:lang w:val="en-US"/>
        </w:rPr>
      </w:pPr>
      <w:r>
        <w:rPr>
          <w:lang w:val="en-US"/>
        </w:rPr>
        <w:t>(3) (Нова – ДВ, бр. 64 от 2025 г., в сила от 7.09.2025 г.) Водачите по ал. 1:</w:t>
      </w:r>
    </w:p>
    <w:p w:rsidR="008F0BF6" w:rsidRDefault="00DF6AB6">
      <w:pPr>
        <w:jc w:val="both"/>
        <w:rPr>
          <w:lang w:val="en-US"/>
        </w:rPr>
      </w:pPr>
      <w:r>
        <w:rPr>
          <w:lang w:val="en-US"/>
        </w:rPr>
        <w:t>1. направляват или водят превозното средство или животните в най-дясната част на пътното платно освен при заобикаляне, изпреварв</w:t>
      </w:r>
      <w:r>
        <w:rPr>
          <w:lang w:val="en-US"/>
        </w:rPr>
        <w:t>ане и престрояване с цел завиване;</w:t>
      </w:r>
    </w:p>
    <w:p w:rsidR="008F0BF6" w:rsidRDefault="00DF6AB6">
      <w:pPr>
        <w:jc w:val="both"/>
        <w:rPr>
          <w:lang w:val="en-US"/>
        </w:rPr>
      </w:pPr>
      <w:r>
        <w:rPr>
          <w:lang w:val="en-US"/>
        </w:rPr>
        <w:t>2. управляват пътните превозни средства в колона не повече от две непосредствено едно след друго;</w:t>
      </w:r>
    </w:p>
    <w:p w:rsidR="008F0BF6" w:rsidRDefault="00DF6AB6">
      <w:pPr>
        <w:jc w:val="both"/>
        <w:rPr>
          <w:lang w:val="en-US"/>
        </w:rPr>
      </w:pPr>
      <w:r>
        <w:rPr>
          <w:lang w:val="en-US"/>
        </w:rPr>
        <w:t>3. при езда не водят друго животно отстрани и не се движат успоредно с друг ездач;</w:t>
      </w:r>
    </w:p>
    <w:p w:rsidR="008F0BF6" w:rsidRDefault="00DF6AB6">
      <w:pPr>
        <w:jc w:val="both"/>
        <w:rPr>
          <w:lang w:val="en-US"/>
        </w:rPr>
      </w:pPr>
      <w:r>
        <w:rPr>
          <w:lang w:val="en-US"/>
        </w:rPr>
        <w:t>4. не превеждат животни през пътя, ако т</w:t>
      </w:r>
      <w:r>
        <w:rPr>
          <w:lang w:val="en-US"/>
        </w:rPr>
        <w:t>ова застрашава безопасността на движението.</w:t>
      </w:r>
    </w:p>
    <w:p w:rsidR="008F0BF6" w:rsidRDefault="00DF6AB6">
      <w:pPr>
        <w:jc w:val="both"/>
        <w:rPr>
          <w:lang w:val="en-US"/>
        </w:rPr>
      </w:pPr>
      <w:r>
        <w:rPr>
          <w:lang w:val="en-US"/>
        </w:rPr>
        <w:t>(4) (Нова – ДВ, бр. 64 от 2025 г., в сила от 7.09.2025 г.) Пътните превозни средства с животинска тяга могат да се управляват по платното за движение само от лица, които са на възраст не по-малка от 16 години.</w:t>
      </w:r>
    </w:p>
    <w:p w:rsidR="008F0BF6" w:rsidRDefault="00DF6AB6">
      <w:pPr>
        <w:spacing w:before="120"/>
        <w:ind w:firstLine="990"/>
        <w:jc w:val="both"/>
        <w:rPr>
          <w:lang w:val="en-US"/>
        </w:rPr>
      </w:pPr>
      <w:r>
        <w:rPr>
          <w:lang w:val="en-US"/>
        </w:rPr>
        <w:lastRenderedPageBreak/>
        <w:t>Чл</w:t>
      </w:r>
      <w:r>
        <w:rPr>
          <w:lang w:val="en-US"/>
        </w:rPr>
        <w:t>. 106а. (Нов – ДВ, бр. 62 от 2018 г., в сила от 28.01.2019 г., изм., бр. 13 от 2019 г., в сила от 28.01.2019 г.) Водачите са длъжни да зареждат с гориво управляваните от тях пътни превозни средства и/или самоходни машини само на бензиностанции, които са ре</w:t>
      </w:r>
      <w:r>
        <w:rPr>
          <w:lang w:val="en-US"/>
        </w:rPr>
        <w:t>гистрирани по Закона за административното регулиране на икономическите дейности, свързани с нефт и продукти от нефтен произход.</w:t>
      </w:r>
    </w:p>
    <w:p w:rsidR="008F0BF6" w:rsidRDefault="00DF6AB6">
      <w:pPr>
        <w:pStyle w:val="Heading3"/>
        <w:spacing w:after="321"/>
        <w:jc w:val="center"/>
        <w:rPr>
          <w:b/>
          <w:bCs/>
          <w:sz w:val="36"/>
          <w:szCs w:val="36"/>
        </w:rPr>
      </w:pPr>
      <w:r>
        <w:rPr>
          <w:b/>
          <w:bCs/>
          <w:sz w:val="36"/>
          <w:szCs w:val="36"/>
        </w:rPr>
        <w:t>Раздел ХХI</w:t>
      </w:r>
      <w:r>
        <w:rPr>
          <w:b/>
          <w:bCs/>
          <w:sz w:val="36"/>
          <w:szCs w:val="36"/>
        </w:rPr>
        <w:br/>
        <w:t>Правила за движение на пешеходците</w:t>
      </w:r>
    </w:p>
    <w:p w:rsidR="008F0BF6" w:rsidRDefault="00DF6AB6">
      <w:pPr>
        <w:spacing w:before="120"/>
        <w:ind w:firstLine="990"/>
        <w:jc w:val="both"/>
        <w:rPr>
          <w:lang w:val="en-US"/>
        </w:rPr>
      </w:pPr>
      <w:r>
        <w:rPr>
          <w:lang w:val="en-US"/>
        </w:rPr>
        <w:t>Чл. 107. Пешеходец е всеки участник в движението, който се намира на пътя извън пътно превозно средство и не извършва работа по пътя. За пешеходци се считат и лицата:</w:t>
      </w:r>
    </w:p>
    <w:p w:rsidR="008F0BF6" w:rsidRDefault="00DF6AB6">
      <w:pPr>
        <w:jc w:val="both"/>
        <w:rPr>
          <w:lang w:val="en-US"/>
        </w:rPr>
      </w:pPr>
      <w:r>
        <w:rPr>
          <w:lang w:val="en-US"/>
        </w:rPr>
        <w:t xml:space="preserve">1. които бутат или теглят детска или инвалидна количка или друго пътно превозно средство </w:t>
      </w:r>
      <w:r>
        <w:rPr>
          <w:lang w:val="en-US"/>
        </w:rPr>
        <w:t>без двигател и с широчина, по-малка от 1 метър;</w:t>
      </w:r>
    </w:p>
    <w:p w:rsidR="008F0BF6" w:rsidRDefault="00DF6AB6">
      <w:pPr>
        <w:jc w:val="both"/>
        <w:rPr>
          <w:lang w:val="en-US"/>
        </w:rPr>
      </w:pPr>
      <w:r>
        <w:rPr>
          <w:lang w:val="en-US"/>
        </w:rPr>
        <w:t>2. (изм. – ДВ, бр. 60 от 2020 г., в сила от 7.07.2020 г.) които бутат велосипед, мотопед, мотоциклет или индивидуално електрическо превозно средство;</w:t>
      </w:r>
    </w:p>
    <w:p w:rsidR="008F0BF6" w:rsidRDefault="00DF6AB6">
      <w:pPr>
        <w:jc w:val="both"/>
        <w:rPr>
          <w:lang w:val="en-US"/>
        </w:rPr>
      </w:pPr>
      <w:r>
        <w:rPr>
          <w:lang w:val="en-US"/>
        </w:rPr>
        <w:t xml:space="preserve">3. (изм. - ДВ, бр. 60 от 2012 г., в сила от 7.08.2012 г.) </w:t>
      </w:r>
      <w:r>
        <w:rPr>
          <w:lang w:val="en-US"/>
        </w:rPr>
        <w:t>които са с трайни увреждания и които се придвижват с инвалидни колички, задвижвани посредством тяхната мускулна сила или от двигател, ако се движат със скоростта на пешеходец.</w:t>
      </w:r>
    </w:p>
    <w:p w:rsidR="008F0BF6" w:rsidRDefault="00DF6AB6">
      <w:pPr>
        <w:spacing w:before="120"/>
        <w:ind w:firstLine="990"/>
        <w:jc w:val="both"/>
        <w:rPr>
          <w:lang w:val="en-US"/>
        </w:rPr>
      </w:pPr>
      <w:r>
        <w:rPr>
          <w:lang w:val="en-US"/>
        </w:rPr>
        <w:t>Чл. 108. (1) Пешеходците са длъжни да се движат по тротоара или банкета на пътно</w:t>
      </w:r>
      <w:r>
        <w:rPr>
          <w:lang w:val="en-US"/>
        </w:rPr>
        <w:t>то платно.</w:t>
      </w:r>
    </w:p>
    <w:p w:rsidR="008F0BF6" w:rsidRDefault="00DF6AB6">
      <w:pPr>
        <w:jc w:val="both"/>
        <w:rPr>
          <w:lang w:val="en-US"/>
        </w:rPr>
      </w:pPr>
      <w:r>
        <w:rPr>
          <w:lang w:val="en-US"/>
        </w:rPr>
        <w:t>(2) Пешеходците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w:t>
      </w:r>
    </w:p>
    <w:p w:rsidR="008F0BF6" w:rsidRDefault="00DF6AB6">
      <w:pPr>
        <w:jc w:val="both"/>
        <w:rPr>
          <w:lang w:val="en-US"/>
        </w:rPr>
      </w:pPr>
      <w:r>
        <w:rPr>
          <w:lang w:val="en-US"/>
        </w:rPr>
        <w:t>1. когато няма тротоар или банкет или е невъзможно те да бъдат използвани;</w:t>
      </w:r>
    </w:p>
    <w:p w:rsidR="008F0BF6" w:rsidRDefault="00DF6AB6">
      <w:pPr>
        <w:jc w:val="both"/>
        <w:rPr>
          <w:lang w:val="en-US"/>
        </w:rPr>
      </w:pPr>
      <w:r>
        <w:rPr>
          <w:lang w:val="en-US"/>
        </w:rPr>
        <w:t>2. при пренасяне или тласкане на обемисти предмети, когато с това се затруднява движението на другите пешеходци.</w:t>
      </w:r>
    </w:p>
    <w:p w:rsidR="008F0BF6" w:rsidRDefault="00DF6AB6">
      <w:pPr>
        <w:spacing w:before="120"/>
        <w:ind w:firstLine="990"/>
        <w:jc w:val="both"/>
        <w:rPr>
          <w:lang w:val="en-US"/>
        </w:rPr>
      </w:pPr>
      <w:r>
        <w:rPr>
          <w:lang w:val="en-US"/>
        </w:rPr>
        <w:t>Чл. 109. (Изм. - ДВ, бр. 60 от 2012 г., в сила от 7.08.2012 г.) Хора</w:t>
      </w:r>
      <w:r>
        <w:rPr>
          <w:lang w:val="en-US"/>
        </w:rPr>
        <w:t>та с трайни увреждания, които се придвижват с инвалидна количка със скоростта на пешеходец, могат да се движат и по платното за движение, като се придържат възможно най-близо до дясната му граница.</w:t>
      </w:r>
    </w:p>
    <w:p w:rsidR="008F0BF6" w:rsidRDefault="00DF6AB6">
      <w:pPr>
        <w:spacing w:before="120"/>
        <w:ind w:firstLine="990"/>
        <w:jc w:val="both"/>
        <w:rPr>
          <w:lang w:val="en-US"/>
        </w:rPr>
      </w:pPr>
      <w:r>
        <w:rPr>
          <w:lang w:val="en-US"/>
        </w:rPr>
        <w:t>Чл. 110. (Изм. – ДВ, бр. 60 от 2020 г., в сила от 7.07.202</w:t>
      </w:r>
      <w:r>
        <w:rPr>
          <w:lang w:val="en-US"/>
        </w:rPr>
        <w:t>0 г.) Извън населените места, при липса на банкет или тротоар или при невъзможност те да бъдат използвани, лицата, бутащи велосипед, мотопед, мотоциклет или индивидуално електрическо превозно средство, са длъжни да се движат по платното за движение, като с</w:t>
      </w:r>
      <w:r>
        <w:rPr>
          <w:lang w:val="en-US"/>
        </w:rPr>
        <w:t>е придържат възможно най-близо до дясната му граница.</w:t>
      </w:r>
    </w:p>
    <w:p w:rsidR="008F0BF6" w:rsidRDefault="00DF6AB6">
      <w:pPr>
        <w:spacing w:before="120"/>
        <w:ind w:firstLine="990"/>
        <w:jc w:val="both"/>
        <w:rPr>
          <w:lang w:val="en-US"/>
        </w:rPr>
      </w:pPr>
      <w:r>
        <w:rPr>
          <w:lang w:val="en-US"/>
        </w:rPr>
        <w:t>Чл. 111. (1) (Изм. - ДВ, бр. 51 от 2007 г.) Група пешеходци с водач, организирана група от военнослужещи, ученическа група и други подобни могат да се движат по платното за движение в редици до четирима</w:t>
      </w:r>
      <w:r>
        <w:rPr>
          <w:lang w:val="en-US"/>
        </w:rPr>
        <w:t>, като се придържат възможно най-близо до дясната му граница. В този случай те трябва да са обозначени от лявата страна, както следва:</w:t>
      </w:r>
    </w:p>
    <w:p w:rsidR="008F0BF6" w:rsidRDefault="00DF6AB6">
      <w:pPr>
        <w:jc w:val="both"/>
        <w:rPr>
          <w:lang w:val="en-US"/>
        </w:rPr>
      </w:pPr>
      <w:r>
        <w:rPr>
          <w:lang w:val="en-US"/>
        </w:rPr>
        <w:t>1. през деня - отпред и отзад с червен флаг;</w:t>
      </w:r>
    </w:p>
    <w:p w:rsidR="008F0BF6" w:rsidRDefault="00DF6AB6">
      <w:pPr>
        <w:jc w:val="both"/>
        <w:rPr>
          <w:lang w:val="en-US"/>
        </w:rPr>
      </w:pPr>
      <w:r>
        <w:rPr>
          <w:lang w:val="en-US"/>
        </w:rPr>
        <w:t>2. през нощта - отпред с бяла светлина, а отзад - с червена светлина; когато</w:t>
      </w:r>
      <w:r>
        <w:rPr>
          <w:lang w:val="en-US"/>
        </w:rPr>
        <w:t xml:space="preserve"> дължината на образуваната колона е над 20 метра, вървящите от лявата страна на всеки 10 метра носят допълнително светещо тяло, излъчващо бяла светлина.</w:t>
      </w:r>
    </w:p>
    <w:p w:rsidR="008F0BF6" w:rsidRDefault="00DF6AB6">
      <w:pPr>
        <w:jc w:val="both"/>
        <w:rPr>
          <w:lang w:val="en-US"/>
        </w:rPr>
      </w:pPr>
      <w:r>
        <w:rPr>
          <w:lang w:val="en-US"/>
        </w:rPr>
        <w:t>(2) При намалена видимост или при интензивно движение движението на група пешеходци с водач по платното</w:t>
      </w:r>
      <w:r>
        <w:rPr>
          <w:lang w:val="en-US"/>
        </w:rPr>
        <w:t xml:space="preserve"> за движение се разрешава само в колона един след друг.</w:t>
      </w:r>
    </w:p>
    <w:p w:rsidR="008F0BF6" w:rsidRDefault="00DF6AB6">
      <w:pPr>
        <w:spacing w:before="120"/>
        <w:ind w:firstLine="990"/>
        <w:jc w:val="both"/>
        <w:rPr>
          <w:lang w:val="en-US"/>
        </w:rPr>
      </w:pPr>
      <w:r>
        <w:rPr>
          <w:lang w:val="en-US"/>
        </w:rPr>
        <w:t xml:space="preserve">Чл. 112. (1) (Предишен текст на чл. 112 - ДВ, бр. 43 от 2002 г., доп., бр. 51 от 2007 г.) Организирана група деца на възраст до 10 години може да се движи само по тротоара или банкета, като първото и </w:t>
      </w:r>
      <w:r>
        <w:rPr>
          <w:lang w:val="en-US"/>
        </w:rPr>
        <w:t xml:space="preserve">последното дете носят светлоотразителна жилетка, и задължително се води най-малко от две лица на възраст над 18 години. При пресичане на платното за </w:t>
      </w:r>
      <w:r>
        <w:rPr>
          <w:lang w:val="en-US"/>
        </w:rPr>
        <w:lastRenderedPageBreak/>
        <w:t xml:space="preserve">движение водачът на групата е длъжен своевременно да подаде сигнал с палка "Стоп! Деца", с червен флаг или </w:t>
      </w:r>
      <w:r>
        <w:rPr>
          <w:lang w:val="en-US"/>
        </w:rPr>
        <w:t>с ръка, за да спре движението на пътните превозни средства.</w:t>
      </w:r>
    </w:p>
    <w:p w:rsidR="008F0BF6" w:rsidRDefault="00DF6AB6">
      <w:pPr>
        <w:jc w:val="both"/>
        <w:rPr>
          <w:lang w:val="en-US"/>
        </w:rPr>
      </w:pPr>
      <w:r>
        <w:rPr>
          <w:lang w:val="en-US"/>
        </w:rPr>
        <w:t>(2) (Нова - ДВ, бр. 43 от 2002 г.) За осигуряване безопасното пресичане на платното за движение от деца всяко лице на възраст над 18 години може да подаде сигнал с палка "Стоп! Деца", с червен фла</w:t>
      </w:r>
      <w:r>
        <w:rPr>
          <w:lang w:val="en-US"/>
        </w:rPr>
        <w:t>г или с ръка.</w:t>
      </w:r>
    </w:p>
    <w:p w:rsidR="008F0BF6" w:rsidRDefault="00DF6AB6">
      <w:pPr>
        <w:spacing w:before="120"/>
        <w:ind w:firstLine="990"/>
        <w:jc w:val="both"/>
        <w:rPr>
          <w:lang w:val="en-US"/>
        </w:rPr>
      </w:pPr>
      <w:r>
        <w:rPr>
          <w:lang w:val="en-US"/>
        </w:rPr>
        <w:t>Чл. 113. (Изм. - ДВ, бр. 51 от 2007 г.) (1) При пресичане на платното за движение пешеходците са длъжни да преминават по пешеходните пътеки при спазване на следните правила:</w:t>
      </w:r>
    </w:p>
    <w:p w:rsidR="008F0BF6" w:rsidRDefault="00DF6AB6">
      <w:pPr>
        <w:jc w:val="both"/>
        <w:rPr>
          <w:lang w:val="en-US"/>
        </w:rPr>
      </w:pPr>
      <w:r>
        <w:rPr>
          <w:lang w:val="en-US"/>
        </w:rPr>
        <w:t xml:space="preserve">1. (изм. – ДВ, бр. 9 от 2017 г., в сила от 26.01.2017 г., доп., бр. </w:t>
      </w:r>
      <w:r>
        <w:rPr>
          <w:lang w:val="en-US"/>
        </w:rPr>
        <w:t>64 от 2025 г., в сила от 7.09.2025 г.) преди да навлязат на платното за движение, да спрат, да се огледат наляво и надясно и да се съобразят с приближаващите се пътни превозни средства;</w:t>
      </w:r>
    </w:p>
    <w:p w:rsidR="008F0BF6" w:rsidRDefault="00DF6AB6">
      <w:pPr>
        <w:jc w:val="both"/>
        <w:rPr>
          <w:lang w:val="en-US"/>
        </w:rPr>
      </w:pPr>
      <w:r>
        <w:rPr>
          <w:lang w:val="en-US"/>
        </w:rPr>
        <w:t xml:space="preserve">2. да не удължават ненужно пътя и времето за пресичане, както и да не </w:t>
      </w:r>
      <w:r>
        <w:rPr>
          <w:lang w:val="en-US"/>
        </w:rPr>
        <w:t>спират без необходимост на платното за движение;</w:t>
      </w:r>
    </w:p>
    <w:p w:rsidR="008F0BF6" w:rsidRDefault="00DF6AB6">
      <w:pPr>
        <w:jc w:val="both"/>
        <w:rPr>
          <w:lang w:val="en-US"/>
        </w:rPr>
      </w:pPr>
      <w:r>
        <w:rPr>
          <w:lang w:val="en-US"/>
        </w:rPr>
        <w:t>3. (изм. – ДВ, бр. 64 от 2025 г., в сила от 7.09.2025 г.) да спазват сигналите на регулировчика и светлинните сигнали;</w:t>
      </w:r>
    </w:p>
    <w:p w:rsidR="008F0BF6" w:rsidRDefault="00DF6AB6">
      <w:pPr>
        <w:jc w:val="both"/>
        <w:rPr>
          <w:lang w:val="en-US"/>
        </w:rPr>
      </w:pPr>
      <w:r>
        <w:rPr>
          <w:lang w:val="en-US"/>
        </w:rPr>
        <w:t>4. (изм. – ДВ, бр. 64 от 2025 г., в сила от 7.09.2025 г.) да не преминават през огражден</w:t>
      </w:r>
      <w:r>
        <w:rPr>
          <w:lang w:val="en-US"/>
        </w:rPr>
        <w:t>ия;</w:t>
      </w:r>
    </w:p>
    <w:p w:rsidR="008F0BF6" w:rsidRDefault="00DF6AB6">
      <w:pPr>
        <w:jc w:val="both"/>
        <w:rPr>
          <w:lang w:val="en-US"/>
        </w:rPr>
      </w:pPr>
      <w:r>
        <w:rPr>
          <w:lang w:val="en-US"/>
        </w:rPr>
        <w:t>5. (нова – ДВ, бр. 64 от 2025 г., в сила от 7.09.2025 г.) да не използват мобилен телефон или друго мобилно устройство за комуникация или друго средство, отклоняващи вниманието им;</w:t>
      </w:r>
    </w:p>
    <w:p w:rsidR="008F0BF6" w:rsidRDefault="00DF6AB6">
      <w:pPr>
        <w:jc w:val="both"/>
        <w:rPr>
          <w:lang w:val="en-US"/>
        </w:rPr>
      </w:pPr>
      <w:r>
        <w:rPr>
          <w:lang w:val="en-US"/>
        </w:rPr>
        <w:t xml:space="preserve">6. (нова – ДВ, бр. 64 от 2025 г., в сила от 7.09.2025 г.) да пропуснат </w:t>
      </w:r>
      <w:r>
        <w:rPr>
          <w:lang w:val="en-US"/>
        </w:rPr>
        <w:t>приближаващите релсови превозни средства.</w:t>
      </w:r>
    </w:p>
    <w:p w:rsidR="008F0BF6" w:rsidRDefault="00DF6AB6">
      <w:pPr>
        <w:jc w:val="both"/>
        <w:rPr>
          <w:lang w:val="en-US"/>
        </w:rPr>
      </w:pPr>
      <w:r>
        <w:rPr>
          <w:lang w:val="en-US"/>
        </w:rPr>
        <w:t xml:space="preserve">(2) (Изм. – ДВ, бр. 64 от 2025 г., в сила от 7.09.2025 г.) Извън населените места и по двулентовите двупосочни пътища в населените места, когато в близост до пешеходците няма пешеходна пътека, те могат да пресичат </w:t>
      </w:r>
      <w:r>
        <w:rPr>
          <w:lang w:val="en-US"/>
        </w:rPr>
        <w:t>платното за движение и извън определените за това места, като при това спазват правилата по ал. 1, т. 1, 2, 4 и 5.</w:t>
      </w:r>
    </w:p>
    <w:p w:rsidR="008F0BF6" w:rsidRDefault="00DF6AB6">
      <w:pPr>
        <w:spacing w:before="120"/>
        <w:ind w:firstLine="990"/>
        <w:jc w:val="both"/>
        <w:rPr>
          <w:lang w:val="en-US"/>
        </w:rPr>
      </w:pPr>
      <w:r>
        <w:rPr>
          <w:lang w:val="en-US"/>
        </w:rPr>
        <w:t>Чл. 114. На пешеходците е забранено:</w:t>
      </w:r>
    </w:p>
    <w:p w:rsidR="008F0BF6" w:rsidRDefault="00DF6AB6">
      <w:pPr>
        <w:jc w:val="both"/>
        <w:rPr>
          <w:lang w:val="en-US"/>
        </w:rPr>
      </w:pPr>
      <w:r>
        <w:rPr>
          <w:lang w:val="en-US"/>
        </w:rPr>
        <w:t>1. да навлизат внезапно на платното за движение;</w:t>
      </w:r>
    </w:p>
    <w:p w:rsidR="008F0BF6" w:rsidRDefault="00DF6AB6">
      <w:pPr>
        <w:jc w:val="both"/>
        <w:rPr>
          <w:lang w:val="en-US"/>
        </w:rPr>
      </w:pPr>
      <w:r>
        <w:rPr>
          <w:lang w:val="en-US"/>
        </w:rPr>
        <w:t>2. да пресичат платното за движение при ограничена види</w:t>
      </w:r>
      <w:r>
        <w:rPr>
          <w:lang w:val="en-US"/>
        </w:rPr>
        <w:t>мост;</w:t>
      </w:r>
    </w:p>
    <w:p w:rsidR="008F0BF6" w:rsidRDefault="00DF6AB6">
      <w:pPr>
        <w:jc w:val="both"/>
        <w:rPr>
          <w:lang w:val="en-US"/>
        </w:rPr>
      </w:pPr>
      <w:r>
        <w:rPr>
          <w:lang w:val="en-US"/>
        </w:rPr>
        <w:t>3. да извършват търговия и услуги на платното за движение;</w:t>
      </w:r>
    </w:p>
    <w:p w:rsidR="008F0BF6" w:rsidRDefault="00DF6AB6">
      <w:pPr>
        <w:jc w:val="both"/>
        <w:rPr>
          <w:lang w:val="en-US"/>
        </w:rPr>
      </w:pPr>
      <w:r>
        <w:rPr>
          <w:lang w:val="en-US"/>
        </w:rPr>
        <w:t>4. (нова – ДВ, бр. 64 от 2025 г., в сила от 7.09.2025 г.) да се движат в тунели и по мостове, когато няма изградени тротоари.</w:t>
      </w:r>
    </w:p>
    <w:p w:rsidR="008F0BF6" w:rsidRDefault="00DF6AB6">
      <w:pPr>
        <w:spacing w:before="120"/>
        <w:ind w:firstLine="990"/>
        <w:jc w:val="both"/>
        <w:rPr>
          <w:lang w:val="en-US"/>
        </w:rPr>
      </w:pPr>
      <w:r>
        <w:rPr>
          <w:lang w:val="en-US"/>
        </w:rPr>
        <w:t>Чл. 115. (1) Пешеходците изчакват пристигането на превозните средства от редовните линии за обществен превоз на пътници на тротоара, на острова за безопасност или на местата, очертани с маркировка, а ако няма такива - на банкета.</w:t>
      </w:r>
    </w:p>
    <w:p w:rsidR="008F0BF6" w:rsidRDefault="00DF6AB6">
      <w:pPr>
        <w:jc w:val="both"/>
        <w:rPr>
          <w:lang w:val="en-US"/>
        </w:rPr>
      </w:pPr>
      <w:r>
        <w:rPr>
          <w:lang w:val="en-US"/>
        </w:rPr>
        <w:t>(2) При подаване на сигнал</w:t>
      </w:r>
      <w:r>
        <w:rPr>
          <w:lang w:val="en-US"/>
        </w:rPr>
        <w:t xml:space="preserve"> от моторно превозно средство със специален режим на движение пешеходците са длъжни да освободят платното за движение. Пресичането се разрешава след преминаване на сигнализиращото моторно превозно средство и на съпровожданите от него пътни превозни средств</w:t>
      </w:r>
      <w:r>
        <w:rPr>
          <w:lang w:val="en-US"/>
        </w:rPr>
        <w:t>а.</w:t>
      </w:r>
    </w:p>
    <w:p w:rsidR="008F0BF6" w:rsidRDefault="00DF6AB6">
      <w:pPr>
        <w:jc w:val="both"/>
        <w:rPr>
          <w:lang w:val="en-US"/>
        </w:rPr>
      </w:pPr>
      <w:r>
        <w:rPr>
          <w:lang w:val="en-US"/>
        </w:rPr>
        <w:t>(3) (Нова – ДВ, бр. 64 от 2025 г., в сила от 7.09.2025 г.) На пешеходците е забранено да пресичат платното за движение непосредствено зад или пред спрял на спирка от редовните линии за обществен превоз на пътници автобус, трамвай или тролейбус.</w:t>
      </w:r>
    </w:p>
    <w:p w:rsidR="008F0BF6" w:rsidRDefault="00DF6AB6">
      <w:pPr>
        <w:pStyle w:val="Heading3"/>
        <w:spacing w:after="321"/>
        <w:jc w:val="center"/>
        <w:rPr>
          <w:b/>
          <w:bCs/>
          <w:sz w:val="36"/>
          <w:szCs w:val="36"/>
        </w:rPr>
      </w:pPr>
      <w:r>
        <w:rPr>
          <w:b/>
          <w:bCs/>
          <w:sz w:val="36"/>
          <w:szCs w:val="36"/>
        </w:rPr>
        <w:t>Раздел ХХII</w:t>
      </w:r>
      <w:r>
        <w:rPr>
          <w:b/>
          <w:bCs/>
          <w:sz w:val="36"/>
          <w:szCs w:val="36"/>
        </w:rPr>
        <w:br/>
        <w:t>Поведение на водачите към пешеходците</w:t>
      </w:r>
    </w:p>
    <w:p w:rsidR="008F0BF6" w:rsidRDefault="00DF6AB6">
      <w:pPr>
        <w:spacing w:before="120"/>
        <w:ind w:firstLine="990"/>
        <w:jc w:val="both"/>
        <w:rPr>
          <w:lang w:val="en-US"/>
        </w:rPr>
      </w:pPr>
      <w:r>
        <w:rPr>
          <w:lang w:val="en-US"/>
        </w:rPr>
        <w:t>Чл. 116. (Изм. и доп. - ДВ, бр. 60 от 2012 г., в сила от 7.08.2012 г., изм., бр. 64 от 2025 г., в сила от 7.09.2025 г.) Водачът на пътно превозно средство е длъжен да бъде внимателен и предпазлив към пешехо</w:t>
      </w:r>
      <w:r>
        <w:rPr>
          <w:lang w:val="en-US"/>
        </w:rPr>
        <w:t>дците, особено към децата, към хората с трайни увреждания, в частност към слепите, които се движат с бял бастун, към слепо-глухите, които се движат с червено-бял бастун.</w:t>
      </w:r>
    </w:p>
    <w:p w:rsidR="008F0BF6" w:rsidRDefault="00DF6AB6">
      <w:pPr>
        <w:spacing w:before="120"/>
        <w:ind w:firstLine="990"/>
        <w:jc w:val="both"/>
        <w:rPr>
          <w:lang w:val="en-US"/>
        </w:rPr>
      </w:pPr>
      <w:r>
        <w:rPr>
          <w:lang w:val="en-US"/>
        </w:rPr>
        <w:lastRenderedPageBreak/>
        <w:t>Чл. 117. (Изм. и доп. – ДВ, бр. 64 от 2025 г., в сила от 7.09.2025 г.) При приближаван</w:t>
      </w:r>
      <w:r>
        <w:rPr>
          <w:lang w:val="en-US"/>
        </w:rPr>
        <w:t>е към място, където на пътя или в близост до него се намират деца, хора с увреждания на зрението, които се движат с бял бастун, хора с увреждания на слуха и зрението, които се движат с червено-бял бастун, водачът на пътно превозно средство е длъжен да нама</w:t>
      </w:r>
      <w:r>
        <w:rPr>
          <w:lang w:val="en-US"/>
        </w:rPr>
        <w:t>ли скоростта, а при необходимост - да предприеме аварийно спиране.</w:t>
      </w:r>
    </w:p>
    <w:p w:rsidR="008F0BF6" w:rsidRDefault="00DF6AB6">
      <w:pPr>
        <w:spacing w:before="120"/>
        <w:ind w:firstLine="990"/>
        <w:jc w:val="both"/>
        <w:rPr>
          <w:lang w:val="en-US"/>
        </w:rPr>
      </w:pPr>
      <w:r>
        <w:rPr>
          <w:lang w:val="en-US"/>
        </w:rPr>
        <w:t>Чл. 118. При подаден от водач на организирана група деца сигнал с палка "Стоп! Деца", с червен флаг или с ръка водачите на пътни превозни средства са длъжни да спрат и да изчакат преминаван</w:t>
      </w:r>
      <w:r>
        <w:rPr>
          <w:lang w:val="en-US"/>
        </w:rPr>
        <w:t>ето на децата.</w:t>
      </w:r>
    </w:p>
    <w:p w:rsidR="008F0BF6" w:rsidRDefault="00DF6AB6">
      <w:pPr>
        <w:spacing w:before="120"/>
        <w:ind w:firstLine="990"/>
        <w:jc w:val="both"/>
        <w:rPr>
          <w:lang w:val="en-US"/>
        </w:rPr>
      </w:pPr>
      <w:r>
        <w:rPr>
          <w:lang w:val="en-US"/>
        </w:rPr>
        <w:t>Чл. 119. (1) (Доп. – ДВ, бр. 64 от 2025 г., в сила от 7.09.2025 г.) При приближаване към пешеходна пътека водачът на нерелсово пътно превозно средство е длъжен да пропусне сигнализиращите, че ще пресичат платното за движение на пешеходната п</w:t>
      </w:r>
      <w:r>
        <w:rPr>
          <w:lang w:val="en-US"/>
        </w:rPr>
        <w:t>ътека съгласно чл. 32, ал. 1, стъпилите на пешеходната пътека или преминаващите по нея пешеходци, като намали скоростта или спре.</w:t>
      </w:r>
    </w:p>
    <w:p w:rsidR="008F0BF6" w:rsidRDefault="00DF6AB6">
      <w:pPr>
        <w:jc w:val="both"/>
        <w:rPr>
          <w:lang w:val="en-US"/>
        </w:rPr>
      </w:pPr>
      <w:r>
        <w:rPr>
          <w:lang w:val="en-US"/>
        </w:rPr>
        <w:t>(2) При заобикаляне на спряло пред пешеходна пътека пътно превозно средство водачът на нерелсовото пътно превозно средство е д</w:t>
      </w:r>
      <w:r>
        <w:rPr>
          <w:lang w:val="en-US"/>
        </w:rPr>
        <w:t>лъжен да се движи с такава скорост, която да му позволи да спре, за да пропусне преминаващите по пешеходната пътека пешеходци.</w:t>
      </w:r>
    </w:p>
    <w:p w:rsidR="008F0BF6" w:rsidRDefault="00DF6AB6">
      <w:pPr>
        <w:jc w:val="both"/>
        <w:rPr>
          <w:lang w:val="en-US"/>
        </w:rPr>
      </w:pPr>
      <w:r>
        <w:rPr>
          <w:lang w:val="en-US"/>
        </w:rPr>
        <w:t xml:space="preserve">(3) (Отм. - ДВ, бр. 51 от 2007 г.). </w:t>
      </w:r>
    </w:p>
    <w:p w:rsidR="008F0BF6" w:rsidRDefault="00DF6AB6">
      <w:pPr>
        <w:jc w:val="both"/>
        <w:rPr>
          <w:lang w:val="en-US"/>
        </w:rPr>
      </w:pPr>
      <w:r>
        <w:rPr>
          <w:lang w:val="en-US"/>
        </w:rPr>
        <w:t>(4) (Нова - ДВ, бр. 51 от 2007 г., доп., бр. 54 от 2010 г.) Водачите на завиващите нерелсови</w:t>
      </w:r>
      <w:r>
        <w:rPr>
          <w:lang w:val="en-US"/>
        </w:rPr>
        <w:t xml:space="preserve"> пътни превозни средства са длъжни да пропуснат пешеходците.</w:t>
      </w:r>
    </w:p>
    <w:p w:rsidR="008F0BF6" w:rsidRDefault="00DF6AB6">
      <w:pPr>
        <w:jc w:val="both"/>
        <w:rPr>
          <w:lang w:val="en-US"/>
        </w:rPr>
      </w:pPr>
      <w:r>
        <w:rPr>
          <w:lang w:val="en-US"/>
        </w:rPr>
        <w:t>(5) (Нова – ДВ, бр. 9 от 2017 г., в сила от 26.01.2017 г.) При пътнотранспортно произшествие с пешеходец на обозначена пътна маркировка "пешеходна пътека", когато водачът е превишил разрешената м</w:t>
      </w:r>
      <w:r>
        <w:rPr>
          <w:lang w:val="en-US"/>
        </w:rPr>
        <w:t>аксимална скорост за движение или е нарушил друго правило от Закона за движението по пътищата, имащо отношение към произшествието, пешеходецът не се счита за съпричинител за настъпване на съответното произшествие.</w:t>
      </w:r>
    </w:p>
    <w:p w:rsidR="008F0BF6" w:rsidRDefault="00DF6AB6">
      <w:pPr>
        <w:spacing w:before="120"/>
        <w:ind w:firstLine="990"/>
        <w:jc w:val="both"/>
        <w:rPr>
          <w:lang w:val="en-US"/>
        </w:rPr>
      </w:pPr>
      <w:r>
        <w:rPr>
          <w:lang w:val="en-US"/>
        </w:rPr>
        <w:t>Чл. 120. (1) Когато преминаването на пешех</w:t>
      </w:r>
      <w:r>
        <w:rPr>
          <w:lang w:val="en-US"/>
        </w:rPr>
        <w:t>одците през пешеходна пътека се регулира с пътен светофар или от регулировчик, водачът на пътно превозно средство е длъжен:</w:t>
      </w:r>
    </w:p>
    <w:p w:rsidR="008F0BF6" w:rsidRDefault="00DF6AB6">
      <w:pPr>
        <w:jc w:val="both"/>
        <w:rPr>
          <w:lang w:val="en-US"/>
        </w:rPr>
      </w:pPr>
      <w:r>
        <w:rPr>
          <w:lang w:val="en-US"/>
        </w:rPr>
        <w:t>1. при подаване на сигнал, който забранява преминаването - да спре пред пешеходната пътека;</w:t>
      </w:r>
    </w:p>
    <w:p w:rsidR="008F0BF6" w:rsidRDefault="00DF6AB6">
      <w:pPr>
        <w:jc w:val="both"/>
        <w:rPr>
          <w:lang w:val="en-US"/>
        </w:rPr>
      </w:pPr>
      <w:r>
        <w:rPr>
          <w:lang w:val="en-US"/>
        </w:rPr>
        <w:t>2. след подаване на сигнал, който му раз</w:t>
      </w:r>
      <w:r>
        <w:rPr>
          <w:lang w:val="en-US"/>
        </w:rPr>
        <w:t>решава преминаването - да пропусне пешеходците, които все още се намират на пешеходната пътека;</w:t>
      </w:r>
    </w:p>
    <w:p w:rsidR="008F0BF6" w:rsidRDefault="00DF6AB6">
      <w:pPr>
        <w:jc w:val="both"/>
        <w:rPr>
          <w:lang w:val="en-US"/>
        </w:rPr>
      </w:pPr>
      <w:r>
        <w:rPr>
          <w:lang w:val="en-US"/>
        </w:rPr>
        <w:t>3. да не навлиза на пешеходна пътека, ако не е убеден, че няма да бъде принуден да спре и да остане на пешеходната пътека след подаване на сигнал, който забраня</w:t>
      </w:r>
      <w:r>
        <w:rPr>
          <w:lang w:val="en-US"/>
        </w:rPr>
        <w:t>ва преминаването.</w:t>
      </w:r>
    </w:p>
    <w:p w:rsidR="008F0BF6" w:rsidRDefault="00DF6AB6">
      <w:pPr>
        <w:jc w:val="both"/>
        <w:rPr>
          <w:lang w:val="en-US"/>
        </w:rPr>
      </w:pPr>
      <w:r>
        <w:rPr>
          <w:lang w:val="en-US"/>
        </w:rPr>
        <w:t>(2) Когато пешеходец, стоящ на банкета или тротоара, сигнализира с ръка за намерението си да премине по пешеходната пътека, водачът на нерелсово пътно превозно средство е длъжен, без да създава опасност за движението, да спре, за да пропу</w:t>
      </w:r>
      <w:r>
        <w:rPr>
          <w:lang w:val="en-US"/>
        </w:rPr>
        <w:t>сне пешеходеца.</w:t>
      </w:r>
    </w:p>
    <w:p w:rsidR="008F0BF6" w:rsidRDefault="00DF6AB6">
      <w:pPr>
        <w:spacing w:before="120"/>
        <w:ind w:firstLine="990"/>
        <w:jc w:val="both"/>
        <w:rPr>
          <w:lang w:val="en-US"/>
        </w:rPr>
      </w:pPr>
      <w:r>
        <w:rPr>
          <w:lang w:val="en-US"/>
        </w:rPr>
        <w:t>Чл. 121. Когато на платното за движение има вода, кал или дребни камъни, водачът на пътно превозно средство е длъжен да преминава с такава скорост, че да не причини изцапване или нараняване на пешеходците.</w:t>
      </w:r>
    </w:p>
    <w:p w:rsidR="008F0BF6" w:rsidRDefault="00DF6AB6">
      <w:pPr>
        <w:spacing w:before="120"/>
        <w:ind w:firstLine="990"/>
        <w:jc w:val="both"/>
        <w:rPr>
          <w:lang w:val="en-US"/>
        </w:rPr>
      </w:pPr>
      <w:r>
        <w:rPr>
          <w:lang w:val="en-US"/>
        </w:rPr>
        <w:t>Чл. 122. (Доп. - ДВ, бр. 43 от 200</w:t>
      </w:r>
      <w:r>
        <w:rPr>
          <w:lang w:val="en-US"/>
        </w:rPr>
        <w:t>2 г.) Водачът на пътно превозно средство при приближаване към спиращ, спрял или потеглящ автобус, обозначен с опознавателен знак, че превозва организирана група деца, е длъжен да намали скоростта и при необходимост да спре, за да осигури безопасността на д</w:t>
      </w:r>
      <w:r>
        <w:rPr>
          <w:lang w:val="en-US"/>
        </w:rPr>
        <w:t>ецата.</w:t>
      </w:r>
    </w:p>
    <w:p w:rsidR="008F0BF6" w:rsidRDefault="00DF6AB6">
      <w:pPr>
        <w:pStyle w:val="Heading3"/>
        <w:spacing w:after="321"/>
        <w:jc w:val="center"/>
        <w:rPr>
          <w:b/>
          <w:bCs/>
          <w:sz w:val="36"/>
          <w:szCs w:val="36"/>
        </w:rPr>
      </w:pPr>
      <w:r>
        <w:rPr>
          <w:b/>
          <w:bCs/>
          <w:sz w:val="36"/>
          <w:szCs w:val="36"/>
        </w:rPr>
        <w:t>Раздел ХХIII</w:t>
      </w:r>
      <w:r>
        <w:rPr>
          <w:b/>
          <w:bCs/>
          <w:sz w:val="36"/>
          <w:szCs w:val="36"/>
        </w:rPr>
        <w:br/>
        <w:t>Поведение при пътнотранспортно произшествие</w:t>
      </w:r>
    </w:p>
    <w:p w:rsidR="008F0BF6" w:rsidRDefault="00DF6AB6">
      <w:pPr>
        <w:spacing w:before="120"/>
        <w:ind w:firstLine="990"/>
        <w:jc w:val="both"/>
        <w:rPr>
          <w:lang w:val="en-US"/>
        </w:rPr>
      </w:pPr>
      <w:r>
        <w:rPr>
          <w:lang w:val="en-US"/>
        </w:rPr>
        <w:t>Чл. 123. (1) Водачът на пътно превозно средство, който е участник в пътнотранспортно произшествие, е длъжен:</w:t>
      </w:r>
    </w:p>
    <w:p w:rsidR="008F0BF6" w:rsidRDefault="00DF6AB6">
      <w:pPr>
        <w:jc w:val="both"/>
        <w:rPr>
          <w:lang w:val="en-US"/>
        </w:rPr>
      </w:pPr>
      <w:r>
        <w:rPr>
          <w:lang w:val="en-US"/>
        </w:rPr>
        <w:lastRenderedPageBreak/>
        <w:t xml:space="preserve">1. без да създава опасност за движението по пътя, да спре, за да установи какви са </w:t>
      </w:r>
      <w:r>
        <w:rPr>
          <w:lang w:val="en-US"/>
        </w:rPr>
        <w:t>последиците от произшествието;</w:t>
      </w:r>
    </w:p>
    <w:p w:rsidR="008F0BF6" w:rsidRDefault="00DF6AB6">
      <w:pPr>
        <w:jc w:val="both"/>
        <w:rPr>
          <w:lang w:val="en-US"/>
        </w:rPr>
      </w:pPr>
      <w:r>
        <w:rPr>
          <w:lang w:val="en-US"/>
        </w:rPr>
        <w:t>2. когато при произшествието са пострадали хора:</w:t>
      </w:r>
    </w:p>
    <w:p w:rsidR="008F0BF6" w:rsidRDefault="00DF6AB6">
      <w:pPr>
        <w:jc w:val="both"/>
        <w:rPr>
          <w:lang w:val="en-US"/>
        </w:rPr>
      </w:pPr>
      <w:r>
        <w:rPr>
          <w:lang w:val="en-US"/>
        </w:rPr>
        <w:t>а) да уведоми компетентната служба на Министерството на вътрешните работи;</w:t>
      </w:r>
    </w:p>
    <w:p w:rsidR="008F0BF6" w:rsidRDefault="00DF6AB6">
      <w:pPr>
        <w:jc w:val="both"/>
        <w:rPr>
          <w:lang w:val="en-US"/>
        </w:rPr>
      </w:pPr>
      <w:r>
        <w:rPr>
          <w:lang w:val="en-US"/>
        </w:rPr>
        <w:t xml:space="preserve">б) (изм. - ДВ, бр. 53 от 2014 г.) да остане на мястото на произшествието и да изчака пристигането на </w:t>
      </w:r>
      <w:r>
        <w:rPr>
          <w:lang w:val="en-US"/>
        </w:rPr>
        <w:t>компетентните органи на Министерството на вътрешните работи;</w:t>
      </w:r>
    </w:p>
    <w:p w:rsidR="008F0BF6" w:rsidRDefault="00DF6AB6">
      <w:pPr>
        <w:jc w:val="both"/>
        <w:rPr>
          <w:lang w:val="en-US"/>
        </w:rPr>
      </w:pPr>
      <w:r>
        <w:rPr>
          <w:lang w:val="en-US"/>
        </w:rPr>
        <w:t>в) (изм. - ДВ, бр. 43 от 2002 г., бр. 53 от 2014 г.) до пристигането на органите по буква "б", съобразно необходимостта, да вземе мерки за безопасността на движението и да окаже помощ на пострада</w:t>
      </w:r>
      <w:r>
        <w:rPr>
          <w:lang w:val="en-US"/>
        </w:rPr>
        <w:t>лите, ако това не представлява опасност за него;</w:t>
      </w:r>
    </w:p>
    <w:p w:rsidR="008F0BF6" w:rsidRDefault="00DF6AB6">
      <w:pPr>
        <w:jc w:val="both"/>
        <w:rPr>
          <w:lang w:val="en-US"/>
        </w:rPr>
      </w:pPr>
      <w:r>
        <w:rPr>
          <w:lang w:val="en-US"/>
        </w:rPr>
        <w:t>г) (изм. - ДВ, бр. 70 от 2004 г., бр. 53 от 2014 г.) да не премества превозното средство, ако то не пречи на движението, както и да не променя състоянието му до идването на органите на Министерството на вътрешните работи, освен ако с него е необходимо да п</w:t>
      </w:r>
      <w:r>
        <w:rPr>
          <w:lang w:val="en-US"/>
        </w:rPr>
        <w:t>ревози до лечебното заведение пострадалите, след което е длъжен веднага да се завърне на мястото на произшествието;</w:t>
      </w:r>
    </w:p>
    <w:p w:rsidR="008F0BF6" w:rsidRDefault="00DF6AB6">
      <w:pPr>
        <w:jc w:val="both"/>
        <w:rPr>
          <w:lang w:val="en-US"/>
        </w:rPr>
      </w:pPr>
      <w:r>
        <w:rPr>
          <w:lang w:val="en-US"/>
        </w:rPr>
        <w:t>д) да вземе мерки следите от пътнотранспортното произшествие да бъдат запазени до тяхното фиксиране или описване от компетентните служби;</w:t>
      </w:r>
    </w:p>
    <w:p w:rsidR="008F0BF6" w:rsidRDefault="00DF6AB6">
      <w:pPr>
        <w:jc w:val="both"/>
        <w:rPr>
          <w:lang w:val="en-US"/>
        </w:rPr>
      </w:pPr>
      <w:r>
        <w:rPr>
          <w:lang w:val="en-US"/>
        </w:rPr>
        <w:t>е)</w:t>
      </w:r>
      <w:r>
        <w:rPr>
          <w:lang w:val="en-US"/>
        </w:rPr>
        <w:t xml:space="preserve"> (нова - ДВ, бр. 43 от 2002 г., изм., бр. 64 от 2025 г., в сила от 7.09.2025 г.) да не употребява алкохол и/или наркотични вещества или техни аналози до пристигането на контролните органи;</w:t>
      </w:r>
    </w:p>
    <w:p w:rsidR="008F0BF6" w:rsidRDefault="00DF6AB6">
      <w:pPr>
        <w:jc w:val="both"/>
        <w:rPr>
          <w:lang w:val="en-US"/>
        </w:rPr>
      </w:pPr>
      <w:r>
        <w:rPr>
          <w:lang w:val="en-US"/>
        </w:rPr>
        <w:t>3. когато при произшествието са причинени само имуществени вреди:</w:t>
      </w:r>
    </w:p>
    <w:p w:rsidR="008F0BF6" w:rsidRDefault="00DF6AB6">
      <w:pPr>
        <w:jc w:val="both"/>
        <w:rPr>
          <w:lang w:val="en-US"/>
        </w:rPr>
      </w:pPr>
      <w:r>
        <w:rPr>
          <w:lang w:val="en-US"/>
        </w:rPr>
        <w:t>а) да окаже съдействие за установяване на вредите от произшествието;</w:t>
      </w:r>
    </w:p>
    <w:p w:rsidR="008F0BF6" w:rsidRDefault="00DF6AB6">
      <w:pPr>
        <w:jc w:val="both"/>
        <w:rPr>
          <w:lang w:val="en-US"/>
        </w:rPr>
      </w:pPr>
      <w:r>
        <w:rPr>
          <w:lang w:val="en-US"/>
        </w:rPr>
        <w:t>б) (изм. и доп. – ДВ, бр. 101 от 2016 г., в сила от 21.01.2017 г.) ако между участниците в произшествието има съгласие относно обстоятелствата, свързани с него, те преместват превозните с</w:t>
      </w:r>
      <w:r>
        <w:rPr>
          <w:lang w:val="en-US"/>
        </w:rPr>
        <w:t>редства, така че да не възпрепятстват движението и попълват своите данни в двустранен констативен протокол за пътнотранспортното произшествие;</w:t>
      </w:r>
    </w:p>
    <w:p w:rsidR="008F0BF6" w:rsidRDefault="00DF6AB6">
      <w:pPr>
        <w:jc w:val="both"/>
        <w:rPr>
          <w:lang w:val="en-US"/>
        </w:rPr>
      </w:pPr>
      <w:r>
        <w:rPr>
          <w:lang w:val="en-US"/>
        </w:rPr>
        <w:t>в) (доп. – ДВ, бр. 64 от 2025 г., в сила от 7.09.2025 г.) ако между участниците в произшествието няма съгласие от</w:t>
      </w:r>
      <w:r>
        <w:rPr>
          <w:lang w:val="en-US"/>
        </w:rPr>
        <w:t>носно обстоятелствата, свързани с него, те, без да напускат местопроизшествието, уведомяват съответната служба за контрол на Министерството на вътрешните работи на територията, на която е настъпило произшествието, и изпълняват дадените им указания, като не</w:t>
      </w:r>
      <w:r>
        <w:rPr>
          <w:lang w:val="en-US"/>
        </w:rPr>
        <w:t xml:space="preserve"> употребяват алкохол и/или наркотични вещества или тех­ни аналози до пристигането на контролните органи.</w:t>
      </w:r>
    </w:p>
    <w:p w:rsidR="008F0BF6" w:rsidRDefault="00DF6AB6">
      <w:pPr>
        <w:jc w:val="both"/>
        <w:rPr>
          <w:lang w:val="en-US"/>
        </w:rPr>
      </w:pPr>
      <w:r>
        <w:rPr>
          <w:lang w:val="en-US"/>
        </w:rPr>
        <w:t>(2) (Доп. - ДВ, бр. 103 от 2005 г.) Всеки участник в пътнотранспортно произшествие е длъжен при поискване от други участници в движението да дава данни</w:t>
      </w:r>
      <w:r>
        <w:rPr>
          <w:lang w:val="en-US"/>
        </w:rPr>
        <w:t xml:space="preserve"> за самоличността си и за задължителната си застраховка "Гражданска отговорност" на автомобилистите, а в зависимост от последиците от произшествието и да уведоми собствениците на имуществото, което е повредил в резултат на произшествието.</w:t>
      </w:r>
    </w:p>
    <w:p w:rsidR="008F0BF6" w:rsidRDefault="00DF6AB6">
      <w:pPr>
        <w:spacing w:before="120"/>
        <w:ind w:firstLine="990"/>
        <w:jc w:val="both"/>
        <w:rPr>
          <w:lang w:val="en-US"/>
        </w:rPr>
      </w:pPr>
      <w:r>
        <w:rPr>
          <w:lang w:val="en-US"/>
        </w:rPr>
        <w:t>Чл. 124. Водач на</w:t>
      </w:r>
      <w:r>
        <w:rPr>
          <w:lang w:val="en-US"/>
        </w:rPr>
        <w:t xml:space="preserve"> моторно превозно средство, който не е участник в пътнотранспортно произшествие, когато пристигне на мястото на произшествието, съобразно необходимостта е длъжен:</w:t>
      </w:r>
    </w:p>
    <w:p w:rsidR="008F0BF6" w:rsidRDefault="00DF6AB6">
      <w:pPr>
        <w:jc w:val="both"/>
        <w:rPr>
          <w:lang w:val="en-US"/>
        </w:rPr>
      </w:pPr>
      <w:r>
        <w:rPr>
          <w:lang w:val="en-US"/>
        </w:rPr>
        <w:t>1. (изм. - ДВ, бр. 43 от 2002 г.) да вземе мерки за осигуряване безопасността на движението и</w:t>
      </w:r>
      <w:r>
        <w:rPr>
          <w:lang w:val="en-US"/>
        </w:rPr>
        <w:t xml:space="preserve"> да окаже помощ на пострадалите, ако това не представлява опасност за него;</w:t>
      </w:r>
    </w:p>
    <w:p w:rsidR="008F0BF6" w:rsidRDefault="00DF6AB6">
      <w:pPr>
        <w:jc w:val="both"/>
        <w:rPr>
          <w:lang w:val="en-US"/>
        </w:rPr>
      </w:pPr>
      <w:r>
        <w:rPr>
          <w:lang w:val="en-US"/>
        </w:rPr>
        <w:t>2. (доп. – ДВ, бр. 101 от 2016 г., в сила от 21.01.2017 г.) да уведоми за произшествието органите на Министерството на вътрешните работи или администрацията на общината, на чиято т</w:t>
      </w:r>
      <w:r>
        <w:rPr>
          <w:lang w:val="en-US"/>
        </w:rPr>
        <w:t>еритория е станало произшествието, ако при произшествието има пострадали хора.</w:t>
      </w:r>
    </w:p>
    <w:p w:rsidR="008F0BF6" w:rsidRDefault="00DF6AB6">
      <w:pPr>
        <w:spacing w:before="120"/>
        <w:ind w:firstLine="990"/>
        <w:jc w:val="both"/>
        <w:rPr>
          <w:lang w:val="en-US"/>
        </w:rPr>
      </w:pPr>
      <w:r>
        <w:rPr>
          <w:lang w:val="en-US"/>
        </w:rPr>
        <w:t>Чл. 125. Службите за контрол на Министерството на вътрешните работи посещават задължително мястото на пътнотранспортното произшествие, когато:</w:t>
      </w:r>
    </w:p>
    <w:p w:rsidR="008F0BF6" w:rsidRDefault="00DF6AB6">
      <w:pPr>
        <w:jc w:val="both"/>
        <w:rPr>
          <w:lang w:val="en-US"/>
        </w:rPr>
      </w:pPr>
      <w:r>
        <w:rPr>
          <w:lang w:val="en-US"/>
        </w:rPr>
        <w:t>1. при произшествието има убит или</w:t>
      </w:r>
      <w:r>
        <w:rPr>
          <w:lang w:val="en-US"/>
        </w:rPr>
        <w:t xml:space="preserve"> ранен човек;</w:t>
      </w:r>
    </w:p>
    <w:p w:rsidR="008F0BF6" w:rsidRDefault="00DF6AB6">
      <w:pPr>
        <w:jc w:val="both"/>
        <w:rPr>
          <w:lang w:val="en-US"/>
        </w:rPr>
      </w:pPr>
      <w:r>
        <w:rPr>
          <w:lang w:val="en-US"/>
        </w:rPr>
        <w:t>2. произшествието е предизвикало задръстване на платното за движение;</w:t>
      </w:r>
    </w:p>
    <w:p w:rsidR="008F0BF6" w:rsidRDefault="00DF6AB6">
      <w:pPr>
        <w:jc w:val="both"/>
        <w:rPr>
          <w:lang w:val="en-US"/>
        </w:rPr>
      </w:pPr>
      <w:r>
        <w:rPr>
          <w:lang w:val="en-US"/>
        </w:rPr>
        <w:t>3. в произшествието участва пътно превозно средство, което превозва опасен товар или товар, който се е разпилял на пътя и в резултат на това създава опасност за движението;</w:t>
      </w:r>
    </w:p>
    <w:p w:rsidR="008F0BF6" w:rsidRDefault="00DF6AB6">
      <w:pPr>
        <w:jc w:val="both"/>
        <w:rPr>
          <w:lang w:val="en-US"/>
        </w:rPr>
      </w:pPr>
      <w:r>
        <w:rPr>
          <w:lang w:val="en-US"/>
        </w:rPr>
        <w:t>4. (отм. – ДВ, бр. 101 от 2016 г., в сила от 21.01.2017 г.);</w:t>
      </w:r>
    </w:p>
    <w:p w:rsidR="008F0BF6" w:rsidRDefault="00DF6AB6">
      <w:pPr>
        <w:jc w:val="both"/>
        <w:rPr>
          <w:lang w:val="en-US"/>
        </w:rPr>
      </w:pPr>
      <w:r>
        <w:rPr>
          <w:lang w:val="en-US"/>
        </w:rPr>
        <w:lastRenderedPageBreak/>
        <w:t>5. (изм. – ДВ, бр. 101 от 2016 г., в сила от 21.01.2017 г., бр. 77 от 2017 г., в сила от 26.09.2017 г.) има съмнение, че участник в произшествието е с концентрация на алкохол в кръвта над 0,5 на</w:t>
      </w:r>
      <w:r>
        <w:rPr>
          <w:lang w:val="en-US"/>
        </w:rPr>
        <w:t xml:space="preserve"> хиляда и/или е употребил наркотични вещества или техни аналози, или не притежава необходимите права за управление на моторно превозно средство;</w:t>
      </w:r>
    </w:p>
    <w:p w:rsidR="008F0BF6" w:rsidRDefault="00DF6AB6">
      <w:pPr>
        <w:jc w:val="both"/>
        <w:rPr>
          <w:lang w:val="en-US"/>
        </w:rPr>
      </w:pPr>
      <w:r>
        <w:rPr>
          <w:lang w:val="en-US"/>
        </w:rPr>
        <w:t>6. (изм. - ДВ, бр. 43 от 2002 г., доп., бр. 102 от 2005 г., изм., бр. 109 от 2007 г.) произшествието е с участи</w:t>
      </w:r>
      <w:r>
        <w:rPr>
          <w:lang w:val="en-US"/>
        </w:rPr>
        <w:t xml:space="preserve">ето на пътно превозно средство на Министерството на отбраната или на Българската армия, както и на съюзнически и/или чужди въоръжени сили, преминаващи през територията на Република България или пребиваващи на нея; в този случай се уведомява служба "Военна </w:t>
      </w:r>
      <w:r>
        <w:rPr>
          <w:lang w:val="en-US"/>
        </w:rPr>
        <w:t>полиция" към министъра на отбраната;</w:t>
      </w:r>
    </w:p>
    <w:p w:rsidR="008F0BF6" w:rsidRDefault="00DF6AB6">
      <w:pPr>
        <w:jc w:val="both"/>
        <w:rPr>
          <w:lang w:val="en-US"/>
        </w:rPr>
      </w:pPr>
      <w:r>
        <w:rPr>
          <w:lang w:val="en-US"/>
        </w:rPr>
        <w:t>7. (изм. – ДВ, бр. 101 от 2016 г., в сила от 21.01.2017 г.) между участниците в произшествието има разногласие относно обстоятелствата, свързани с него;</w:t>
      </w:r>
    </w:p>
    <w:p w:rsidR="008F0BF6" w:rsidRDefault="00DF6AB6">
      <w:pPr>
        <w:jc w:val="both"/>
        <w:rPr>
          <w:lang w:val="en-US"/>
        </w:rPr>
      </w:pPr>
      <w:r>
        <w:rPr>
          <w:lang w:val="en-US"/>
        </w:rPr>
        <w:t>8. (нова - ДВ, бр. 103 от 2005 г.) произшествието е с един участни</w:t>
      </w:r>
      <w:r>
        <w:rPr>
          <w:lang w:val="en-US"/>
        </w:rPr>
        <w:t>к и моторното превозно средство не е в състояние да се придвижи на собствен ход поради причинените му от произшествието вреди.</w:t>
      </w:r>
    </w:p>
    <w:p w:rsidR="008F0BF6" w:rsidRDefault="00DF6AB6">
      <w:pPr>
        <w:spacing w:before="120"/>
        <w:ind w:firstLine="990"/>
        <w:jc w:val="both"/>
        <w:rPr>
          <w:lang w:val="en-US"/>
        </w:rPr>
      </w:pPr>
      <w:r>
        <w:rPr>
          <w:lang w:val="en-US"/>
        </w:rPr>
        <w:t>Чл. 125а. (Нов - ДВ, бр. 43 от 2002 г.) (1) (Нова - ДВ, бр. 103 от 2005 г., изм., бр. 97 от 2007 г., бр. 102 от 2015 г., в сила о</w:t>
      </w:r>
      <w:r>
        <w:rPr>
          <w:lang w:val="en-US"/>
        </w:rPr>
        <w:t>т 1.01.2016 г., бр. 64 от 2025 г., в сила от 7.09.2025 г.) Службите за контрол на Министерството на вътрешните работи издават протокол за посещението по чл. 125 на мястото на пътнотранспортното произшествие. Ежедневно Министерството на вътрешните работи пр</w:t>
      </w:r>
      <w:r>
        <w:rPr>
          <w:lang w:val="en-US"/>
        </w:rPr>
        <w:t>едоставя на Информационния център към Гаранционния фонд по чл. 518 от Кодекса за застраховането информация, съдържаща индивидуализирани данни по реда на наредбата по ал. 2, за причинените пътнотранспортни произшествия и за участниците в тях.</w:t>
      </w:r>
    </w:p>
    <w:p w:rsidR="008F0BF6" w:rsidRDefault="00DF6AB6">
      <w:pPr>
        <w:jc w:val="both"/>
        <w:rPr>
          <w:lang w:val="en-US"/>
        </w:rPr>
      </w:pPr>
      <w:r>
        <w:rPr>
          <w:lang w:val="en-US"/>
        </w:rPr>
        <w:t xml:space="preserve">(2) (Предишна </w:t>
      </w:r>
      <w:r>
        <w:rPr>
          <w:lang w:val="en-US"/>
        </w:rPr>
        <w:t>ал. 1, изм. - ДВ, бр. 103 от 2005 г.) Министърът на вътрешните работи и Комисията за финансов надзор определят с наредба документите, реда за съставянето им при пътнотранспортни произшествия в случаите по чл. 125 и реда за информиране съгласно ал. 1.</w:t>
      </w:r>
    </w:p>
    <w:p w:rsidR="008F0BF6" w:rsidRDefault="00DF6AB6">
      <w:pPr>
        <w:jc w:val="both"/>
        <w:rPr>
          <w:lang w:val="en-US"/>
        </w:rPr>
      </w:pPr>
      <w:r>
        <w:rPr>
          <w:lang w:val="en-US"/>
        </w:rPr>
        <w:t>(3) (</w:t>
      </w:r>
      <w:r>
        <w:rPr>
          <w:lang w:val="en-US"/>
        </w:rPr>
        <w:t>Предишна ал. 2 - ДВ, бр. 103 от 2005 г.) Министърът на вътрешните работи и министърът на здравеопазването определят с наредба условията и реда за взаимодействие между контролните органи и лечебните заведения при оказване помощ на пострадалите при пътнотран</w:t>
      </w:r>
      <w:r>
        <w:rPr>
          <w:lang w:val="en-US"/>
        </w:rPr>
        <w:t>спортни произшествия и реда за отчитането им.</w:t>
      </w:r>
    </w:p>
    <w:p w:rsidR="008F0BF6" w:rsidRDefault="00DF6AB6">
      <w:pPr>
        <w:pStyle w:val="Heading3"/>
        <w:spacing w:after="321"/>
        <w:jc w:val="center"/>
        <w:rPr>
          <w:b/>
          <w:bCs/>
          <w:sz w:val="36"/>
          <w:szCs w:val="36"/>
        </w:rPr>
      </w:pPr>
      <w:r>
        <w:rPr>
          <w:b/>
          <w:bCs/>
          <w:sz w:val="36"/>
          <w:szCs w:val="36"/>
        </w:rPr>
        <w:t>Раздел ХХIV</w:t>
      </w:r>
      <w:r>
        <w:rPr>
          <w:b/>
          <w:bCs/>
          <w:sz w:val="36"/>
          <w:szCs w:val="36"/>
        </w:rPr>
        <w:br/>
        <w:t>Особени правила при превоз на пътници и товари</w:t>
      </w:r>
    </w:p>
    <w:p w:rsidR="008F0BF6" w:rsidRDefault="00DF6AB6">
      <w:pPr>
        <w:spacing w:before="120"/>
        <w:ind w:firstLine="990"/>
        <w:jc w:val="both"/>
        <w:rPr>
          <w:lang w:val="en-US"/>
        </w:rPr>
      </w:pPr>
      <w:r>
        <w:rPr>
          <w:lang w:val="en-US"/>
        </w:rPr>
        <w:t>Чл. 126. (Изм. - ДВ, бр. 43 от 2002 г.) При превозване на товари масата на натовареното пътно превозно средство не трябва да надвишава допустимата макс</w:t>
      </w:r>
      <w:r>
        <w:rPr>
          <w:lang w:val="en-US"/>
        </w:rPr>
        <w:t>имална маса, отразена в свидетелството му за регистрация.</w:t>
      </w:r>
    </w:p>
    <w:p w:rsidR="008F0BF6" w:rsidRDefault="00DF6AB6">
      <w:pPr>
        <w:spacing w:before="120"/>
        <w:ind w:firstLine="990"/>
        <w:jc w:val="both"/>
        <w:rPr>
          <w:lang w:val="en-US"/>
        </w:rPr>
      </w:pPr>
      <w:r>
        <w:rPr>
          <w:lang w:val="en-US"/>
        </w:rPr>
        <w:t>Чл. 127. (1) Превозваните товари трябва:</w:t>
      </w:r>
    </w:p>
    <w:p w:rsidR="008F0BF6" w:rsidRDefault="00DF6AB6">
      <w:pPr>
        <w:jc w:val="both"/>
        <w:rPr>
          <w:lang w:val="en-US"/>
        </w:rPr>
      </w:pPr>
      <w:r>
        <w:rPr>
          <w:lang w:val="en-US"/>
        </w:rPr>
        <w:t>1. да не създават опасност за участниците в движението;</w:t>
      </w:r>
    </w:p>
    <w:p w:rsidR="008F0BF6" w:rsidRDefault="00DF6AB6">
      <w:pPr>
        <w:jc w:val="both"/>
        <w:rPr>
          <w:lang w:val="en-US"/>
        </w:rPr>
      </w:pPr>
      <w:r>
        <w:rPr>
          <w:lang w:val="en-US"/>
        </w:rPr>
        <w:t>2. да бъдат укрепени и да не се влачат по пътя;</w:t>
      </w:r>
    </w:p>
    <w:p w:rsidR="008F0BF6" w:rsidRDefault="00DF6AB6">
      <w:pPr>
        <w:jc w:val="both"/>
        <w:rPr>
          <w:lang w:val="en-US"/>
        </w:rPr>
      </w:pPr>
      <w:r>
        <w:rPr>
          <w:lang w:val="en-US"/>
        </w:rPr>
        <w:t>3. да не ограничават видимостта на водача и да не нарушават устойчивостта и управляемостта на пътното превозно средство;</w:t>
      </w:r>
    </w:p>
    <w:p w:rsidR="008F0BF6" w:rsidRDefault="00DF6AB6">
      <w:pPr>
        <w:jc w:val="both"/>
        <w:rPr>
          <w:lang w:val="en-US"/>
        </w:rPr>
      </w:pPr>
      <w:r>
        <w:rPr>
          <w:lang w:val="en-US"/>
        </w:rPr>
        <w:lastRenderedPageBreak/>
        <w:t>4. да не закриват светлините, сигналните устройства, опознавателните знаци, табелите с регистрационни номера, огледалата за виждане наз</w:t>
      </w:r>
      <w:r>
        <w:rPr>
          <w:lang w:val="en-US"/>
        </w:rPr>
        <w:t>ад и сигналите, подавани с ръка.</w:t>
      </w:r>
    </w:p>
    <w:p w:rsidR="008F0BF6" w:rsidRDefault="00DF6AB6">
      <w:pPr>
        <w:jc w:val="both"/>
        <w:rPr>
          <w:lang w:val="en-US"/>
        </w:rPr>
      </w:pPr>
      <w:r>
        <w:rPr>
          <w:lang w:val="en-US"/>
        </w:rPr>
        <w:t>(2) Товарите, които може да бъдат разпилени, както и тези, които блестят и създават опасност от заслепяване, трябва да бъдат покрити.</w:t>
      </w:r>
    </w:p>
    <w:p w:rsidR="008F0BF6" w:rsidRDefault="00DF6AB6">
      <w:pPr>
        <w:jc w:val="both"/>
        <w:rPr>
          <w:lang w:val="en-US"/>
        </w:rPr>
      </w:pPr>
      <w:r>
        <w:rPr>
          <w:lang w:val="en-US"/>
        </w:rPr>
        <w:t>(3) Когато товарът излиза отстрани на най-издадената част от превозното средство с повече от 0,20 метра, а отпред или отзад - с повече от 1 метър, товарът се обозначава с червен флаг, а при движение през нощта - с бял светлоотразител или с бяла светлина от</w:t>
      </w:r>
      <w:r>
        <w:rPr>
          <w:lang w:val="en-US"/>
        </w:rPr>
        <w:t>пред и с червен светлоотразител или с червена светлина отзад.</w:t>
      </w:r>
    </w:p>
    <w:p w:rsidR="008F0BF6" w:rsidRDefault="00DF6AB6">
      <w:pPr>
        <w:jc w:val="both"/>
        <w:rPr>
          <w:lang w:val="en-US"/>
        </w:rPr>
      </w:pPr>
      <w:r>
        <w:rPr>
          <w:lang w:val="en-US"/>
        </w:rPr>
        <w:t xml:space="preserve">(4) (Нова – ДВ, бр. 2 от 2018 г., в сила от 20.05.2018 г., изм., бр. 64 от 2025 г., в сила от 7.09.2025 г.) Министърът на транспорта и съобщенията, съгласувано с министъра на </w:t>
      </w:r>
      <w:r>
        <w:rPr>
          <w:lang w:val="en-US"/>
        </w:rPr>
        <w:lastRenderedPageBreak/>
        <w:t xml:space="preserve">вътрешните работи, </w:t>
      </w:r>
      <w:r>
        <w:rPr>
          <w:lang w:val="en-US"/>
        </w:rPr>
        <w:t>определя с наредба условията и реда за укрепване на превозваните товари.</w:t>
      </w:r>
    </w:p>
    <w:p w:rsidR="008F0BF6" w:rsidRDefault="00DF6AB6">
      <w:pPr>
        <w:spacing w:before="120"/>
        <w:ind w:firstLine="990"/>
        <w:jc w:val="both"/>
        <w:rPr>
          <w:lang w:val="en-US"/>
        </w:rPr>
      </w:pPr>
      <w:r>
        <w:rPr>
          <w:lang w:val="en-US"/>
        </w:rPr>
        <w:t>Чл. 128. Когато по време на превозването товарът падне изцяло или частично на пътя, водачът е длъжен да вземе необходимите мерки за сигнализиране на товара и на пътното превозно средс</w:t>
      </w:r>
      <w:r>
        <w:rPr>
          <w:lang w:val="en-US"/>
        </w:rPr>
        <w:t>тво и за почистване на пътното платно.</w:t>
      </w:r>
    </w:p>
    <w:p w:rsidR="008F0BF6" w:rsidRDefault="00DF6AB6">
      <w:pPr>
        <w:spacing w:before="120"/>
        <w:ind w:firstLine="990"/>
        <w:jc w:val="both"/>
        <w:rPr>
          <w:lang w:val="en-US"/>
        </w:rPr>
      </w:pPr>
      <w:r>
        <w:rPr>
          <w:lang w:val="en-US"/>
        </w:rPr>
        <w:t>Чл. 129. Опасните товари се опаковат, етикетират, маркират и превозват съгласно изискванията на Европейската спогодба за международен превоз на опасни товари по шосе (ADR) (ДВ, бр. 73 от 1995 г.).</w:t>
      </w:r>
    </w:p>
    <w:p w:rsidR="008F0BF6" w:rsidRDefault="00DF6AB6">
      <w:pPr>
        <w:spacing w:before="120"/>
        <w:ind w:firstLine="990"/>
        <w:jc w:val="both"/>
        <w:rPr>
          <w:lang w:val="en-US"/>
        </w:rPr>
      </w:pPr>
      <w:r>
        <w:rPr>
          <w:lang w:val="en-US"/>
        </w:rPr>
        <w:t>Чл. 130. (1) (Изм. -</w:t>
      </w:r>
      <w:r>
        <w:rPr>
          <w:lang w:val="en-US"/>
        </w:rPr>
        <w:t xml:space="preserve"> ДВ, бр. 43 от 2002 г., доп., бр. 47 от 2012 г.) Допустимата максимална скорост на движение на моторни превозни средства, превозващи опасен товар в населено място, е 40 km/h, извън населено място - 50 km/h, по скоростен път и по автомагистрала - 90 km/h.</w:t>
      </w:r>
    </w:p>
    <w:p w:rsidR="008F0BF6" w:rsidRDefault="00DF6AB6">
      <w:pPr>
        <w:jc w:val="both"/>
        <w:rPr>
          <w:lang w:val="en-US"/>
        </w:rPr>
      </w:pPr>
      <w:r>
        <w:rPr>
          <w:lang w:val="en-US"/>
        </w:rPr>
        <w:t>(</w:t>
      </w:r>
      <w:r>
        <w:rPr>
          <w:lang w:val="en-US"/>
        </w:rPr>
        <w:t>2) Паркирането на пътно превозно средство, което превозва опасен товар, се извършва само на паркинги, определени за тази цел, а когато няма такива - извън платното за движение, най-малко на 200 метра от населено място или от обозначена вододайна зона.</w:t>
      </w:r>
    </w:p>
    <w:p w:rsidR="008F0BF6" w:rsidRDefault="00DF6AB6">
      <w:pPr>
        <w:spacing w:before="120"/>
        <w:ind w:firstLine="990"/>
        <w:jc w:val="both"/>
        <w:rPr>
          <w:lang w:val="en-US"/>
        </w:rPr>
      </w:pPr>
      <w:r>
        <w:rPr>
          <w:lang w:val="en-US"/>
        </w:rPr>
        <w:t xml:space="preserve">Чл. </w:t>
      </w:r>
      <w:r>
        <w:rPr>
          <w:lang w:val="en-US"/>
        </w:rPr>
        <w:t>131. На водача на пътно превозно средство, което е извънгабаритно или превозва опасен товар, е забранено да престоява на платното за движение и да се движи при намалена видимост под 50 метра.</w:t>
      </w:r>
    </w:p>
    <w:p w:rsidR="008F0BF6" w:rsidRDefault="00DF6AB6">
      <w:pPr>
        <w:spacing w:before="120"/>
        <w:ind w:firstLine="990"/>
        <w:jc w:val="both"/>
        <w:rPr>
          <w:lang w:val="en-US"/>
        </w:rPr>
      </w:pPr>
      <w:r>
        <w:rPr>
          <w:lang w:val="en-US"/>
        </w:rPr>
        <w:t>Чл. 132. При превозване на пътници водачът е длъжен:</w:t>
      </w:r>
    </w:p>
    <w:p w:rsidR="008F0BF6" w:rsidRDefault="00DF6AB6">
      <w:pPr>
        <w:jc w:val="both"/>
        <w:rPr>
          <w:lang w:val="en-US"/>
        </w:rPr>
      </w:pPr>
      <w:r>
        <w:rPr>
          <w:lang w:val="en-US"/>
        </w:rPr>
        <w:t>1. да извър</w:t>
      </w:r>
      <w:r>
        <w:rPr>
          <w:lang w:val="en-US"/>
        </w:rPr>
        <w:t>шва превоза само с предназначени за това пътни превозни средства съобразно товароносимостта, отразена в свидетелството за регистрация;</w:t>
      </w:r>
    </w:p>
    <w:p w:rsidR="008F0BF6" w:rsidRDefault="00DF6AB6">
      <w:pPr>
        <w:jc w:val="both"/>
        <w:rPr>
          <w:lang w:val="en-US"/>
        </w:rPr>
      </w:pPr>
      <w:r>
        <w:rPr>
          <w:lang w:val="en-US"/>
        </w:rPr>
        <w:t>2. (изм. – ДВ, бр. 101 от 2016 г., в сила от 21.01.2017 г.) преди потегляне и по време на движение да осигури всички усло</w:t>
      </w:r>
      <w:r>
        <w:rPr>
          <w:lang w:val="en-US"/>
        </w:rPr>
        <w:t>вия за безопасното им превозване;</w:t>
      </w:r>
    </w:p>
    <w:p w:rsidR="008F0BF6" w:rsidRDefault="00DF6AB6">
      <w:pPr>
        <w:jc w:val="both"/>
        <w:rPr>
          <w:lang w:val="en-US"/>
        </w:rPr>
      </w:pPr>
      <w:r>
        <w:rPr>
          <w:lang w:val="en-US"/>
        </w:rPr>
        <w:t>3. да затваря вратите на автобуса, тролейбуса или трамвая преди потеглянето и да не ги отваря по време на движение;</w:t>
      </w:r>
    </w:p>
    <w:p w:rsidR="008F0BF6" w:rsidRDefault="00DF6AB6">
      <w:pPr>
        <w:jc w:val="both"/>
        <w:rPr>
          <w:lang w:val="en-US"/>
        </w:rPr>
      </w:pPr>
      <w:r>
        <w:rPr>
          <w:lang w:val="en-US"/>
        </w:rPr>
        <w:t>4. да постави на превозното средство отпред и отзад съответния опознавателен знак при превозване на органи</w:t>
      </w:r>
      <w:r>
        <w:rPr>
          <w:lang w:val="en-US"/>
        </w:rPr>
        <w:t>зирана група деца; това изискване не се отнася за пътните превозни средства от редовните линии за обществен превоз на пътници;</w:t>
      </w:r>
    </w:p>
    <w:p w:rsidR="008F0BF6" w:rsidRDefault="00DF6AB6">
      <w:pPr>
        <w:jc w:val="both"/>
        <w:rPr>
          <w:lang w:val="en-US"/>
        </w:rPr>
      </w:pPr>
      <w:r>
        <w:rPr>
          <w:lang w:val="en-US"/>
        </w:rPr>
        <w:t>5. (нова - ДВ, бр. 51 от 2007 г.) да спира за качване и слизане на пътници по допълнителна автобусна линия само на местата, опред</w:t>
      </w:r>
      <w:r>
        <w:rPr>
          <w:lang w:val="en-US"/>
        </w:rPr>
        <w:t>елени за това от съответния общински съвет.</w:t>
      </w:r>
    </w:p>
    <w:p w:rsidR="008F0BF6" w:rsidRDefault="00DF6AB6">
      <w:pPr>
        <w:spacing w:before="120"/>
        <w:ind w:firstLine="990"/>
        <w:jc w:val="both"/>
        <w:rPr>
          <w:lang w:val="en-US"/>
        </w:rPr>
      </w:pPr>
      <w:r>
        <w:rPr>
          <w:lang w:val="en-US"/>
        </w:rPr>
        <w:t>Чл. 133. (1) (Изм. - ДВ, бр. 51 от 2007 г.) Забранява се превозването на по-голям брой пътници от определения в свидетелството за регистрация на моторното превозно средство.</w:t>
      </w:r>
    </w:p>
    <w:p w:rsidR="008F0BF6" w:rsidRDefault="00DF6AB6">
      <w:pPr>
        <w:jc w:val="both"/>
        <w:rPr>
          <w:lang w:val="en-US"/>
        </w:rPr>
      </w:pPr>
      <w:r>
        <w:rPr>
          <w:lang w:val="en-US"/>
        </w:rPr>
        <w:t>(2) (Изм. - ДВ, бр. 51 от 2007 г.) Пре</w:t>
      </w:r>
      <w:r>
        <w:rPr>
          <w:lang w:val="en-US"/>
        </w:rPr>
        <w:t>возването на деца до 12-годишна възраст е забранено на задната седалка на мотоциклет или мотопед и на предната седалка на лек автомобил, освен ако за детето е поставена допълнителна специална седалка.</w:t>
      </w:r>
    </w:p>
    <w:p w:rsidR="008F0BF6" w:rsidRDefault="00DF6AB6">
      <w:pPr>
        <w:spacing w:before="120"/>
        <w:ind w:firstLine="990"/>
        <w:jc w:val="both"/>
        <w:rPr>
          <w:lang w:val="en-US"/>
        </w:rPr>
      </w:pPr>
      <w:r>
        <w:rPr>
          <w:lang w:val="en-US"/>
        </w:rPr>
        <w:lastRenderedPageBreak/>
        <w:t>Чл. 134. (1) Забранява се превозването на пътници в тур</w:t>
      </w:r>
      <w:r>
        <w:rPr>
          <w:lang w:val="en-US"/>
        </w:rPr>
        <w:t>истически ремаркета, товарни ремаркета, самоходни шасита, трактори и други селскостопански машини, в каросерията на самосвали и в товарни кошове на мотоциклети.</w:t>
      </w:r>
    </w:p>
    <w:p w:rsidR="008F0BF6" w:rsidRDefault="00DF6AB6">
      <w:pPr>
        <w:jc w:val="both"/>
        <w:rPr>
          <w:lang w:val="en-US"/>
        </w:rPr>
      </w:pPr>
      <w:r>
        <w:rPr>
          <w:lang w:val="en-US"/>
        </w:rPr>
        <w:t>(2) В каросерията на товарен автомобил може да се превозват лица, които товарят, разтоварват, с</w:t>
      </w:r>
      <w:r>
        <w:rPr>
          <w:lang w:val="en-US"/>
        </w:rPr>
        <w:t>ъпровождат, приемат или предават превозвания товар, като бъде осигурена тяхната безопасност. Броят им за всеки тон полезен товар е по един човек, но не повече от 8. Тези изисквания не се отнасят до моторните превозни средства на Министерството на отбраната</w:t>
      </w:r>
      <w:r>
        <w:rPr>
          <w:lang w:val="en-US"/>
        </w:rPr>
        <w:t>.</w:t>
      </w:r>
    </w:p>
    <w:p w:rsidR="008F0BF6" w:rsidRDefault="00DF6AB6">
      <w:pPr>
        <w:spacing w:before="120"/>
        <w:ind w:firstLine="990"/>
        <w:jc w:val="both"/>
        <w:rPr>
          <w:lang w:val="en-US"/>
        </w:rPr>
      </w:pPr>
      <w:r>
        <w:rPr>
          <w:lang w:val="en-US"/>
        </w:rPr>
        <w:t>Чл. 135. (Изм. - ДВ, бр. 43 от 2002 г., бр. 51 от 2007 г.) Пътниците са длъжни да изпълняват указанията на водача и на персонала, обслужващ пътното превозно средство.</w:t>
      </w:r>
    </w:p>
    <w:p w:rsidR="008F0BF6" w:rsidRDefault="00DF6AB6">
      <w:pPr>
        <w:spacing w:before="120"/>
        <w:ind w:firstLine="990"/>
        <w:jc w:val="both"/>
        <w:rPr>
          <w:lang w:val="en-US"/>
        </w:rPr>
      </w:pPr>
      <w:r>
        <w:rPr>
          <w:lang w:val="en-US"/>
        </w:rPr>
        <w:t>Чл. 136. (Изм. - ДВ, бр. 43 от 2002 г., отм., бр. 51 от 2007 г.).</w:t>
      </w:r>
    </w:p>
    <w:p w:rsidR="008F0BF6" w:rsidRDefault="00DF6AB6">
      <w:pPr>
        <w:spacing w:before="120"/>
        <w:ind w:firstLine="990"/>
        <w:jc w:val="both"/>
        <w:rPr>
          <w:lang w:val="en-US"/>
        </w:rPr>
      </w:pPr>
      <w:r>
        <w:rPr>
          <w:lang w:val="en-US"/>
        </w:rPr>
        <w:t>Чл. 137. На пътниците</w:t>
      </w:r>
      <w:r>
        <w:rPr>
          <w:lang w:val="en-US"/>
        </w:rPr>
        <w:t xml:space="preserve"> е забранено:</w:t>
      </w:r>
    </w:p>
    <w:p w:rsidR="008F0BF6" w:rsidRDefault="00DF6AB6">
      <w:pPr>
        <w:jc w:val="both"/>
        <w:rPr>
          <w:lang w:val="en-US"/>
        </w:rPr>
      </w:pPr>
      <w:r>
        <w:rPr>
          <w:lang w:val="en-US"/>
        </w:rPr>
        <w:t>1. да застават в непосредствена близост до водача и да ограничават видимостта му; да стоят на стъпалата или на други опасни места; да отварят вратите по време на движение; да пречат на затварянето им и да се навеждат навън от превозното средс</w:t>
      </w:r>
      <w:r>
        <w:rPr>
          <w:lang w:val="en-US"/>
        </w:rPr>
        <w:t>тво;</w:t>
      </w:r>
    </w:p>
    <w:p w:rsidR="008F0BF6" w:rsidRDefault="00DF6AB6">
      <w:pPr>
        <w:jc w:val="both"/>
        <w:rPr>
          <w:lang w:val="en-US"/>
        </w:rPr>
      </w:pPr>
      <w:r>
        <w:rPr>
          <w:lang w:val="en-US"/>
        </w:rPr>
        <w:t>2. да пътуват в моторно превозно средство, извършващо обществен превоз на пътници, с облекло и вещи, включително и домашни животни, които могат да замърсят или да наранят другите пътници;</w:t>
      </w:r>
    </w:p>
    <w:p w:rsidR="008F0BF6" w:rsidRDefault="00DF6AB6">
      <w:pPr>
        <w:jc w:val="both"/>
        <w:rPr>
          <w:lang w:val="en-US"/>
        </w:rPr>
      </w:pPr>
      <w:r>
        <w:rPr>
          <w:lang w:val="en-US"/>
        </w:rPr>
        <w:t>3. да излизат извън превозното средство, спряно за проверка, бе</w:t>
      </w:r>
      <w:r>
        <w:rPr>
          <w:lang w:val="en-US"/>
        </w:rPr>
        <w:t>з разрешение на контролния орган;</w:t>
      </w:r>
    </w:p>
    <w:p w:rsidR="008F0BF6" w:rsidRDefault="00DF6AB6">
      <w:pPr>
        <w:jc w:val="both"/>
        <w:rPr>
          <w:lang w:val="en-US"/>
        </w:rPr>
      </w:pPr>
      <w:r>
        <w:rPr>
          <w:lang w:val="en-US"/>
        </w:rPr>
        <w:t>4. да изхвърлят или да разпиляват предмети или вещества, които създават опасност за движението или замърсяват пътя или околната среда.</w:t>
      </w:r>
    </w:p>
    <w:p w:rsidR="008F0BF6" w:rsidRDefault="00DF6AB6">
      <w:pPr>
        <w:pStyle w:val="Heading3"/>
        <w:spacing w:after="321"/>
        <w:jc w:val="center"/>
        <w:rPr>
          <w:b/>
          <w:bCs/>
          <w:sz w:val="36"/>
          <w:szCs w:val="36"/>
        </w:rPr>
      </w:pPr>
      <w:r>
        <w:rPr>
          <w:b/>
          <w:bCs/>
          <w:sz w:val="36"/>
          <w:szCs w:val="36"/>
        </w:rPr>
        <w:t>Раздел ХХV</w:t>
      </w:r>
      <w:r>
        <w:rPr>
          <w:b/>
          <w:bCs/>
          <w:sz w:val="36"/>
          <w:szCs w:val="36"/>
        </w:rPr>
        <w:br/>
        <w:t>(Нов - ДВ, бр. 51 от 2007 г.)</w:t>
      </w:r>
      <w:r>
        <w:rPr>
          <w:b/>
          <w:bCs/>
          <w:sz w:val="36"/>
          <w:szCs w:val="36"/>
        </w:rPr>
        <w:br/>
        <w:t xml:space="preserve">Обезопасителни колани, защитни каски, системи </w:t>
      </w:r>
      <w:r>
        <w:rPr>
          <w:b/>
          <w:bCs/>
          <w:sz w:val="36"/>
          <w:szCs w:val="36"/>
        </w:rPr>
        <w:t>за обезопасяване на деца</w:t>
      </w:r>
    </w:p>
    <w:p w:rsidR="008F0BF6" w:rsidRDefault="00DF6AB6">
      <w:pPr>
        <w:spacing w:before="120"/>
        <w:ind w:firstLine="990"/>
        <w:jc w:val="both"/>
        <w:rPr>
          <w:lang w:val="en-US"/>
        </w:rPr>
      </w:pPr>
      <w:r>
        <w:rPr>
          <w:lang w:val="en-US"/>
        </w:rPr>
        <w:t>Чл. 137а. (Нов - ДВ, бр. 51 от 2007 г.) (1) Водачите и пътниците в моторни превозни средства от категории M1, M2, M3 и N1, N2 и N3, когато са в движение, използват обезопасителните колани, с които моторните превозни средства са оборудвани.</w:t>
      </w:r>
    </w:p>
    <w:p w:rsidR="008F0BF6" w:rsidRDefault="00DF6AB6">
      <w:pPr>
        <w:jc w:val="both"/>
        <w:rPr>
          <w:lang w:val="en-US"/>
        </w:rPr>
      </w:pPr>
      <w:r>
        <w:rPr>
          <w:lang w:val="en-US"/>
        </w:rPr>
        <w:t xml:space="preserve">(2) Могат да не </w:t>
      </w:r>
      <w:r>
        <w:rPr>
          <w:lang w:val="en-US"/>
        </w:rPr>
        <w:t>използват обезопасителни колани:</w:t>
      </w:r>
    </w:p>
    <w:p w:rsidR="008F0BF6" w:rsidRDefault="00DF6AB6">
      <w:pPr>
        <w:jc w:val="both"/>
        <w:rPr>
          <w:lang w:val="en-US"/>
        </w:rPr>
      </w:pPr>
      <w:r>
        <w:rPr>
          <w:lang w:val="en-US"/>
        </w:rPr>
        <w:t>1. бременните жени;</w:t>
      </w:r>
    </w:p>
    <w:p w:rsidR="008F0BF6" w:rsidRDefault="00DF6AB6">
      <w:pPr>
        <w:jc w:val="both"/>
        <w:rPr>
          <w:lang w:val="en-US"/>
        </w:rPr>
      </w:pPr>
      <w:r>
        <w:rPr>
          <w:lang w:val="en-US"/>
        </w:rPr>
        <w:t>2. лицата, чието физическо състояние не позволява използването на обезопасителен колан;</w:t>
      </w:r>
    </w:p>
    <w:p w:rsidR="008F0BF6" w:rsidRDefault="00DF6AB6">
      <w:pPr>
        <w:jc w:val="both"/>
        <w:rPr>
          <w:lang w:val="en-US"/>
        </w:rPr>
      </w:pPr>
      <w:r>
        <w:rPr>
          <w:lang w:val="en-US"/>
        </w:rPr>
        <w:t>3. (нова - ДВ, бр. 60 от 2012 г., в сила от 7.08.2012 г.) лицата с трайни увреждания на горни крайници и/или опорно-двигателния апарат, които управляват моторни превозни средства, адаптирани съобразно техните нужди;</w:t>
      </w:r>
    </w:p>
    <w:p w:rsidR="008F0BF6" w:rsidRDefault="00DF6AB6">
      <w:pPr>
        <w:jc w:val="both"/>
        <w:rPr>
          <w:lang w:val="en-US"/>
        </w:rPr>
      </w:pPr>
      <w:r>
        <w:rPr>
          <w:lang w:val="en-US"/>
        </w:rPr>
        <w:t>4. (предишна т. 3 - ДВ, бр. 60 от 2012 г</w:t>
      </w:r>
      <w:r>
        <w:rPr>
          <w:lang w:val="en-US"/>
        </w:rPr>
        <w:t>., в сила от 7.08.2012 г.) водачите на таксиметрови автомобили, когато превозват пътници в рамките на населеното място;</w:t>
      </w:r>
    </w:p>
    <w:p w:rsidR="008F0BF6" w:rsidRDefault="00DF6AB6">
      <w:pPr>
        <w:jc w:val="both"/>
        <w:rPr>
          <w:lang w:val="en-US"/>
        </w:rPr>
      </w:pPr>
      <w:r>
        <w:rPr>
          <w:lang w:val="en-US"/>
        </w:rPr>
        <w:t>5. (предишна т. 4 - ДВ, бр. 60 от 2012 г., в сила от 7.08.2012 г.) инструкторите - при управление на автомобила с учебна цел.</w:t>
      </w:r>
    </w:p>
    <w:p w:rsidR="008F0BF6" w:rsidRDefault="00DF6AB6">
      <w:pPr>
        <w:spacing w:before="120"/>
        <w:ind w:firstLine="990"/>
        <w:jc w:val="both"/>
        <w:rPr>
          <w:lang w:val="en-US"/>
        </w:rPr>
      </w:pPr>
      <w:r>
        <w:rPr>
          <w:lang w:val="en-US"/>
        </w:rPr>
        <w:t xml:space="preserve">Чл. 137б. </w:t>
      </w:r>
      <w:r>
        <w:rPr>
          <w:lang w:val="en-US"/>
        </w:rPr>
        <w:t>(Нов - ДВ, бр. 51 от 2007 г.) (1) Системите за обезопасяване на деца в зависимост от теглото на децата, за които са предназначени, се класифицират в пет групи:</w:t>
      </w:r>
    </w:p>
    <w:p w:rsidR="008F0BF6" w:rsidRDefault="00DF6AB6">
      <w:pPr>
        <w:jc w:val="both"/>
        <w:rPr>
          <w:lang w:val="en-US"/>
        </w:rPr>
      </w:pPr>
      <w:r>
        <w:rPr>
          <w:lang w:val="en-US"/>
        </w:rPr>
        <w:t>1. група 0 - за деца с тегло под 10 kg;</w:t>
      </w:r>
    </w:p>
    <w:p w:rsidR="008F0BF6" w:rsidRDefault="00DF6AB6">
      <w:pPr>
        <w:jc w:val="both"/>
        <w:rPr>
          <w:lang w:val="en-US"/>
        </w:rPr>
      </w:pPr>
      <w:r>
        <w:rPr>
          <w:lang w:val="en-US"/>
        </w:rPr>
        <w:t>2. група 0+ - за деца с тегло под 13 kg;</w:t>
      </w:r>
    </w:p>
    <w:p w:rsidR="008F0BF6" w:rsidRDefault="00DF6AB6">
      <w:pPr>
        <w:jc w:val="both"/>
        <w:rPr>
          <w:lang w:val="en-US"/>
        </w:rPr>
      </w:pPr>
      <w:r>
        <w:rPr>
          <w:lang w:val="en-US"/>
        </w:rPr>
        <w:t>3. група I - за</w:t>
      </w:r>
      <w:r>
        <w:rPr>
          <w:lang w:val="en-US"/>
        </w:rPr>
        <w:t xml:space="preserve"> деца с тегло между 9 и 18 kg;</w:t>
      </w:r>
    </w:p>
    <w:p w:rsidR="008F0BF6" w:rsidRDefault="00DF6AB6">
      <w:pPr>
        <w:jc w:val="both"/>
        <w:rPr>
          <w:lang w:val="en-US"/>
        </w:rPr>
      </w:pPr>
      <w:r>
        <w:rPr>
          <w:lang w:val="en-US"/>
        </w:rPr>
        <w:t>4. група II - за деца с тегло между 15 и 25 kg;</w:t>
      </w:r>
    </w:p>
    <w:p w:rsidR="008F0BF6" w:rsidRDefault="00DF6AB6">
      <w:pPr>
        <w:jc w:val="both"/>
        <w:rPr>
          <w:lang w:val="en-US"/>
        </w:rPr>
      </w:pPr>
      <w:r>
        <w:rPr>
          <w:lang w:val="en-US"/>
        </w:rPr>
        <w:lastRenderedPageBreak/>
        <w:t>5. група III - за деца с тегло между 22 и 36 kg.</w:t>
      </w:r>
    </w:p>
    <w:p w:rsidR="008F0BF6" w:rsidRDefault="00DF6AB6">
      <w:pPr>
        <w:jc w:val="both"/>
        <w:rPr>
          <w:lang w:val="en-US"/>
        </w:rPr>
      </w:pPr>
      <w:r>
        <w:rPr>
          <w:lang w:val="en-US"/>
        </w:rPr>
        <w:t>(2) Системите за обезопасяване на деца се подразделят на два класа:</w:t>
      </w:r>
    </w:p>
    <w:p w:rsidR="008F0BF6" w:rsidRDefault="00DF6AB6">
      <w:pPr>
        <w:jc w:val="both"/>
        <w:rPr>
          <w:lang w:val="en-US"/>
        </w:rPr>
      </w:pPr>
      <w:r>
        <w:rPr>
          <w:lang w:val="en-US"/>
        </w:rPr>
        <w:t>1. пълен клас, който включва комбинация от ленти или гъвкави</w:t>
      </w:r>
      <w:r>
        <w:rPr>
          <w:lang w:val="en-US"/>
        </w:rPr>
        <w:t xml:space="preserve"> компоненти с осигуряваща ключалка, регулиращи и присъединителни устройства и в някои случаи допълнителна седалка и/или защитна преграда, и могат да се закрепват чрез нейната вградена лента или ленти;</w:t>
      </w:r>
    </w:p>
    <w:p w:rsidR="008F0BF6" w:rsidRDefault="00DF6AB6">
      <w:pPr>
        <w:jc w:val="both"/>
        <w:rPr>
          <w:lang w:val="en-US"/>
        </w:rPr>
      </w:pPr>
      <w:r>
        <w:rPr>
          <w:lang w:val="en-US"/>
        </w:rPr>
        <w:t>2. непълен клас, който представлява цялостна система за</w:t>
      </w:r>
      <w:r>
        <w:rPr>
          <w:lang w:val="en-US"/>
        </w:rPr>
        <w:t xml:space="preserve"> обезопасяване на деца и може да включва частично обезопасително устройство в комбинация с обезопасителен колан за възрастни, който обхваща тялото на детето или задържа устройството, в което детето е поставено.</w:t>
      </w:r>
    </w:p>
    <w:p w:rsidR="008F0BF6" w:rsidRDefault="00DF6AB6">
      <w:pPr>
        <w:spacing w:before="120"/>
        <w:ind w:firstLine="990"/>
        <w:jc w:val="both"/>
        <w:rPr>
          <w:lang w:val="en-US"/>
        </w:rPr>
      </w:pPr>
      <w:r>
        <w:rPr>
          <w:lang w:val="en-US"/>
        </w:rPr>
        <w:t>Чл. 137в. (Нов - ДВ, бр. 51 от 2007 г.) (1) П</w:t>
      </w:r>
      <w:r>
        <w:rPr>
          <w:lang w:val="en-US"/>
        </w:rPr>
        <w:t>ътниците в моторни превозни средства от категории М1, N1, N2 и N3, когато са в движение, използват системи за обезопасяване, с които моторните превозни средства са оборудвани.</w:t>
      </w:r>
    </w:p>
    <w:p w:rsidR="008F0BF6" w:rsidRDefault="00DF6AB6">
      <w:pPr>
        <w:jc w:val="both"/>
        <w:rPr>
          <w:lang w:val="en-US"/>
        </w:rPr>
      </w:pPr>
      <w:r>
        <w:rPr>
          <w:lang w:val="en-US"/>
        </w:rPr>
        <w:t>(2) (Изм. – ДВ, бр. 19 от 2015 г., бр. 64 от 2025 г., в сила от 7.09.2025 г.) За</w:t>
      </w:r>
      <w:r>
        <w:rPr>
          <w:lang w:val="en-US"/>
        </w:rPr>
        <w:t xml:space="preserve"> деца с ръст под 150 сантиметра, които пътуват в моторни превозни средства от категориите М1, N1, N2 и N3, задължително се използват системи за обезопасяване на деца от пълния или непълния клас по смисъла на чл. 137б, ал. 2, съобразен с теглото на детето, </w:t>
      </w:r>
      <w:r>
        <w:rPr>
          <w:lang w:val="en-US"/>
        </w:rPr>
        <w:t>в съответствие със:</w:t>
      </w:r>
    </w:p>
    <w:p w:rsidR="008F0BF6" w:rsidRDefault="00DF6AB6">
      <w:pPr>
        <w:jc w:val="both"/>
        <w:rPr>
          <w:lang w:val="en-US"/>
        </w:rPr>
      </w:pPr>
      <w:r>
        <w:rPr>
          <w:lang w:val="en-US"/>
        </w:rPr>
        <w:t>1. класификацията по чл. 137б, ал. 1 – за системите за обезопасяване на деца, одобрени в съответствие с чл. 137г, ал. 1, т. 1;</w:t>
      </w:r>
    </w:p>
    <w:p w:rsidR="008F0BF6" w:rsidRDefault="00DF6AB6">
      <w:pPr>
        <w:jc w:val="both"/>
        <w:rPr>
          <w:lang w:val="en-US"/>
        </w:rPr>
      </w:pPr>
      <w:r>
        <w:rPr>
          <w:lang w:val="en-US"/>
        </w:rPr>
        <w:t>2. данни от производителя за височината и максималното тегло на детето, за което е предназначена системата за</w:t>
      </w:r>
      <w:r>
        <w:rPr>
          <w:lang w:val="en-US"/>
        </w:rPr>
        <w:t xml:space="preserve"> обезопасяване на деца, одобрена в съответствие с чл. 137г, ал. 1, т. 2.</w:t>
      </w:r>
    </w:p>
    <w:p w:rsidR="008F0BF6" w:rsidRDefault="00DF6AB6">
      <w:pPr>
        <w:jc w:val="both"/>
        <w:rPr>
          <w:lang w:val="en-US"/>
        </w:rPr>
      </w:pPr>
      <w:r>
        <w:rPr>
          <w:lang w:val="en-US"/>
        </w:rPr>
        <w:t>(3) В моторните превозни средства от категории M1, N1, N2 и N3, които не са оборудвани със системи за обезопасяване, не се допуска превозването на деца под тригодишна възраст, а децат</w:t>
      </w:r>
      <w:r>
        <w:rPr>
          <w:lang w:val="en-US"/>
        </w:rPr>
        <w:t>а на възраст три и повече години и с ръст под 150 сантиметра заемат седалка, която не е предна.</w:t>
      </w:r>
    </w:p>
    <w:p w:rsidR="008F0BF6" w:rsidRDefault="00DF6AB6">
      <w:pPr>
        <w:jc w:val="both"/>
        <w:rPr>
          <w:lang w:val="en-US"/>
        </w:rPr>
      </w:pPr>
      <w:r>
        <w:rPr>
          <w:lang w:val="en-US"/>
        </w:rPr>
        <w:t>(4) В таксиметрови автомобили, които не са оборудвани със системи за обезопасяване на деца, деца с ръст под 150 сантиметра се превозват на седалка, която не е п</w:t>
      </w:r>
      <w:r>
        <w:rPr>
          <w:lang w:val="en-US"/>
        </w:rPr>
        <w:t>редна.</w:t>
      </w:r>
    </w:p>
    <w:p w:rsidR="008F0BF6" w:rsidRDefault="00DF6AB6">
      <w:pPr>
        <w:jc w:val="both"/>
        <w:rPr>
          <w:lang w:val="en-US"/>
        </w:rPr>
      </w:pPr>
      <w:r>
        <w:rPr>
          <w:lang w:val="en-US"/>
        </w:rPr>
        <w:t>(5) Не се допуска превозването на деца в система за обезопасяване на деца, обърната в посока, обратна на нормалната посока на движение на превозното средство, когато тя е закрепена на пътническа седалка, с предно разположена въздушна възглавница, ос</w:t>
      </w:r>
      <w:r>
        <w:rPr>
          <w:lang w:val="en-US"/>
        </w:rPr>
        <w:t>вен ако възглавницата не е деактивирана.</w:t>
      </w:r>
    </w:p>
    <w:p w:rsidR="008F0BF6" w:rsidRDefault="00DF6AB6">
      <w:pPr>
        <w:spacing w:before="120"/>
        <w:ind w:firstLine="990"/>
        <w:jc w:val="both"/>
        <w:rPr>
          <w:lang w:val="en-US"/>
        </w:rPr>
      </w:pPr>
      <w:r>
        <w:rPr>
          <w:lang w:val="en-US"/>
        </w:rPr>
        <w:t>Чл. 137г. (Нов - ДВ, бр. 51 от 2007 г., изм., бр. 19 от 2015 г.) (1) Системите за обезопасяване на деца са одобрени съгласно изискванията на:</w:t>
      </w:r>
    </w:p>
    <w:p w:rsidR="008F0BF6" w:rsidRDefault="00DF6AB6">
      <w:pPr>
        <w:jc w:val="both"/>
        <w:rPr>
          <w:lang w:val="en-US"/>
        </w:rPr>
      </w:pPr>
      <w:r>
        <w:rPr>
          <w:lang w:val="en-US"/>
        </w:rPr>
        <w:t>1. Правило № 44, серия от изменения 03 на Икономическата комисия за Европ</w:t>
      </w:r>
      <w:r>
        <w:rPr>
          <w:lang w:val="en-US"/>
        </w:rPr>
        <w:t>а на Организацията на обединените нации или на наредба по чл. 138, ал. 4 относно одобряване типа на нови моторни превозни средства по отношение на обезопасителните колани и на системите за обезопасяване и за одобряване типа на обезопасителни колани и систе</w:t>
      </w:r>
      <w:r>
        <w:rPr>
          <w:lang w:val="en-US"/>
        </w:rPr>
        <w:t>ми за обезопасяване, или</w:t>
      </w:r>
    </w:p>
    <w:p w:rsidR="008F0BF6" w:rsidRDefault="00DF6AB6">
      <w:pPr>
        <w:jc w:val="both"/>
        <w:rPr>
          <w:lang w:val="en-US"/>
        </w:rPr>
      </w:pPr>
      <w:r>
        <w:rPr>
          <w:lang w:val="en-US"/>
        </w:rPr>
        <w:t>2. Правило № 129 на Икономическата комисия за Европа на Организацията на обединените нации.</w:t>
      </w:r>
    </w:p>
    <w:p w:rsidR="008F0BF6" w:rsidRDefault="00DF6AB6">
      <w:pPr>
        <w:jc w:val="both"/>
        <w:rPr>
          <w:lang w:val="en-US"/>
        </w:rPr>
      </w:pPr>
      <w:r>
        <w:rPr>
          <w:lang w:val="en-US"/>
        </w:rPr>
        <w:t>(2) Системите за обезопасяване на деца се монтират в съответствие с информацията за монтажа (инструкциите за употреба), предоставена от про</w:t>
      </w:r>
      <w:r>
        <w:rPr>
          <w:lang w:val="en-US"/>
        </w:rPr>
        <w:t>изводителя на системата за обезопасяване на деца, в която се посочват начинът и типовете превозни средства, на които може да се използва безопасно.</w:t>
      </w:r>
    </w:p>
    <w:p w:rsidR="008F0BF6" w:rsidRDefault="00DF6AB6">
      <w:pPr>
        <w:spacing w:before="120"/>
        <w:ind w:firstLine="990"/>
        <w:jc w:val="both"/>
        <w:rPr>
          <w:lang w:val="en-US"/>
        </w:rPr>
      </w:pPr>
      <w:r>
        <w:rPr>
          <w:lang w:val="en-US"/>
        </w:rPr>
        <w:t>Чл. 137д. (Нов - ДВ, бр. 51 от 2007 г.) (1) (Изм. – ДВ, бр. 19 от 2015 г., бр. 101 от 2016 г., в сила от 21.</w:t>
      </w:r>
      <w:r>
        <w:rPr>
          <w:lang w:val="en-US"/>
        </w:rPr>
        <w:t xml:space="preserve">01.2017 г.) Всички седящи пътници в моторните превозни средства от категории М2 и М3, когато са в движение, използват системите за обезопасяване, с които </w:t>
      </w:r>
      <w:r>
        <w:rPr>
          <w:lang w:val="en-US"/>
        </w:rPr>
        <w:lastRenderedPageBreak/>
        <w:t>моторните превозни средства са оборудвани. Системите за обезопасяване на деца под 12 години и с ръст п</w:t>
      </w:r>
      <w:r>
        <w:rPr>
          <w:lang w:val="en-US"/>
        </w:rPr>
        <w:t>од 150 см се одобряват в съответствие с чл. 137г, ал. 1.</w:t>
      </w:r>
    </w:p>
    <w:p w:rsidR="008F0BF6" w:rsidRDefault="00DF6AB6">
      <w:pPr>
        <w:jc w:val="both"/>
        <w:rPr>
          <w:lang w:val="en-US"/>
        </w:rPr>
      </w:pPr>
      <w:r>
        <w:rPr>
          <w:lang w:val="en-US"/>
        </w:rPr>
        <w:t xml:space="preserve">(2) Пътниците в превозните средства от категории M2 и M3 се уведомяват за задължението да поставят обезопасителен колан, когато са седнали и когато превозното средство е в движение. Те се уведомяват </w:t>
      </w:r>
      <w:r>
        <w:rPr>
          <w:lang w:val="en-US"/>
        </w:rPr>
        <w:t>за това по един от следните начини:</w:t>
      </w:r>
    </w:p>
    <w:p w:rsidR="008F0BF6" w:rsidRDefault="00DF6AB6">
      <w:pPr>
        <w:jc w:val="both"/>
        <w:rPr>
          <w:lang w:val="en-US"/>
        </w:rPr>
      </w:pPr>
      <w:r>
        <w:rPr>
          <w:lang w:val="en-US"/>
        </w:rPr>
        <w:t>1. от водача;</w:t>
      </w:r>
    </w:p>
    <w:p w:rsidR="008F0BF6" w:rsidRDefault="00DF6AB6">
      <w:pPr>
        <w:jc w:val="both"/>
        <w:rPr>
          <w:lang w:val="en-US"/>
        </w:rPr>
      </w:pPr>
      <w:r>
        <w:rPr>
          <w:lang w:val="en-US"/>
        </w:rPr>
        <w:t>2. от придружителя или от лицето, посочено като ръководител на групата;</w:t>
      </w:r>
    </w:p>
    <w:p w:rsidR="008F0BF6" w:rsidRDefault="00DF6AB6">
      <w:pPr>
        <w:jc w:val="both"/>
        <w:rPr>
          <w:lang w:val="en-US"/>
        </w:rPr>
      </w:pPr>
      <w:r>
        <w:rPr>
          <w:lang w:val="en-US"/>
        </w:rPr>
        <w:t>3. чрез аудио-визуални средства;</w:t>
      </w:r>
    </w:p>
    <w:p w:rsidR="008F0BF6" w:rsidRDefault="00DF6AB6">
      <w:pPr>
        <w:jc w:val="both"/>
        <w:rPr>
          <w:lang w:val="en-US"/>
        </w:rPr>
      </w:pPr>
      <w:r>
        <w:rPr>
          <w:lang w:val="en-US"/>
        </w:rPr>
        <w:t>4. с табели и/или пиктограма, поставени на видно място над всяко място за сядане.</w:t>
      </w:r>
    </w:p>
    <w:p w:rsidR="008F0BF6" w:rsidRDefault="00DF6AB6">
      <w:pPr>
        <w:spacing w:before="120"/>
        <w:ind w:firstLine="990"/>
        <w:jc w:val="both"/>
        <w:rPr>
          <w:lang w:val="en-US"/>
        </w:rPr>
      </w:pPr>
      <w:r>
        <w:rPr>
          <w:lang w:val="en-US"/>
        </w:rPr>
        <w:t>Чл. 137е. (Нов - ДВ, бр. 51 от 2007 г.) Водачите и пътниците на мотоциклети и мотопеди използват защитни каски.</w:t>
      </w:r>
    </w:p>
    <w:p w:rsidR="008F0BF6" w:rsidRDefault="00DF6AB6">
      <w:pPr>
        <w:pStyle w:val="Heading3"/>
        <w:spacing w:after="321"/>
        <w:jc w:val="center"/>
        <w:rPr>
          <w:b/>
          <w:bCs/>
          <w:sz w:val="36"/>
          <w:szCs w:val="36"/>
        </w:rPr>
      </w:pPr>
      <w:r>
        <w:rPr>
          <w:b/>
          <w:bCs/>
          <w:sz w:val="36"/>
          <w:szCs w:val="36"/>
        </w:rPr>
        <w:t>Глава трета</w:t>
      </w:r>
      <w:r>
        <w:rPr>
          <w:b/>
          <w:bCs/>
          <w:sz w:val="36"/>
          <w:szCs w:val="36"/>
        </w:rPr>
        <w:br/>
        <w:t>ПЪТНИ ПРЕВОЗНИ СРЕДСТВА</w:t>
      </w:r>
    </w:p>
    <w:p w:rsidR="008F0BF6" w:rsidRDefault="00DF6AB6">
      <w:pPr>
        <w:spacing w:before="120"/>
        <w:ind w:firstLine="990"/>
        <w:jc w:val="both"/>
        <w:rPr>
          <w:lang w:val="en-US"/>
        </w:rPr>
      </w:pPr>
      <w:r>
        <w:rPr>
          <w:lang w:val="en-US"/>
        </w:rPr>
        <w:t>Чл. 138. (Изм. - ДВ, бр. 43 от 2002 г., изм. и доп., бр. 79 от 2005 г., изм., бр. 22 от 2007 г., бр. 93 от 2009 г., в сила от 25.12.2009 г., бр. 54 от 2010 г.) (1) На пътищата, отворени за обществено ползване, се допускат превозни средства, които отговарят</w:t>
      </w:r>
      <w:r>
        <w:rPr>
          <w:lang w:val="en-US"/>
        </w:rPr>
        <w:t xml:space="preserve"> на изискванията на този закон и на издадените въз основа на него подзаконови актове.</w:t>
      </w:r>
    </w:p>
    <w:p w:rsidR="008F0BF6" w:rsidRDefault="00DF6AB6">
      <w:pPr>
        <w:jc w:val="both"/>
        <w:rPr>
          <w:lang w:val="en-US"/>
        </w:rPr>
      </w:pPr>
      <w:r>
        <w:rPr>
          <w:lang w:val="en-US"/>
        </w:rPr>
        <w:t>(2) Изпълнителният директор на Изпълнителна агенция "Автомобилна администрация" е компетентният орган за одобряване на типа на нови превозни средства, системи, компоненти</w:t>
      </w:r>
      <w:r>
        <w:rPr>
          <w:lang w:val="en-US"/>
        </w:rPr>
        <w:t xml:space="preserve"> и отделни технически възли.</w:t>
      </w:r>
    </w:p>
    <w:p w:rsidR="008F0BF6" w:rsidRDefault="00DF6AB6">
      <w:pPr>
        <w:jc w:val="both"/>
        <w:rPr>
          <w:lang w:val="en-US"/>
        </w:rPr>
      </w:pPr>
      <w:r>
        <w:rPr>
          <w:lang w:val="en-US"/>
        </w:rPr>
        <w:t>(3) Одобряването на типа на нови колесни и верижни трактори за селското и горското стопанство, на ремаркетата за тях и на сменяемата прикачна техника се извършва по реда на Закона за регистрация и контрол на земеделската и горс</w:t>
      </w:r>
      <w:r>
        <w:rPr>
          <w:lang w:val="en-US"/>
        </w:rPr>
        <w:t xml:space="preserve">ката техника. </w:t>
      </w:r>
    </w:p>
    <w:p w:rsidR="008F0BF6" w:rsidRDefault="00DF6AB6">
      <w:pPr>
        <w:jc w:val="both"/>
        <w:rPr>
          <w:lang w:val="en-US"/>
        </w:rPr>
      </w:pPr>
      <w:r>
        <w:rPr>
          <w:lang w:val="en-US"/>
        </w:rPr>
        <w:t>(4) (Изм. и доп. – ДВ, бр. 9 от 2017 г., в сила от 26.01.2017 г., изм., бр. 64 от 2025 г., в сила от 7.09.2025 г.) Министърът на транспорта и съобщенията издава наредби за условията и реда за одобряване на типа на нови пътни превозни средств</w:t>
      </w:r>
      <w:r>
        <w:rPr>
          <w:lang w:val="en-US"/>
        </w:rPr>
        <w:t>а, системи, компоненти и отделни технически възли, за индивидуално одобряване на нови превозни средства, както и наредби за осигуряване на прилагането на регламенти на Европейския съюз в областта на одобряването на типа на превозните средства.</w:t>
      </w:r>
    </w:p>
    <w:p w:rsidR="008F0BF6" w:rsidRDefault="00DF6AB6">
      <w:pPr>
        <w:jc w:val="both"/>
        <w:rPr>
          <w:lang w:val="en-US"/>
        </w:rPr>
      </w:pPr>
      <w:r>
        <w:rPr>
          <w:lang w:val="en-US"/>
        </w:rPr>
        <w:t xml:space="preserve">(5) (Изм. – </w:t>
      </w:r>
      <w:r>
        <w:rPr>
          <w:lang w:val="en-US"/>
        </w:rPr>
        <w:t>ДВ, бр. 9 от 2017 г., в сила от 26.01.2017 г.) Съответствието на превозните средства, системите, компонентите и отделните технически възли с приложимите към тях технически изисквания се установява чрез извършването на процедури за:</w:t>
      </w:r>
    </w:p>
    <w:p w:rsidR="008F0BF6" w:rsidRDefault="00DF6AB6">
      <w:pPr>
        <w:jc w:val="both"/>
        <w:rPr>
          <w:lang w:val="en-US"/>
        </w:rPr>
      </w:pPr>
      <w:r>
        <w:rPr>
          <w:lang w:val="en-US"/>
        </w:rPr>
        <w:t>1. одобряване на типа на</w:t>
      </w:r>
      <w:r>
        <w:rPr>
          <w:lang w:val="en-US"/>
        </w:rPr>
        <w:t xml:space="preserve"> нови превозни средства, както следва: </w:t>
      </w:r>
    </w:p>
    <w:p w:rsidR="008F0BF6" w:rsidRDefault="00DF6AB6">
      <w:pPr>
        <w:jc w:val="both"/>
        <w:rPr>
          <w:lang w:val="en-US"/>
        </w:rPr>
      </w:pPr>
      <w:r>
        <w:rPr>
          <w:lang w:val="en-US"/>
        </w:rPr>
        <w:t>а) ЕС одобряване на типа – за превозни средства от категория L;</w:t>
      </w:r>
    </w:p>
    <w:p w:rsidR="008F0BF6" w:rsidRDefault="00DF6AB6">
      <w:pPr>
        <w:jc w:val="both"/>
        <w:rPr>
          <w:lang w:val="en-US"/>
        </w:rPr>
      </w:pPr>
      <w:r>
        <w:rPr>
          <w:lang w:val="en-US"/>
        </w:rPr>
        <w:t>б) ЕО одобряване на типа – за превозни средства от категории, различни от L;</w:t>
      </w:r>
    </w:p>
    <w:p w:rsidR="008F0BF6" w:rsidRDefault="00DF6AB6">
      <w:pPr>
        <w:jc w:val="both"/>
        <w:rPr>
          <w:lang w:val="en-US"/>
        </w:rPr>
      </w:pPr>
      <w:r>
        <w:rPr>
          <w:lang w:val="en-US"/>
        </w:rPr>
        <w:t>2. одобряване на типа на нови превозни средства, произвеждани в малки серии</w:t>
      </w:r>
      <w:r>
        <w:rPr>
          <w:lang w:val="en-US"/>
        </w:rPr>
        <w:t>, както следва:</w:t>
      </w:r>
    </w:p>
    <w:p w:rsidR="008F0BF6" w:rsidRDefault="00DF6AB6">
      <w:pPr>
        <w:jc w:val="both"/>
        <w:rPr>
          <w:lang w:val="en-US"/>
        </w:rPr>
      </w:pPr>
      <w:r>
        <w:rPr>
          <w:lang w:val="en-US"/>
        </w:rPr>
        <w:t>а) ЕС одобряване на типа – за превозни средства от категория L;</w:t>
      </w:r>
    </w:p>
    <w:p w:rsidR="008F0BF6" w:rsidRDefault="00DF6AB6">
      <w:pPr>
        <w:jc w:val="both"/>
        <w:rPr>
          <w:lang w:val="en-US"/>
        </w:rPr>
      </w:pPr>
      <w:r>
        <w:rPr>
          <w:lang w:val="en-US"/>
        </w:rPr>
        <w:t>б) ЕО одобряване на типа – за превозни средства от категории, различни от L;</w:t>
      </w:r>
    </w:p>
    <w:p w:rsidR="008F0BF6" w:rsidRDefault="00DF6AB6">
      <w:pPr>
        <w:jc w:val="both"/>
        <w:rPr>
          <w:lang w:val="en-US"/>
        </w:rPr>
      </w:pPr>
      <w:r>
        <w:rPr>
          <w:lang w:val="en-US"/>
        </w:rPr>
        <w:t>в) национално одобряване на типа;</w:t>
      </w:r>
    </w:p>
    <w:p w:rsidR="008F0BF6" w:rsidRDefault="00DF6AB6">
      <w:pPr>
        <w:jc w:val="both"/>
        <w:rPr>
          <w:lang w:val="en-US"/>
        </w:rPr>
      </w:pPr>
      <w:r>
        <w:rPr>
          <w:lang w:val="en-US"/>
        </w:rPr>
        <w:t>3. индивидуално одобряване на нови превозни средства;</w:t>
      </w:r>
    </w:p>
    <w:p w:rsidR="008F0BF6" w:rsidRDefault="00DF6AB6">
      <w:pPr>
        <w:jc w:val="both"/>
        <w:rPr>
          <w:lang w:val="en-US"/>
        </w:rPr>
      </w:pPr>
      <w:r>
        <w:rPr>
          <w:lang w:val="en-US"/>
        </w:rPr>
        <w:t>4. одобрява</w:t>
      </w:r>
      <w:r>
        <w:rPr>
          <w:lang w:val="en-US"/>
        </w:rPr>
        <w:t>не на типа на нови превозни средства по отношение на система или определени технически характеристики;</w:t>
      </w:r>
    </w:p>
    <w:p w:rsidR="008F0BF6" w:rsidRDefault="00DF6AB6">
      <w:pPr>
        <w:jc w:val="both"/>
        <w:rPr>
          <w:lang w:val="en-US"/>
        </w:rPr>
      </w:pPr>
      <w:r>
        <w:rPr>
          <w:lang w:val="en-US"/>
        </w:rPr>
        <w:t>5. одобряване на типа на нови системи, компоненти и отделни технически възли;</w:t>
      </w:r>
    </w:p>
    <w:p w:rsidR="008F0BF6" w:rsidRDefault="00DF6AB6">
      <w:pPr>
        <w:jc w:val="both"/>
        <w:rPr>
          <w:lang w:val="en-US"/>
        </w:rPr>
      </w:pPr>
      <w:r>
        <w:rPr>
          <w:lang w:val="en-US"/>
        </w:rPr>
        <w:t>6. ЕС или ЕО одобряване на типа на нови превозни средства, системи, компоне</w:t>
      </w:r>
      <w:r>
        <w:rPr>
          <w:lang w:val="en-US"/>
        </w:rPr>
        <w:t>нти и отделни технически възли, в които са вградени нови технологии или концепции;</w:t>
      </w:r>
    </w:p>
    <w:p w:rsidR="008F0BF6" w:rsidRDefault="00DF6AB6">
      <w:pPr>
        <w:jc w:val="both"/>
        <w:rPr>
          <w:lang w:val="en-US"/>
        </w:rPr>
      </w:pPr>
      <w:r>
        <w:rPr>
          <w:lang w:val="en-US"/>
        </w:rPr>
        <w:t>7. одобряване на изменение в конструкцията на регистрираните превозни средства.</w:t>
      </w:r>
    </w:p>
    <w:p w:rsidR="008F0BF6" w:rsidRDefault="00DF6AB6">
      <w:pPr>
        <w:jc w:val="both"/>
        <w:rPr>
          <w:lang w:val="en-US"/>
        </w:rPr>
      </w:pPr>
      <w:r>
        <w:rPr>
          <w:lang w:val="en-US"/>
        </w:rPr>
        <w:t xml:space="preserve">(6) (Изм. - ДВ, бр. 68 от 2013 г., в сила от 2.08.2013 г., бр. 14 от 2015 г., бр. 41 от 2024 </w:t>
      </w:r>
      <w:r>
        <w:rPr>
          <w:lang w:val="en-US"/>
        </w:rPr>
        <w:t xml:space="preserve">г., в сила от 10.05.2024 г., бр. 64 от 2025 г., в сила от 7.09.2025 г.) Министърът на икономиката и </w:t>
      </w:r>
      <w:r>
        <w:rPr>
          <w:lang w:val="en-US"/>
        </w:rPr>
        <w:lastRenderedPageBreak/>
        <w:t>индустрията съгласувано с министъра на транспорта и съобщенията определя с наредба реда за създаване и начините за нанасяне на идентификационен номер (VIN к</w:t>
      </w:r>
      <w:r>
        <w:rPr>
          <w:lang w:val="en-US"/>
        </w:rPr>
        <w:t>од) на превозните средства, произведени в Република България.</w:t>
      </w:r>
    </w:p>
    <w:p w:rsidR="008F0BF6" w:rsidRDefault="00DF6AB6">
      <w:pPr>
        <w:jc w:val="both"/>
        <w:rPr>
          <w:lang w:val="en-US"/>
        </w:rPr>
      </w:pPr>
      <w:r>
        <w:rPr>
          <w:lang w:val="en-US"/>
        </w:rPr>
        <w:t>(7) (Изм. – ДВ, бр. 9 от 2017 г., в сила от 26.01.2017 г.) Пускането на пазара, регистрацията или пускането в употреба на нови превозни средства, за които се изисква одобряване на типа на цялото</w:t>
      </w:r>
      <w:r>
        <w:rPr>
          <w:lang w:val="en-US"/>
        </w:rPr>
        <w:t xml:space="preserve"> превозно средство, се извършва въз основа на валиден сертификат за съответствие.</w:t>
      </w:r>
    </w:p>
    <w:p w:rsidR="008F0BF6" w:rsidRDefault="00DF6AB6">
      <w:pPr>
        <w:jc w:val="both"/>
        <w:rPr>
          <w:lang w:val="en-US"/>
        </w:rPr>
      </w:pPr>
      <w:r>
        <w:rPr>
          <w:lang w:val="en-US"/>
        </w:rPr>
        <w:t>(8) (Изм. и доп. – ДВ, бр. 9 от 2017 г., в сила от 26.01.2017 г.) Пускането на пазара или пускането в употреба на нови компоненти или отделни технически възли за превозни сре</w:t>
      </w:r>
      <w:r>
        <w:rPr>
          <w:lang w:val="en-US"/>
        </w:rPr>
        <w:t>дства, за които се изисква одобряване на типа, се извършва с нанесени обозначения в съответствие с изискванията на приложим регулаторен акт.</w:t>
      </w:r>
    </w:p>
    <w:p w:rsidR="008F0BF6" w:rsidRDefault="00DF6AB6">
      <w:pPr>
        <w:spacing w:before="120"/>
        <w:ind w:firstLine="990"/>
        <w:jc w:val="both"/>
        <w:rPr>
          <w:lang w:val="en-US"/>
        </w:rPr>
      </w:pPr>
      <w:r>
        <w:rPr>
          <w:lang w:val="en-US"/>
        </w:rPr>
        <w:t>Чл. 138а. (Нов - ДВ, бр. 54 от 2010 г.) (1) (Изм. – ДВ, бр. 9 от 2017 г., в сила от 26.01.2017 г.) При одобряване н</w:t>
      </w:r>
      <w:r>
        <w:rPr>
          <w:lang w:val="en-US"/>
        </w:rPr>
        <w:t xml:space="preserve">а типа на нови превозни средства и на системи, компоненти и отделни технически възли за нови превозни средства се прилагат процедурите и техническите изисквания, определени в приложим регулаторен акт. </w:t>
      </w:r>
    </w:p>
    <w:p w:rsidR="008F0BF6" w:rsidRDefault="00DF6AB6">
      <w:pPr>
        <w:jc w:val="both"/>
        <w:rPr>
          <w:lang w:val="en-US"/>
        </w:rPr>
      </w:pPr>
      <w:r>
        <w:rPr>
          <w:lang w:val="en-US"/>
        </w:rPr>
        <w:t>(2) При подаване на заявление за извършване на процедури за одобряване на типа производителят представя пред изпълнителния директор на Изпълнителна агенция "Автомобилна администрация" декларация, че не е направил искане пред друг орган по одобряването и не</w:t>
      </w:r>
      <w:r>
        <w:rPr>
          <w:lang w:val="en-US"/>
        </w:rPr>
        <w:t xml:space="preserve"> е започнала процедура за одобряване на същия тип в друга държава - членка на Европейския съюз, или в друга държава от Европейското икономическо пространство. Декларацията се подава при процедури за:</w:t>
      </w:r>
    </w:p>
    <w:p w:rsidR="008F0BF6" w:rsidRDefault="00DF6AB6">
      <w:pPr>
        <w:jc w:val="both"/>
        <w:rPr>
          <w:lang w:val="en-US"/>
        </w:rPr>
      </w:pPr>
      <w:r>
        <w:rPr>
          <w:lang w:val="en-US"/>
        </w:rPr>
        <w:t>1. одобряването на типа на ново превозно средство - базо</w:t>
      </w:r>
      <w:r>
        <w:rPr>
          <w:lang w:val="en-US"/>
        </w:rPr>
        <w:t>во, некомплектувано, комплектувано и напълно комплектувано;</w:t>
      </w:r>
    </w:p>
    <w:p w:rsidR="008F0BF6" w:rsidRDefault="00DF6AB6">
      <w:pPr>
        <w:jc w:val="both"/>
        <w:rPr>
          <w:lang w:val="en-US"/>
        </w:rPr>
      </w:pPr>
      <w:r>
        <w:rPr>
          <w:lang w:val="en-US"/>
        </w:rPr>
        <w:t>2. одобряването на типа на ново превозно средство по отношение на система/определени технически характеристики, на система, компонент или отделен технически възел;</w:t>
      </w:r>
    </w:p>
    <w:p w:rsidR="008F0BF6" w:rsidRDefault="00DF6AB6">
      <w:pPr>
        <w:jc w:val="both"/>
        <w:rPr>
          <w:lang w:val="en-US"/>
        </w:rPr>
      </w:pPr>
      <w:r>
        <w:rPr>
          <w:lang w:val="en-US"/>
        </w:rPr>
        <w:t>3. национално одобряване на типа</w:t>
      </w:r>
      <w:r>
        <w:rPr>
          <w:lang w:val="en-US"/>
        </w:rPr>
        <w:t xml:space="preserve"> на превозни средства, произвеждани в малки серии;</w:t>
      </w:r>
    </w:p>
    <w:p w:rsidR="008F0BF6" w:rsidRDefault="00DF6AB6">
      <w:pPr>
        <w:jc w:val="both"/>
        <w:rPr>
          <w:lang w:val="en-US"/>
        </w:rPr>
      </w:pPr>
      <w:r>
        <w:rPr>
          <w:lang w:val="en-US"/>
        </w:rPr>
        <w:t>4. индивидуално одобряване на превозни средства;</w:t>
      </w:r>
    </w:p>
    <w:p w:rsidR="008F0BF6" w:rsidRDefault="00DF6AB6">
      <w:pPr>
        <w:jc w:val="both"/>
        <w:rPr>
          <w:lang w:val="en-US"/>
        </w:rPr>
      </w:pPr>
      <w:r>
        <w:rPr>
          <w:lang w:val="en-US"/>
        </w:rPr>
        <w:t>5. одобряване на типа на части или оборудване за превозни средства.</w:t>
      </w:r>
    </w:p>
    <w:p w:rsidR="008F0BF6" w:rsidRDefault="00DF6AB6">
      <w:pPr>
        <w:jc w:val="both"/>
        <w:rPr>
          <w:lang w:val="en-US"/>
        </w:rPr>
      </w:pPr>
      <w:r>
        <w:rPr>
          <w:lang w:val="en-US"/>
        </w:rPr>
        <w:t>(3) При превозни средства със специално предназначение производителят попълва и декларац</w:t>
      </w:r>
      <w:r>
        <w:rPr>
          <w:lang w:val="en-US"/>
        </w:rPr>
        <w:t>ия за произход на базово/некомплектувано превозно средство.</w:t>
      </w:r>
    </w:p>
    <w:p w:rsidR="008F0BF6" w:rsidRDefault="00DF6AB6">
      <w:pPr>
        <w:jc w:val="both"/>
        <w:rPr>
          <w:lang w:val="en-US"/>
        </w:rPr>
      </w:pPr>
      <w:r>
        <w:rPr>
          <w:lang w:val="en-US"/>
        </w:rPr>
        <w:t xml:space="preserve">(4) Изпълнителна агенция "Автомобилна администрация" създава и поддържа национална информационна система за издадените от нея одобрения на типа на превозни средства, системи, компоненти и отделни </w:t>
      </w:r>
      <w:r>
        <w:rPr>
          <w:lang w:val="en-US"/>
        </w:rPr>
        <w:t>технически възли и за получената информация по отношение на сертификатите за одобряване на типа, предоставена от компетентен орган на друга държава - членка на Европейския съюз.</w:t>
      </w:r>
    </w:p>
    <w:p w:rsidR="008F0BF6" w:rsidRDefault="00DF6AB6">
      <w:pPr>
        <w:spacing w:before="120"/>
        <w:ind w:firstLine="990"/>
        <w:jc w:val="both"/>
        <w:rPr>
          <w:lang w:val="en-US"/>
        </w:rPr>
      </w:pPr>
      <w:r>
        <w:rPr>
          <w:lang w:val="en-US"/>
        </w:rPr>
        <w:t>Чл. 138б. (Нов - ДВ, бр. 54 от 2010 г.) Изпълнителният директор на Изпълнителн</w:t>
      </w:r>
      <w:r>
        <w:rPr>
          <w:lang w:val="en-US"/>
        </w:rPr>
        <w:t>а агенция "Автомобилна администрация" определя и нотифицира техническите служби, които извършват или контролират извършването на изпитванията, необходими за одобряването и извършването на проверки за установяване на съответствието с техническите изисквания</w:t>
      </w:r>
      <w:r>
        <w:rPr>
          <w:lang w:val="en-US"/>
        </w:rPr>
        <w:t xml:space="preserve"> и с изискванията за съответствие на производството на превозни средства, системи, компоненти или отделни технически възли с одобрения тип.</w:t>
      </w:r>
    </w:p>
    <w:p w:rsidR="008F0BF6" w:rsidRDefault="00DF6AB6">
      <w:pPr>
        <w:spacing w:before="120"/>
        <w:ind w:firstLine="990"/>
        <w:jc w:val="both"/>
        <w:rPr>
          <w:lang w:val="en-US"/>
        </w:rPr>
      </w:pPr>
      <w:r>
        <w:rPr>
          <w:lang w:val="en-US"/>
        </w:rPr>
        <w:t xml:space="preserve">Чл. 138в. (Нов - ДВ, бр. 54 от 2010 г.) (1) (Изм. – ДВ, бр. 9 от 2017 г., в сила от 26.01.2017 г.) Техническите служби са юридически лица или еднолични търговци, които отговарят на изискванията на приложим регулаторен акт и/или на чл. 61 от Регламент (ЕС) </w:t>
      </w:r>
      <w:r>
        <w:rPr>
          <w:lang w:val="en-US"/>
        </w:rPr>
        <w:t>№ 168/2013 на Европейския парламент и на Съвета от 15 януари 2013 г. относно одобряването и надзора на пазара на дву-, три- и четириколесни превозни средства (OB, L 60/52 от 2 март 2013 г.), наричан по-нататък "Регламент (ЕС) № 168/2013".</w:t>
      </w:r>
    </w:p>
    <w:p w:rsidR="008F0BF6" w:rsidRDefault="00DF6AB6">
      <w:pPr>
        <w:jc w:val="both"/>
        <w:rPr>
          <w:lang w:val="en-US"/>
        </w:rPr>
      </w:pPr>
      <w:r>
        <w:rPr>
          <w:lang w:val="en-US"/>
        </w:rPr>
        <w:t>(2) (Изм. – ДВ, б</w:t>
      </w:r>
      <w:r>
        <w:rPr>
          <w:lang w:val="en-US"/>
        </w:rPr>
        <w:t xml:space="preserve">р. 9 от 2017 г., в сила от 26.01.2017 г.) Съответствието с изискванията по ал. 1 се удостоверява с оценъчен доклад. Докладът може да включва и сертификат за акредитация по стандартите, посочени в приложимите регулаторни актове, както и други </w:t>
      </w:r>
      <w:r>
        <w:rPr>
          <w:lang w:val="en-US"/>
        </w:rPr>
        <w:lastRenderedPageBreak/>
        <w:t>документи, изд</w:t>
      </w:r>
      <w:r>
        <w:rPr>
          <w:lang w:val="en-US"/>
        </w:rPr>
        <w:t>адени от компетентен орган на държава – членка на Европейския съюз, удостоверяващи възможността на техническите служби да извършват посочените в доклада дейности.</w:t>
      </w:r>
    </w:p>
    <w:p w:rsidR="008F0BF6" w:rsidRDefault="00DF6AB6">
      <w:pPr>
        <w:jc w:val="both"/>
        <w:rPr>
          <w:lang w:val="en-US"/>
        </w:rPr>
      </w:pPr>
      <w:r>
        <w:rPr>
          <w:lang w:val="en-US"/>
        </w:rPr>
        <w:t>(3) Оценъчният доклад по ал. 2:</w:t>
      </w:r>
    </w:p>
    <w:p w:rsidR="008F0BF6" w:rsidRDefault="00DF6AB6">
      <w:pPr>
        <w:jc w:val="both"/>
        <w:rPr>
          <w:lang w:val="en-US"/>
        </w:rPr>
      </w:pPr>
      <w:r>
        <w:rPr>
          <w:lang w:val="en-US"/>
        </w:rPr>
        <w:t xml:space="preserve">1. (изм. – ДВ, бр. 9 от 2017 г., в сила от 26.01.2017 г.) се </w:t>
      </w:r>
      <w:r>
        <w:rPr>
          <w:lang w:val="en-US"/>
        </w:rPr>
        <w:t xml:space="preserve">изготвя от Изпълнителна агенция "Автомобилна администрация" в резултат на проведена процедура за оценка на техническа служба при спазване на изискванията, определени с приложимите регулаторни актове; </w:t>
      </w:r>
    </w:p>
    <w:p w:rsidR="008F0BF6" w:rsidRDefault="00DF6AB6">
      <w:pPr>
        <w:jc w:val="both"/>
        <w:rPr>
          <w:lang w:val="en-US"/>
        </w:rPr>
      </w:pPr>
      <w:r>
        <w:rPr>
          <w:lang w:val="en-US"/>
        </w:rPr>
        <w:t>2. (изм. – ДВ, бр. 9 от 2017 г., в сила от 26.01.2017 г</w:t>
      </w:r>
      <w:r>
        <w:rPr>
          <w:lang w:val="en-US"/>
        </w:rPr>
        <w:t>.) се издава за дейностите, за които техническата служба кандидатства да извършва, и с обхват, в който да са включени методите за изпитване и/или проверки, съгласно приложимите регулаторни актове.</w:t>
      </w:r>
    </w:p>
    <w:p w:rsidR="008F0BF6" w:rsidRDefault="00DF6AB6">
      <w:pPr>
        <w:jc w:val="both"/>
        <w:rPr>
          <w:lang w:val="en-US"/>
        </w:rPr>
      </w:pPr>
      <w:r>
        <w:rPr>
          <w:lang w:val="en-US"/>
        </w:rPr>
        <w:t xml:space="preserve">(4) (Доп. – ДВ, бр. 9 от 2017 г., в сила от 26.01.2017 г.) </w:t>
      </w:r>
      <w:r>
        <w:rPr>
          <w:lang w:val="en-US"/>
        </w:rPr>
        <w:t>Техническа служба, която е определена и нотифицирана от друга държава - членка на Европейския съюз, се нотифицира за техническа служба и на Република България. Изпълнителна агенция "Автомобилна администрация" признава оценъчен доклад, издаден от национален</w:t>
      </w:r>
      <w:r>
        <w:rPr>
          <w:lang w:val="en-US"/>
        </w:rPr>
        <w:t xml:space="preserve"> орган на друга държава - членка на Европейския съюз, определен за компетентен по чл. 42 на Директива 2007/46/ЕО или по чл. 66, т. 1 от Регламент (ЕС) № 168/2013, когато техническата служба ще извършва изпитванията и проверките на територията на държавата,</w:t>
      </w:r>
      <w:r>
        <w:rPr>
          <w:lang w:val="en-US"/>
        </w:rPr>
        <w:t xml:space="preserve"> издала оценъчния доклад.</w:t>
      </w:r>
    </w:p>
    <w:p w:rsidR="008F0BF6" w:rsidRDefault="00DF6AB6">
      <w:pPr>
        <w:jc w:val="both"/>
        <w:rPr>
          <w:lang w:val="en-US"/>
        </w:rPr>
      </w:pPr>
      <w:r>
        <w:rPr>
          <w:lang w:val="en-US"/>
        </w:rPr>
        <w:t>(5) Сертификатът за акредитация по ал. 2 се издава от Изпълнителна агенция "Българска служба за акредитация" или от националния орган по акредитация на държава - членка на Европейския съюз.</w:t>
      </w:r>
    </w:p>
    <w:p w:rsidR="008F0BF6" w:rsidRDefault="00DF6AB6">
      <w:pPr>
        <w:spacing w:before="120"/>
        <w:ind w:firstLine="990"/>
        <w:jc w:val="both"/>
        <w:rPr>
          <w:lang w:val="en-US"/>
        </w:rPr>
      </w:pPr>
      <w:r>
        <w:rPr>
          <w:lang w:val="en-US"/>
        </w:rPr>
        <w:t xml:space="preserve">Чл. 138г. (Нов - ДВ, бр. 54 от 2010 г., </w:t>
      </w:r>
      <w:r>
        <w:rPr>
          <w:lang w:val="en-US"/>
        </w:rPr>
        <w:t>изм., бр. 9 от 2017 г., в сила от 26.01.2017 г.) (1) За издаване на удостоверение за определяне на техническа служба лицето по чл. 138в, ал. 1 или техническата служба по чл. 138в, ал. 4, или упълномощени техни представители подават заявление до изпълнителн</w:t>
      </w:r>
      <w:r>
        <w:rPr>
          <w:lang w:val="en-US"/>
        </w:rPr>
        <w:t>ия директор на Изпълнителна агенция "Автомобилна администрация" с приложени към него документи, посочени в наредбите по чл. 138, ал. 4.</w:t>
      </w:r>
    </w:p>
    <w:p w:rsidR="008F0BF6" w:rsidRDefault="00DF6AB6">
      <w:pPr>
        <w:jc w:val="both"/>
        <w:rPr>
          <w:lang w:val="en-US"/>
        </w:rPr>
      </w:pPr>
      <w:r>
        <w:rPr>
          <w:lang w:val="en-US"/>
        </w:rPr>
        <w:t>(2) Изпълнителна агенция "Автомобилна администрация" провежда процедура за оценка на техническата компетентност на канди</w:t>
      </w:r>
      <w:r>
        <w:rPr>
          <w:lang w:val="en-US"/>
        </w:rPr>
        <w:t xml:space="preserve">дата за определяне като техническа служба и на съответствието му с изискванията на приложимите регулаторни актове. </w:t>
      </w:r>
    </w:p>
    <w:p w:rsidR="008F0BF6" w:rsidRDefault="00DF6AB6">
      <w:pPr>
        <w:jc w:val="both"/>
        <w:rPr>
          <w:lang w:val="en-US"/>
        </w:rPr>
      </w:pPr>
      <w:r>
        <w:rPr>
          <w:lang w:val="en-US"/>
        </w:rPr>
        <w:t>(3) Процедурата по ал. 2 се провежда и за определяне на техническа служба по чл. 138в, ал. 4, когато тя кандидатства за разширяване на обхва</w:t>
      </w:r>
      <w:r>
        <w:rPr>
          <w:lang w:val="en-US"/>
        </w:rPr>
        <w:t xml:space="preserve">та, посочен в представения от нея оценъчен доклад. </w:t>
      </w:r>
    </w:p>
    <w:p w:rsidR="008F0BF6" w:rsidRDefault="00DF6AB6">
      <w:pPr>
        <w:jc w:val="both"/>
        <w:rPr>
          <w:lang w:val="en-US"/>
        </w:rPr>
      </w:pPr>
      <w:r>
        <w:rPr>
          <w:lang w:val="en-US"/>
        </w:rPr>
        <w:t>(4) При непълноти и/или нередовности в заявлението или приложените към него документи в едномесечен срок от постъпването на заявлението изпълнителният директор на Изпълнителна агенция "Автомобилна админис</w:t>
      </w:r>
      <w:r>
        <w:rPr>
          <w:lang w:val="en-US"/>
        </w:rPr>
        <w:t xml:space="preserve">трация" уведомява заявителя и му предоставя срок за отстраняване на непълнотите и/или нередовностите. Този срок не може да бъде по-кратък от един месец. </w:t>
      </w:r>
    </w:p>
    <w:p w:rsidR="008F0BF6" w:rsidRDefault="00DF6AB6">
      <w:pPr>
        <w:jc w:val="both"/>
        <w:rPr>
          <w:lang w:val="en-US"/>
        </w:rPr>
      </w:pPr>
      <w:r>
        <w:rPr>
          <w:lang w:val="en-US"/>
        </w:rPr>
        <w:t>(5) В срок до 6 месеца от постъпването на заявлението или от отстраняването на непълнотите и/или неред</w:t>
      </w:r>
      <w:r>
        <w:rPr>
          <w:lang w:val="en-US"/>
        </w:rPr>
        <w:t xml:space="preserve">овностите Изпълнителна агенция "Автомобилна администрация" изготвя доклад за резултатите от проведената процедура за оценка. </w:t>
      </w:r>
    </w:p>
    <w:p w:rsidR="008F0BF6" w:rsidRDefault="00DF6AB6">
      <w:pPr>
        <w:jc w:val="both"/>
        <w:rPr>
          <w:lang w:val="en-US"/>
        </w:rPr>
      </w:pPr>
      <w:r>
        <w:rPr>
          <w:lang w:val="en-US"/>
        </w:rPr>
        <w:t>(6) В срока по ал. 5 в зависимост от оценката в доклада (положителна или отрицателна) изпълнителният директор на Изпълнителна аген</w:t>
      </w:r>
      <w:r>
        <w:rPr>
          <w:lang w:val="en-US"/>
        </w:rPr>
        <w:t xml:space="preserve">ция "Автомобилна администрация" издава удостоверение за определяне на техническата служба или съответно със заповед отказва издаването на удостоверение. Заповедта за отказ подлежи на оспорване по реда на Административнопроцесуалния кодекс. </w:t>
      </w:r>
    </w:p>
    <w:p w:rsidR="008F0BF6" w:rsidRDefault="00DF6AB6">
      <w:pPr>
        <w:jc w:val="both"/>
        <w:rPr>
          <w:lang w:val="en-US"/>
        </w:rPr>
      </w:pPr>
      <w:r>
        <w:rPr>
          <w:lang w:val="en-US"/>
        </w:rPr>
        <w:t>(7) Техническит</w:t>
      </w:r>
      <w:r>
        <w:rPr>
          <w:lang w:val="en-US"/>
        </w:rPr>
        <w:t xml:space="preserve">е служби подлежат на периодичен надзор от Изпълнителна агенция "Автомобилна администрация", а техническите служби, чиито сертификати за акредитация са включени в доклада по ал. 5, подлежат на надзор и от акредитиралия ги орган. </w:t>
      </w:r>
    </w:p>
    <w:p w:rsidR="008F0BF6" w:rsidRDefault="00DF6AB6">
      <w:pPr>
        <w:jc w:val="both"/>
        <w:rPr>
          <w:lang w:val="en-US"/>
        </w:rPr>
      </w:pPr>
      <w:r>
        <w:rPr>
          <w:lang w:val="en-US"/>
        </w:rPr>
        <w:t>(8) Докладът за оценката по</w:t>
      </w:r>
      <w:r>
        <w:rPr>
          <w:lang w:val="en-US"/>
        </w:rPr>
        <w:t xml:space="preserve"> ал. 5 се преразглежда най-малко веднъж на три години по график, определен от изпълнителния директор на Изпълнителна агенция "Автомобилна администрация", и при условия и по ред, определени с наредбите по чл. 138, ал. 4. </w:t>
      </w:r>
    </w:p>
    <w:p w:rsidR="008F0BF6" w:rsidRDefault="00DF6AB6">
      <w:pPr>
        <w:jc w:val="both"/>
        <w:rPr>
          <w:lang w:val="en-US"/>
        </w:rPr>
      </w:pPr>
      <w:r>
        <w:rPr>
          <w:lang w:val="en-US"/>
        </w:rPr>
        <w:lastRenderedPageBreak/>
        <w:t>(9) Техническите служби по чл. 138в</w:t>
      </w:r>
      <w:r>
        <w:rPr>
          <w:lang w:val="en-US"/>
        </w:rPr>
        <w:t>, ал. 4 предоставят на Изпълнителна агенция "Автомобилна администрация" копие от доклада за извършените повторни оценки или за преразглеждането на оценката, както и информация за всички промени в нотификацията и докладите от извършените надзорни проверки в</w:t>
      </w:r>
      <w:r>
        <w:rPr>
          <w:lang w:val="en-US"/>
        </w:rPr>
        <w:t xml:space="preserve"> другите държави – членки на Европейския съюз, в които са определени за технически служби и за които е нотифицирана Европейската комисия, в едноседмичен срок от тяхното издаване. Изпълнителна агенция "Автомобилна администрация" може да поиска техническата </w:t>
      </w:r>
      <w:r>
        <w:rPr>
          <w:lang w:val="en-US"/>
        </w:rPr>
        <w:t>служба да предостави доклад за актуалните акредитации на службата.</w:t>
      </w:r>
    </w:p>
    <w:p w:rsidR="008F0BF6" w:rsidRDefault="00DF6AB6">
      <w:pPr>
        <w:jc w:val="both"/>
        <w:rPr>
          <w:lang w:val="en-US"/>
        </w:rPr>
      </w:pPr>
      <w:r>
        <w:rPr>
          <w:lang w:val="en-US"/>
        </w:rPr>
        <w:t>(10) Правата, произтичащи от удостоверението за определяне на техническа служба, се прекратяват със заповед на изпълнителния директор на Изпълнителна агенция "Автомобилна администрация":</w:t>
      </w:r>
    </w:p>
    <w:p w:rsidR="008F0BF6" w:rsidRDefault="00DF6AB6">
      <w:pPr>
        <w:jc w:val="both"/>
        <w:rPr>
          <w:lang w:val="en-US"/>
        </w:rPr>
      </w:pPr>
      <w:r>
        <w:rPr>
          <w:lang w:val="en-US"/>
        </w:rPr>
        <w:t>1.</w:t>
      </w:r>
      <w:r>
        <w:rPr>
          <w:lang w:val="en-US"/>
        </w:rPr>
        <w:t xml:space="preserve"> когато при надзора по ал. 7 се установи, че техническата служба е престанала да отговаря на изискванията на чл. 138в, ал. 1;</w:t>
      </w:r>
    </w:p>
    <w:p w:rsidR="008F0BF6" w:rsidRDefault="00DF6AB6">
      <w:pPr>
        <w:jc w:val="both"/>
        <w:rPr>
          <w:lang w:val="en-US"/>
        </w:rPr>
      </w:pPr>
      <w:r>
        <w:rPr>
          <w:lang w:val="en-US"/>
        </w:rPr>
        <w:t xml:space="preserve">2. когато резултатът от процедурата по преразглеждане на доклада за оценката е отрицателен; </w:t>
      </w:r>
    </w:p>
    <w:p w:rsidR="008F0BF6" w:rsidRDefault="00DF6AB6">
      <w:pPr>
        <w:jc w:val="both"/>
        <w:rPr>
          <w:lang w:val="en-US"/>
        </w:rPr>
      </w:pPr>
      <w:r>
        <w:rPr>
          <w:lang w:val="en-US"/>
        </w:rPr>
        <w:t>3. когато докладът за оценката не е преразгледан повече от три години по вина на техническата служба или когато техническа служба по чл. 138в, ал. 4 не е представила копия от докладите за повторни оценки или за преразглеждането на оценката;</w:t>
      </w:r>
    </w:p>
    <w:p w:rsidR="008F0BF6" w:rsidRDefault="00DF6AB6">
      <w:pPr>
        <w:jc w:val="both"/>
        <w:rPr>
          <w:lang w:val="en-US"/>
        </w:rPr>
      </w:pPr>
      <w:r>
        <w:rPr>
          <w:lang w:val="en-US"/>
        </w:rPr>
        <w:t>4. по искане на</w:t>
      </w:r>
      <w:r>
        <w:rPr>
          <w:lang w:val="en-US"/>
        </w:rPr>
        <w:t xml:space="preserve"> лицето по чл. 138в, ал. 1;</w:t>
      </w:r>
    </w:p>
    <w:p w:rsidR="008F0BF6" w:rsidRDefault="00DF6AB6">
      <w:pPr>
        <w:jc w:val="both"/>
        <w:rPr>
          <w:lang w:val="en-US"/>
        </w:rPr>
      </w:pPr>
      <w:r>
        <w:rPr>
          <w:lang w:val="en-US"/>
        </w:rPr>
        <w:t>5. при повторно нарушаване на процедурите, определени в приложим регулаторен акт.</w:t>
      </w:r>
    </w:p>
    <w:p w:rsidR="008F0BF6" w:rsidRDefault="00DF6AB6">
      <w:pPr>
        <w:jc w:val="both"/>
        <w:rPr>
          <w:lang w:val="en-US"/>
        </w:rPr>
      </w:pPr>
      <w:r>
        <w:rPr>
          <w:lang w:val="en-US"/>
        </w:rPr>
        <w:t>(11) Заповедта на изпълнителния директор на Изпълнителна агенция "Автомобилна администрация" по ал. 10 подлежи на оспорване по реда на Администрат</w:t>
      </w:r>
      <w:r>
        <w:rPr>
          <w:lang w:val="en-US"/>
        </w:rPr>
        <w:t>ивнопроцесуалния кодекс.</w:t>
      </w:r>
    </w:p>
    <w:p w:rsidR="008F0BF6" w:rsidRDefault="00DF6AB6">
      <w:pPr>
        <w:jc w:val="both"/>
        <w:rPr>
          <w:lang w:val="en-US"/>
        </w:rPr>
      </w:pPr>
      <w:r>
        <w:rPr>
          <w:lang w:val="en-US"/>
        </w:rPr>
        <w:t>(12) Изпълнителният директор на Изпълнителна агенция "Автомобилна администрация" нотифицира Европейската комисия за прекратените права на техническата служба.</w:t>
      </w:r>
    </w:p>
    <w:p w:rsidR="008F0BF6" w:rsidRDefault="00DF6AB6">
      <w:pPr>
        <w:jc w:val="both"/>
        <w:rPr>
          <w:lang w:val="en-US"/>
        </w:rPr>
      </w:pPr>
      <w:r>
        <w:rPr>
          <w:lang w:val="en-US"/>
        </w:rPr>
        <w:t>(13) За дейностите по оценка, надзор и повторна оценка на технически слу</w:t>
      </w:r>
      <w:r>
        <w:rPr>
          <w:lang w:val="en-US"/>
        </w:rPr>
        <w:t>жби Изпълнителна агенция "Автомобилна администрация" събира такси в размер, определен с тарифа, приета от Министерския съвет.</w:t>
      </w:r>
    </w:p>
    <w:p w:rsidR="008F0BF6" w:rsidRDefault="00DF6AB6">
      <w:pPr>
        <w:spacing w:before="120"/>
        <w:ind w:firstLine="990"/>
        <w:jc w:val="both"/>
        <w:rPr>
          <w:lang w:val="en-US"/>
        </w:rPr>
      </w:pPr>
      <w:r>
        <w:rPr>
          <w:lang w:val="en-US"/>
        </w:rPr>
        <w:t>Чл. 139. (1) Движещите се по пътя пътни превозни средства трябва да бъдат:</w:t>
      </w:r>
    </w:p>
    <w:p w:rsidR="008F0BF6" w:rsidRDefault="00DF6AB6">
      <w:pPr>
        <w:jc w:val="both"/>
        <w:rPr>
          <w:lang w:val="en-US"/>
        </w:rPr>
      </w:pPr>
      <w:r>
        <w:rPr>
          <w:lang w:val="en-US"/>
        </w:rPr>
        <w:t>1. технически изправни;</w:t>
      </w:r>
    </w:p>
    <w:p w:rsidR="008F0BF6" w:rsidRDefault="00DF6AB6">
      <w:pPr>
        <w:jc w:val="both"/>
        <w:rPr>
          <w:lang w:val="en-US"/>
        </w:rPr>
      </w:pPr>
      <w:r>
        <w:rPr>
          <w:lang w:val="en-US"/>
        </w:rPr>
        <w:t>2. (изм. - ДВ, бр. 68 от 2013 г</w:t>
      </w:r>
      <w:r>
        <w:rPr>
          <w:lang w:val="en-US"/>
        </w:rPr>
        <w:t>., в сила от 2.08.2013 г., бр. 14 от 2015 г.) с размери, маса и натоварване на ос, които не надвишават нормите, установени от министъра на регионалното развитие и благоустройството, и с товари, които не представляват опасност за участниците в движението;</w:t>
      </w:r>
    </w:p>
    <w:p w:rsidR="008F0BF6" w:rsidRDefault="00DF6AB6">
      <w:pPr>
        <w:jc w:val="both"/>
        <w:rPr>
          <w:lang w:val="en-US"/>
        </w:rPr>
      </w:pPr>
      <w:r>
        <w:rPr>
          <w:lang w:val="en-US"/>
        </w:rPr>
        <w:t>3</w:t>
      </w:r>
      <w:r>
        <w:rPr>
          <w:lang w:val="en-US"/>
        </w:rPr>
        <w:t>. (нова - ДВ, бр. 43 от 2002 г.) обозначени със съответните опознавателни знаци;</w:t>
      </w:r>
    </w:p>
    <w:p w:rsidR="008F0BF6" w:rsidRDefault="00DF6AB6">
      <w:pPr>
        <w:jc w:val="both"/>
        <w:rPr>
          <w:lang w:val="en-US"/>
        </w:rPr>
      </w:pPr>
      <w:r>
        <w:rPr>
          <w:lang w:val="en-US"/>
        </w:rPr>
        <w:t>4. (нова – ДВ, бр. 101 от 2016 г., в сила от 21.01.2017 г.) с гуми, предназначени за зимни условия, или с гуми с дълбочина на протектора не по-малка или равна на 4 mm през пер</w:t>
      </w:r>
      <w:r>
        <w:rPr>
          <w:lang w:val="en-US"/>
        </w:rPr>
        <w:t>иода от 15 ноември до 1 март.</w:t>
      </w:r>
    </w:p>
    <w:p w:rsidR="008F0BF6" w:rsidRDefault="00DF6AB6">
      <w:pPr>
        <w:jc w:val="both"/>
        <w:rPr>
          <w:lang w:val="en-US"/>
        </w:rPr>
      </w:pPr>
      <w:r>
        <w:rPr>
          <w:lang w:val="en-US"/>
        </w:rPr>
        <w:t>(2) (Нова - ДВ, бр. 51 от 2007 г.) Движещите се по пътя три- и четириколесни моторни превозни средства се оборудват и със:</w:t>
      </w:r>
    </w:p>
    <w:p w:rsidR="008F0BF6" w:rsidRDefault="00DF6AB6">
      <w:pPr>
        <w:jc w:val="both"/>
        <w:rPr>
          <w:lang w:val="en-US"/>
        </w:rPr>
      </w:pPr>
      <w:r>
        <w:rPr>
          <w:lang w:val="en-US"/>
        </w:rPr>
        <w:t>1. обезопасителен триъгълник;</w:t>
      </w:r>
    </w:p>
    <w:p w:rsidR="008F0BF6" w:rsidRDefault="00DF6AB6">
      <w:pPr>
        <w:jc w:val="both"/>
        <w:rPr>
          <w:lang w:val="en-US"/>
        </w:rPr>
      </w:pPr>
      <w:r>
        <w:rPr>
          <w:lang w:val="en-US"/>
        </w:rPr>
        <w:t>2. аптечка;</w:t>
      </w:r>
    </w:p>
    <w:p w:rsidR="008F0BF6" w:rsidRDefault="00DF6AB6">
      <w:pPr>
        <w:jc w:val="both"/>
        <w:rPr>
          <w:lang w:val="en-US"/>
        </w:rPr>
      </w:pPr>
      <w:r>
        <w:rPr>
          <w:lang w:val="en-US"/>
        </w:rPr>
        <w:t>3. (отм. – ДВ, бр. 64 от 2025 г., в сила от 7.02.2026 г.);</w:t>
      </w:r>
    </w:p>
    <w:p w:rsidR="008F0BF6" w:rsidRDefault="00DF6AB6">
      <w:pPr>
        <w:jc w:val="both"/>
        <w:rPr>
          <w:lang w:val="en-US"/>
        </w:rPr>
      </w:pPr>
      <w:r>
        <w:rPr>
          <w:lang w:val="en-US"/>
        </w:rPr>
        <w:t>4.</w:t>
      </w:r>
      <w:r>
        <w:rPr>
          <w:lang w:val="en-US"/>
        </w:rPr>
        <w:t xml:space="preserve"> светлоотразителна жилетка.</w:t>
      </w:r>
    </w:p>
    <w:p w:rsidR="008F0BF6" w:rsidRDefault="00DF6AB6">
      <w:pPr>
        <w:jc w:val="both"/>
        <w:rPr>
          <w:lang w:val="en-US"/>
        </w:rPr>
      </w:pPr>
      <w:r>
        <w:rPr>
          <w:lang w:val="en-US"/>
        </w:rPr>
        <w:t>(3) (Изм. - ДВ, бр. 43 от 2002 г., предишна ал. 2, бр. 51 от 2007 г., изм., бр. 68 от 2013 г., в сила от 2.08.2013 г., бр. 14 от 2015 г., бр. 64 от 2025 г., в сила от 7.09.2025 г.) Движението на пътни превозни средства с размери</w:t>
      </w:r>
      <w:r>
        <w:rPr>
          <w:lang w:val="en-US"/>
        </w:rPr>
        <w:t xml:space="preserve">, маса и натоварване на ос, надвишаващи нормите, определени по реда на ал. 1, т. 2, както и движението на пътни превозни средства, превозващи опасни товари се извършват по ред, определен от министъра на регионалното </w:t>
      </w:r>
      <w:r>
        <w:rPr>
          <w:lang w:val="en-US"/>
        </w:rPr>
        <w:lastRenderedPageBreak/>
        <w:t>развитие и благоустройството съгласувано</w:t>
      </w:r>
      <w:r>
        <w:rPr>
          <w:lang w:val="en-US"/>
        </w:rPr>
        <w:t xml:space="preserve"> с министъра на транспорта и съобщенията, с министъра на околната среда и водите и с министъра на вътрешните работи.</w:t>
      </w:r>
    </w:p>
    <w:p w:rsidR="008F0BF6" w:rsidRDefault="00DF6AB6">
      <w:pPr>
        <w:jc w:val="both"/>
        <w:rPr>
          <w:lang w:val="en-US"/>
        </w:rPr>
      </w:pPr>
      <w:r>
        <w:rPr>
          <w:lang w:val="en-US"/>
        </w:rPr>
        <w:t>(4) (Нова - ДВ, бр. 85 от 2004 г., предишна ал. 3, бр. 51 от 2007 г.) Допуска се обозначаване на автомобили с опознавателни знаци за извърш</w:t>
      </w:r>
      <w:r>
        <w:rPr>
          <w:lang w:val="en-US"/>
        </w:rPr>
        <w:t>ване на таксиметрови превози само ако са включени в списък към лиценз или удостоверение за регистрация за извършване на таксиметров превоз на пътници.</w:t>
      </w:r>
    </w:p>
    <w:p w:rsidR="008F0BF6" w:rsidRDefault="00DF6AB6">
      <w:pPr>
        <w:jc w:val="both"/>
        <w:rPr>
          <w:lang w:val="en-US"/>
        </w:rPr>
      </w:pPr>
      <w:r>
        <w:rPr>
          <w:lang w:val="en-US"/>
        </w:rPr>
        <w:t>(5) (Нова - ДВ, бр. 6 от 2004 г., предишна ал. 3, бр. 85 от 2004 г., предишна ал. 4, бр. 51 от 2007 г., и</w:t>
      </w:r>
      <w:r>
        <w:rPr>
          <w:lang w:val="en-US"/>
        </w:rPr>
        <w:t>зм., бр. 39 от 2011 г., бр. 101 от 2015 г., в сила от 22.12.2015 г., бр. 105 от 2018 г., в сила от 1.01.2019 г.) Движението на пътни превозни средства по път, включен в обхвата на платената пътна мрежа, се извършва след изпълнение на съответните задължения</w:t>
      </w:r>
      <w:r>
        <w:rPr>
          <w:lang w:val="en-US"/>
        </w:rPr>
        <w:t>, свързани с установяване размера и заплащане на пътните такси по чл. 10, ал. 1 от Закона за пътищата.</w:t>
      </w:r>
    </w:p>
    <w:p w:rsidR="008F0BF6" w:rsidRDefault="00DF6AB6">
      <w:pPr>
        <w:jc w:val="both"/>
        <w:rPr>
          <w:lang w:val="en-US"/>
        </w:rPr>
      </w:pPr>
      <w:r>
        <w:rPr>
          <w:lang w:val="en-US"/>
        </w:rPr>
        <w:t>(6) (Нова – ДВ, бр. 105 от 2018 г., в сила от 1.01.2019 г.) Водачът на пътно превозно средство е длъжен преди движение по път, включен в обхвата на плате</w:t>
      </w:r>
      <w:r>
        <w:rPr>
          <w:lang w:val="en-US"/>
        </w:rPr>
        <w:t>ната пътна мрежа, да заплати таксата по чл. 10, ал. 1, т. 1 от Закона за пътищата в случаите, когато такава е дължима според категорията на пътното превозно средство, освен когато таксата е заплатена от трето лице.</w:t>
      </w:r>
    </w:p>
    <w:p w:rsidR="008F0BF6" w:rsidRDefault="00DF6AB6">
      <w:pPr>
        <w:jc w:val="both"/>
        <w:rPr>
          <w:lang w:val="en-US"/>
        </w:rPr>
      </w:pPr>
      <w:r>
        <w:rPr>
          <w:lang w:val="en-US"/>
        </w:rPr>
        <w:t xml:space="preserve">(7) (Нова - ДВ, бр. 105 от 2018 г., в сила от 16.08.2019 г.) Водачът на пътно превозно средство от категорията по чл. 10б, ал. 3 от Закона за пътищата е длъжен преди движение по път, включен в обхвата на платената пътна мрежа, да закупи маршрутна карта за </w:t>
      </w:r>
      <w:r>
        <w:rPr>
          <w:lang w:val="en-US"/>
        </w:rPr>
        <w:t>участъците от платената пътна мрежа, които ще ползва, или да изпълни съответните задължения за установяване на изминатото разстояние и заплащане на дължимата такса по чл. 10, ал. 1, т. 2 от Закона за пътищата, освен когато тези задължения са изпълнени от т</w:t>
      </w:r>
      <w:r>
        <w:rPr>
          <w:lang w:val="en-US"/>
        </w:rPr>
        <w:t>рето лице.</w:t>
      </w:r>
    </w:p>
    <w:p w:rsidR="008F0BF6" w:rsidRDefault="00DF6AB6">
      <w:pPr>
        <w:jc w:val="both"/>
        <w:rPr>
          <w:lang w:val="en-US"/>
        </w:rPr>
      </w:pPr>
      <w:r>
        <w:rPr>
          <w:lang w:val="en-US"/>
        </w:rPr>
        <w:t>(8) (Нова – ДВ, бр. 64 от 2025 г., в сила от 7.02.2026 г.) Движещите се по пътя пътни превозни средства от категории М1, М2, М3, N1, N2, N3, О2, О3, О4, както и моторните превозни средства от категории L5e, L6e и L7e по смисъла на чл. 4 от Регла</w:t>
      </w:r>
      <w:r>
        <w:rPr>
          <w:lang w:val="en-US"/>
        </w:rPr>
        <w:t>мент (ЕС) № 168/2013 се оборудват и с пожарогасители, определени с наредбата по чл. 140, ал. 2.</w:t>
      </w:r>
    </w:p>
    <w:p w:rsidR="008F0BF6" w:rsidRDefault="00DF6AB6">
      <w:pPr>
        <w:jc w:val="both"/>
        <w:rPr>
          <w:lang w:val="en-US"/>
        </w:rPr>
      </w:pPr>
      <w:r>
        <w:rPr>
          <w:lang w:val="en-US"/>
        </w:rPr>
        <w:t>(9) (Нова – ДВ, бр. 64 от 2025 г., в сила от 7.02.2026 г.) Трамвайните мотриси се оборудват с пожарогасители, изискващи се за превозните средства от категория М</w:t>
      </w:r>
      <w:r>
        <w:rPr>
          <w:lang w:val="en-US"/>
        </w:rPr>
        <w:t>3.</w:t>
      </w:r>
    </w:p>
    <w:p w:rsidR="008F0BF6" w:rsidRDefault="00DF6AB6">
      <w:pPr>
        <w:jc w:val="both"/>
        <w:rPr>
          <w:lang w:val="en-US"/>
        </w:rPr>
      </w:pPr>
      <w:r>
        <w:rPr>
          <w:lang w:val="en-US"/>
        </w:rPr>
        <w:t>(10) (Нова – ДВ, бр. 64 от 2025 г., в сила от 7.02.2026 г.) Колесните трактори и друга самоходна техника, които се движат по пътищата, отворени за обществено ползване, се оборудват с пожарогасители, изискващи се за превозните средства от категория N2.</w:t>
      </w:r>
    </w:p>
    <w:p w:rsidR="008F0BF6" w:rsidRDefault="00DF6AB6">
      <w:pPr>
        <w:jc w:val="both"/>
        <w:rPr>
          <w:lang w:val="en-US"/>
        </w:rPr>
      </w:pPr>
      <w:r>
        <w:rPr>
          <w:lang w:val="en-US"/>
        </w:rPr>
        <w:t>(</w:t>
      </w:r>
      <w:r>
        <w:rPr>
          <w:lang w:val="en-US"/>
        </w:rPr>
        <w:t>11) (Нова – ДВ, бр. 64 от 2025 г., в сила от 7.02.2026 г.) На пожарогасителите, с които са оборудвани движещите се по пътя пътни превозни средства по ал. 8 – 10, трябва да е извършено:</w:t>
      </w:r>
    </w:p>
    <w:p w:rsidR="008F0BF6" w:rsidRDefault="00DF6AB6">
      <w:pPr>
        <w:jc w:val="both"/>
        <w:rPr>
          <w:lang w:val="en-US"/>
        </w:rPr>
      </w:pPr>
      <w:r>
        <w:rPr>
          <w:lang w:val="en-US"/>
        </w:rPr>
        <w:t>1. сервизно обслужване в съответствие с изискванията на наредбата по чл</w:t>
      </w:r>
      <w:r>
        <w:rPr>
          <w:lang w:val="en-US"/>
        </w:rPr>
        <w:t>. 129, ал. 9 от Закона за Министерството на вътрешните работи, което да е удостоверено със стикер, или</w:t>
      </w:r>
    </w:p>
    <w:p w:rsidR="008F0BF6" w:rsidRDefault="00DF6AB6">
      <w:pPr>
        <w:jc w:val="both"/>
        <w:rPr>
          <w:lang w:val="en-US"/>
        </w:rPr>
      </w:pPr>
      <w:r>
        <w:rPr>
          <w:lang w:val="en-US"/>
        </w:rPr>
        <w:t>2. обслужване в съответствие с националната нормативна уредба на друга държава, което да е удостоверено със стикер или маркировка, указващи датата (месец и година) на следващото обслужване.</w:t>
      </w:r>
    </w:p>
    <w:p w:rsidR="008F0BF6" w:rsidRDefault="00DF6AB6">
      <w:pPr>
        <w:spacing w:before="120"/>
        <w:ind w:firstLine="990"/>
        <w:jc w:val="both"/>
        <w:rPr>
          <w:lang w:val="en-US"/>
        </w:rPr>
      </w:pPr>
      <w:r>
        <w:rPr>
          <w:lang w:val="en-US"/>
        </w:rPr>
        <w:t>Чл. 140. (1) (Доп. – ДВ, бр. 11 от 2017 г., в сила от 31.01.2017 г</w:t>
      </w:r>
      <w:r>
        <w:rPr>
          <w:lang w:val="en-US"/>
        </w:rPr>
        <w:t xml:space="preserve">., изм., бр. 105 от 2018 г., в сила от 1.01.2019 г.) По пътищата, отворени за обществено ползване, се допускат само моторни превозни средства и ремаркета, които са регистрирани и са с табели с регистрационен номер, поставени на определените за това места. </w:t>
      </w:r>
      <w:r>
        <w:rPr>
          <w:lang w:val="en-US"/>
        </w:rPr>
        <w:t>По пътищата, включени в обхвата на платената пътна мрежа, се допускат само пътни превозни средства, за които са изпълнени задълженията по установяване на размера и заплащане на пътните такси по чл. 10, ал. 1 от Закона за пътищата.</w:t>
      </w:r>
    </w:p>
    <w:p w:rsidR="008F0BF6" w:rsidRDefault="00DF6AB6">
      <w:pPr>
        <w:jc w:val="both"/>
        <w:rPr>
          <w:lang w:val="en-US"/>
        </w:rPr>
      </w:pPr>
      <w:r>
        <w:rPr>
          <w:lang w:val="en-US"/>
        </w:rPr>
        <w:t>(2) (Изм. - ДВ, бр. 43 от</w:t>
      </w:r>
      <w:r>
        <w:rPr>
          <w:lang w:val="en-US"/>
        </w:rPr>
        <w:t xml:space="preserve"> 2002 г., доп., бр. 79 от 2005 г., изм., бр. 93 от 2009 г., в сила от 25.12.2009 г., бр. 54 от 2010 г., бр. 81 от 2016 г., в сила от 1.01.2018 г. - изм., бр. 98 от 2016 г., в сила от 1.01.2017 г., изм., бр. 97 от 2017 г., в сила от 1.01.2018 г. относно изр</w:t>
      </w:r>
      <w:r>
        <w:rPr>
          <w:lang w:val="en-US"/>
        </w:rPr>
        <w:t xml:space="preserve">ечение второ, и от 6.06.2018 г. относно изречение първо, изм., бр. 2 от 2018 г., в сила от 20.05.2018 г., доп., </w:t>
      </w:r>
      <w:r>
        <w:rPr>
          <w:lang w:val="en-US"/>
        </w:rPr>
        <w:lastRenderedPageBreak/>
        <w:t>бр. 105 от 2018 г., в сила от 1.01.2019 г., изм., бр. 64 от 2025 г., в сила от 7.09.2025 г.) Условията и редът за регистриране, отчет, спиране о</w:t>
      </w:r>
      <w:r>
        <w:rPr>
          <w:lang w:val="en-US"/>
        </w:rPr>
        <w:t xml:space="preserve">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се определя с наредба </w:t>
      </w:r>
      <w:r>
        <w:rPr>
          <w:lang w:val="en-US"/>
        </w:rPr>
        <w:t>на министъра на вътрешните работи, съгласувано с министъра на транспорта и съобщенията и министъра на отбраната. С наредбата се определят и случаите, в които на моторните превозни средства и теглените от тях ремаркета при първоначална регистрация се извърш</w:t>
      </w:r>
      <w:r>
        <w:rPr>
          <w:lang w:val="en-US"/>
        </w:rPr>
        <w:t>ва преглед за техническата им изправност и тяхното комплектуване. Спрените от движение моторни превозни средства и теглените от тях ремаркета се пускат в движение от същите органи след отстраняване на причината за тяхното спиране.</w:t>
      </w:r>
    </w:p>
    <w:p w:rsidR="008F0BF6" w:rsidRDefault="00DF6AB6">
      <w:pPr>
        <w:jc w:val="both"/>
        <w:rPr>
          <w:lang w:val="en-US"/>
        </w:rPr>
      </w:pPr>
      <w:r>
        <w:rPr>
          <w:lang w:val="en-US"/>
        </w:rPr>
        <w:t>(3) Редът за регистриране</w:t>
      </w:r>
      <w:r>
        <w:rPr>
          <w:lang w:val="en-US"/>
        </w:rPr>
        <w:t xml:space="preserve"> и отчет на превозните средства - собственост на чуждестранни физически и юридически лица, се съгласува с министъра на външните работи.</w:t>
      </w:r>
    </w:p>
    <w:p w:rsidR="008F0BF6" w:rsidRDefault="00DF6AB6">
      <w:pPr>
        <w:jc w:val="both"/>
        <w:rPr>
          <w:lang w:val="en-US"/>
        </w:rPr>
      </w:pPr>
      <w:r>
        <w:rPr>
          <w:lang w:val="en-US"/>
        </w:rPr>
        <w:t>(4) (Нова – ДВ, бр. 60 от 2020 г.) Редът за извършване на регистрация и/или издаване на табели с регистрационни номера з</w:t>
      </w:r>
      <w:r>
        <w:rPr>
          <w:lang w:val="en-US"/>
        </w:rPr>
        <w:t>а превозни средства във връзка с опазване на обществения ред, противодействие на престъпността, подпомагане борбата с тежките умишлени престъпления и организираната престъпност и осъществяване на дейностите по защитата на националната сигурност се определя</w:t>
      </w:r>
      <w:r>
        <w:rPr>
          <w:lang w:val="en-US"/>
        </w:rPr>
        <w:t xml:space="preserve"> със заповед на министъра на вътрешните работи.</w:t>
      </w:r>
    </w:p>
    <w:p w:rsidR="008F0BF6" w:rsidRDefault="00DF6AB6">
      <w:pPr>
        <w:jc w:val="both"/>
        <w:rPr>
          <w:lang w:val="en-US"/>
        </w:rPr>
      </w:pPr>
      <w:r>
        <w:rPr>
          <w:lang w:val="en-US"/>
        </w:rPr>
        <w:t>(5) (Доп. - ДВ, бр. 85 от 2004 г., изм., бр. 79 от 2005 г., бр. 102 от 2006 г., бр. 93 от 2009 г., в сила от 25.12.2009 г., предишна ал. 4, бр. 60 от 2020 г.) Пътните превозни средства от поделенията на въоръ</w:t>
      </w:r>
      <w:r>
        <w:rPr>
          <w:lang w:val="en-US"/>
        </w:rPr>
        <w:t>жените сили и бронираната, колесната и верижната техника, влекачите и специалната техника на Министерството на вътрешните работи се регистрират и отчитат по ред, определен от съответния министър. Формата, размерът и видът на регистрационните номера на прев</w:t>
      </w:r>
      <w:r>
        <w:rPr>
          <w:lang w:val="en-US"/>
        </w:rPr>
        <w:t>озните средства на въоръжените сили се съгласуват с министъра на вътрешните работи.</w:t>
      </w:r>
    </w:p>
    <w:p w:rsidR="008F0BF6" w:rsidRDefault="00DF6AB6">
      <w:pPr>
        <w:jc w:val="both"/>
        <w:rPr>
          <w:lang w:val="en-US"/>
        </w:rPr>
      </w:pPr>
      <w:r>
        <w:rPr>
          <w:lang w:val="en-US"/>
        </w:rPr>
        <w:t>(6) (Нова - ДВ, бр. 51 от 2007 г., предишна ал. 5, бр. 60 от 2020 г.) Пътни превозни средства с регистрация извън националния регистър се регистрират в националния регистър</w:t>
      </w:r>
      <w:r>
        <w:rPr>
          <w:lang w:val="en-US"/>
        </w:rPr>
        <w:t xml:space="preserve"> на пътните превозни средства след предоставяне на оригинални документи за регистрация от страната, в която са регистрирани.</w:t>
      </w:r>
    </w:p>
    <w:p w:rsidR="008F0BF6" w:rsidRDefault="00DF6AB6">
      <w:pPr>
        <w:jc w:val="both"/>
        <w:rPr>
          <w:lang w:val="en-US"/>
        </w:rPr>
      </w:pPr>
      <w:r>
        <w:rPr>
          <w:lang w:val="en-US"/>
        </w:rPr>
        <w:t>(7) (Нова - ДВ, бр. 51 от 2007 г., изм., бр. 93 от 2009 г., в сила от 25.12.2009 г., бр. 68 от 2013 г., в сила от 2.08.2013 г., бр.</w:t>
      </w:r>
      <w:r>
        <w:rPr>
          <w:lang w:val="en-US"/>
        </w:rPr>
        <w:t xml:space="preserve"> 14 от 2015 г., бр. 58 от 2017 г., в сила от 18.07.2017 г., предишна ал. 6, бр. 60 от 2020 г., изм., бр. 102 от 2022 г., в сила от 1.01.2023 г., бр. 102 от 2023 г.) Колесните трактори, тракторните ремаркета и друга самоходна техника, регистрирани съгласно </w:t>
      </w:r>
      <w:r>
        <w:rPr>
          <w:lang w:val="en-US"/>
        </w:rPr>
        <w:t>Закона за регистрация и контрол на земеделската и горската техника, могат да се движат по изключение по пътищата, отворени за обществено ползване, по ред, определен с наредба, издадена от министъра на земеделието и храните, министъра на вътрешните работи и</w:t>
      </w:r>
      <w:r>
        <w:rPr>
          <w:lang w:val="en-US"/>
        </w:rPr>
        <w:t xml:space="preserve"> министъра на регионалното развитие и благоустройството.</w:t>
      </w:r>
    </w:p>
    <w:p w:rsidR="008F0BF6" w:rsidRDefault="00DF6AB6">
      <w:pPr>
        <w:jc w:val="both"/>
        <w:rPr>
          <w:lang w:val="en-US"/>
        </w:rPr>
      </w:pPr>
      <w:r>
        <w:rPr>
          <w:lang w:val="en-US"/>
        </w:rPr>
        <w:t>(8) (Нова – ДВ, бр. 9 от 2017 г., в сила от 27.07.2017 г., предишна ал. 7, бр. 60 от 2020 г.) Исторически превозни средства се регистрират при условия и по ред, определени с наредбата по ал. 2. При р</w:t>
      </w:r>
      <w:r>
        <w:rPr>
          <w:lang w:val="en-US"/>
        </w:rPr>
        <w:t>егистриране на историческо превозно средство се представят документ за собственост и идентификационна карта, издадена от Международната федерация за старинни автомобили или от друга упълномощенa от нея организация на територията на държава – членка на Евро</w:t>
      </w:r>
      <w:r>
        <w:rPr>
          <w:lang w:val="en-US"/>
        </w:rPr>
        <w:t>пейския съюз.</w:t>
      </w:r>
    </w:p>
    <w:p w:rsidR="008F0BF6" w:rsidRDefault="00DF6AB6">
      <w:pPr>
        <w:spacing w:before="120"/>
        <w:ind w:firstLine="990"/>
        <w:jc w:val="both"/>
        <w:rPr>
          <w:lang w:val="en-US"/>
        </w:rPr>
      </w:pPr>
      <w:r>
        <w:rPr>
          <w:lang w:val="en-US"/>
        </w:rPr>
        <w:t>Чл. 141. (1) (Изм. - ДВ, бр. 43 от 2002 г.) За всяко регистрирано моторно превозно средство или ремарке се издава свидетелство за регистрация с безсрочна или с временна валидност по образец, утвърден от министъра на вътрешните работи, което с</w:t>
      </w:r>
      <w:r>
        <w:rPr>
          <w:lang w:val="en-US"/>
        </w:rPr>
        <w:t xml:space="preserve">ъдържа данните за превозното средство съгласно наредбата по чл. 140, ал. 2. </w:t>
      </w:r>
    </w:p>
    <w:p w:rsidR="008F0BF6" w:rsidRDefault="00DF6AB6">
      <w:pPr>
        <w:jc w:val="both"/>
        <w:rPr>
          <w:lang w:val="en-US"/>
        </w:rPr>
      </w:pPr>
      <w:r>
        <w:rPr>
          <w:lang w:val="en-US"/>
        </w:rPr>
        <w:t>(2) Дубликат на свидетелството за регистрация на пътно превозно средство се издава, когато свидетелството е изгубено, откраднато или унищожено, за което собственикът на превозното</w:t>
      </w:r>
      <w:r>
        <w:rPr>
          <w:lang w:val="en-US"/>
        </w:rPr>
        <w:t xml:space="preserve"> средство подписва декларация.</w:t>
      </w:r>
    </w:p>
    <w:p w:rsidR="008F0BF6" w:rsidRDefault="00DF6AB6">
      <w:pPr>
        <w:jc w:val="both"/>
        <w:rPr>
          <w:lang w:val="en-US"/>
        </w:rPr>
      </w:pPr>
      <w:r>
        <w:rPr>
          <w:lang w:val="en-US"/>
        </w:rPr>
        <w:lastRenderedPageBreak/>
        <w:t>(3) (Нова - ДВ, бр. 88 от 2008 г., изм., бр. 100 от 2010 г., в сила от 1.07.2011 г.) Декларацията за обстоятелствата по ал. 2 може да бъде подадена по електронен път, подписана с квалифициран електронен подпис.</w:t>
      </w:r>
    </w:p>
    <w:p w:rsidR="008F0BF6" w:rsidRDefault="00DF6AB6">
      <w:pPr>
        <w:spacing w:before="120"/>
        <w:ind w:firstLine="990"/>
        <w:jc w:val="both"/>
        <w:rPr>
          <w:lang w:val="en-US"/>
        </w:rPr>
      </w:pPr>
      <w:r>
        <w:rPr>
          <w:lang w:val="en-US"/>
        </w:rPr>
        <w:t>Чл. 141а. (Нов</w:t>
      </w:r>
      <w:r>
        <w:rPr>
          <w:lang w:val="en-US"/>
        </w:rPr>
        <w:t xml:space="preserve"> – ДВ, бр. 64 от 2025 г., в сила от 7.09.2025 г.) (1) По пътищата, отворени за обществено ползване, се допускат и моторни превозни средства, за които е издадено разрешение за временно движение и са предоставени табели с регистрационен номер, предназначени </w:t>
      </w:r>
      <w:r>
        <w:rPr>
          <w:lang w:val="en-US"/>
        </w:rPr>
        <w:t>за придвижване на превозното средство.</w:t>
      </w:r>
    </w:p>
    <w:p w:rsidR="008F0BF6" w:rsidRDefault="00DF6AB6">
      <w:pPr>
        <w:jc w:val="both"/>
        <w:rPr>
          <w:lang w:val="en-US"/>
        </w:rPr>
      </w:pPr>
      <w:r>
        <w:rPr>
          <w:lang w:val="en-US"/>
        </w:rPr>
        <w:t>(2) Движението на превозно средство с разрешение за временно движение по пътищата, отворени за обществено ползване, се извършва при спазване на ограниченията за движение, маршрутите или условията за движение на превоз</w:t>
      </w:r>
      <w:r>
        <w:rPr>
          <w:lang w:val="en-US"/>
        </w:rPr>
        <w:t>ните средства, отразени в разрешението.</w:t>
      </w:r>
    </w:p>
    <w:p w:rsidR="008F0BF6" w:rsidRDefault="00DF6AB6">
      <w:pPr>
        <w:jc w:val="both"/>
        <w:rPr>
          <w:lang w:val="en-US"/>
        </w:rPr>
      </w:pPr>
      <w:r>
        <w:rPr>
          <w:lang w:val="en-US"/>
        </w:rPr>
        <w:t>(3) Условията и редът за издаване и използване на разрешения за временно движение и на табели с регистрационен номер, както и редът за придвижване на превозни средства с тях се определят с наредбата по чл. 140, ал. 2</w:t>
      </w:r>
      <w:r>
        <w:rPr>
          <w:lang w:val="en-US"/>
        </w:rPr>
        <w:t>.</w:t>
      </w:r>
    </w:p>
    <w:p w:rsidR="008F0BF6" w:rsidRDefault="00DF6AB6">
      <w:pPr>
        <w:spacing w:before="120"/>
        <w:ind w:firstLine="990"/>
        <w:jc w:val="both"/>
        <w:rPr>
          <w:lang w:val="en-US"/>
        </w:rPr>
      </w:pPr>
      <w:r>
        <w:rPr>
          <w:lang w:val="en-US"/>
        </w:rPr>
        <w:t>Чл. 142. (Изм. – ДВ, бр. 50 от 2016 г., в сила от 1.07.2016 г.) (1) Министърът на вътрешните работи определя ред за служебно предоставяне на данни за регистрираните пътни превозни средства на заинтересованите лица. Службата за регистриране е задължена, к</w:t>
      </w:r>
      <w:r>
        <w:rPr>
          <w:lang w:val="en-US"/>
        </w:rPr>
        <w:t>огато предава данни от регистъра, да води записи, които да съдържат информация за предадените данни, момента на предаването им, данни за заявителя на справката и целите, за които се искат данните.</w:t>
      </w:r>
    </w:p>
    <w:p w:rsidR="008F0BF6" w:rsidRDefault="00DF6AB6">
      <w:pPr>
        <w:jc w:val="both"/>
        <w:rPr>
          <w:lang w:val="en-US"/>
        </w:rPr>
      </w:pPr>
      <w:r>
        <w:rPr>
          <w:lang w:val="en-US"/>
        </w:rPr>
        <w:t>(2) Право на безплатен достъп в реално време имат всички дъ</w:t>
      </w:r>
      <w:r>
        <w:rPr>
          <w:lang w:val="en-US"/>
        </w:rPr>
        <w:t xml:space="preserve">ржавни органи, организации и юридически лица, които обработват данните по силата на закон или акт на министъра на вътрешните работи. </w:t>
      </w:r>
    </w:p>
    <w:p w:rsidR="008F0BF6" w:rsidRDefault="00DF6AB6">
      <w:pPr>
        <w:jc w:val="both"/>
        <w:rPr>
          <w:lang w:val="en-US"/>
        </w:rPr>
      </w:pPr>
      <w:r>
        <w:rPr>
          <w:lang w:val="en-US"/>
        </w:rPr>
        <w:t>(3) Министърът на вътрешните работи публикува ежемесечно данни за регистрираните пътни превозни средства в портала за отво</w:t>
      </w:r>
      <w:r>
        <w:rPr>
          <w:lang w:val="en-US"/>
        </w:rPr>
        <w:t>рени данни по реда на Закона за достъп до обществена информация.</w:t>
      </w:r>
    </w:p>
    <w:p w:rsidR="008F0BF6" w:rsidRDefault="00DF6AB6">
      <w:pPr>
        <w:spacing w:before="120"/>
        <w:ind w:firstLine="990"/>
        <w:jc w:val="both"/>
        <w:rPr>
          <w:lang w:val="en-US"/>
        </w:rPr>
      </w:pPr>
      <w:r>
        <w:rPr>
          <w:lang w:val="en-US"/>
        </w:rPr>
        <w:t xml:space="preserve">Чл. 143. (1) (Изм. - ДВ, бр. 51 от 2007 г., доп., бр. 60 от 2020 г., в сила от 7.07.2020 г.; обявена за противоконституционна от КС на РБ относно предл. второ - бр. 84 от 2021 г.) </w:t>
      </w:r>
    </w:p>
    <w:p w:rsidR="008F0BF6" w:rsidRDefault="00DF6AB6">
      <w:pPr>
        <w:spacing w:before="120"/>
        <w:ind w:firstLine="990"/>
        <w:jc w:val="both"/>
        <w:rPr>
          <w:lang w:val="en-US"/>
        </w:rPr>
      </w:pPr>
      <w:r>
        <w:rPr>
          <w:noProof/>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8F0BF6" w:rsidRDefault="008F0BF6">
      <w:pPr>
        <w:spacing w:before="120"/>
        <w:ind w:firstLine="990"/>
        <w:jc w:val="both"/>
        <w:rPr>
          <w:lang w:val="en-US"/>
        </w:rPr>
      </w:pPr>
    </w:p>
    <w:p w:rsidR="008F0BF6" w:rsidRDefault="00DF6AB6">
      <w:pPr>
        <w:jc w:val="both"/>
        <w:rPr>
          <w:lang w:val="en-US"/>
        </w:rPr>
      </w:pPr>
      <w:r>
        <w:rPr>
          <w:lang w:val="en-US"/>
        </w:rPr>
        <w:t>Пътно п</w:t>
      </w:r>
      <w:r>
        <w:rPr>
          <w:lang w:val="en-US"/>
        </w:rPr>
        <w:t>ревозно средство се регистрира на името на неговия собственик по поставения от производителя идентификационен номер на превозното средство. Моторни превозни средства от категория М2, М3 и N3, както и превозни средства със специално предназначение с изключе</w:t>
      </w:r>
      <w:r>
        <w:rPr>
          <w:lang w:val="en-US"/>
        </w:rPr>
        <w:t>ние на къмпинг-автомобили, къмпинг-ремаркета, бронирани автомобили и превозни средства, достъпни за инвалидни колички, се регистрират само от юридическо лице, едноличен търговец или от физическо лице, регистрирано като земеделски стопанин по реда на Закона</w:t>
      </w:r>
      <w:r>
        <w:rPr>
          <w:lang w:val="en-US"/>
        </w:rPr>
        <w:t xml:space="preserve"> за подпомагане на земеделските производители.</w:t>
      </w:r>
    </w:p>
    <w:p w:rsidR="008F0BF6" w:rsidRDefault="00DF6AB6">
      <w:pPr>
        <w:jc w:val="both"/>
        <w:rPr>
          <w:lang w:val="en-US"/>
        </w:rPr>
      </w:pPr>
      <w:r>
        <w:rPr>
          <w:noProof/>
        </w:rPr>
        <w:drawing>
          <wp:inline distT="0" distB="0" distL="0" distR="0">
            <wp:extent cx="6120765"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(2) (Изм. - ДВ, бр. 51 от 2007 г.) Забранява се заличаването и/или подправянето на идентификационния номер и номера на двигателя на превозното средство.</w:t>
      </w:r>
    </w:p>
    <w:p w:rsidR="008F0BF6" w:rsidRDefault="00DF6AB6">
      <w:pPr>
        <w:jc w:val="both"/>
        <w:rPr>
          <w:lang w:val="en-US"/>
        </w:rPr>
      </w:pPr>
      <w:r>
        <w:rPr>
          <w:lang w:val="en-US"/>
        </w:rPr>
        <w:t>(3) (Изм. - ДВ, бр. 51 от 2007 г., доп., бр. 101 от 2</w:t>
      </w:r>
      <w:r>
        <w:rPr>
          <w:lang w:val="en-US"/>
        </w:rPr>
        <w:t>016 г., в сила от 21.01.2017 г.)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с изключение на изоставено, конфиск</w:t>
      </w:r>
      <w:r>
        <w:rPr>
          <w:lang w:val="en-US"/>
        </w:rPr>
        <w:t>увано или отнето в полза на държавата и предоставено за нуждите на бюджетна организация, като регистрацията на пътно превозно средство се извършва след поставяне на нов идентификационен номер по ред, определен с наредба на министъра на вътрешните работи.</w:t>
      </w:r>
    </w:p>
    <w:p w:rsidR="008F0BF6" w:rsidRDefault="00DF6AB6">
      <w:pPr>
        <w:jc w:val="both"/>
        <w:rPr>
          <w:lang w:val="en-US"/>
        </w:rPr>
      </w:pPr>
      <w:r>
        <w:rPr>
          <w:lang w:val="en-US"/>
        </w:rPr>
        <w:t>(</w:t>
      </w:r>
      <w:r>
        <w:rPr>
          <w:lang w:val="en-US"/>
        </w:rPr>
        <w:t>4) Възстановяването на идентификационния номер се извършва по ред, определен от министъра на вътрешните работи.</w:t>
      </w:r>
    </w:p>
    <w:p w:rsidR="008F0BF6" w:rsidRDefault="00DF6AB6">
      <w:pPr>
        <w:jc w:val="both"/>
        <w:rPr>
          <w:lang w:val="en-US"/>
        </w:rPr>
      </w:pPr>
      <w:r>
        <w:rPr>
          <w:lang w:val="en-US"/>
        </w:rPr>
        <w:lastRenderedPageBreak/>
        <w:t>(5) (Нова - ДВ, бр. 79 от 2005 г.) Не се регистрират:</w:t>
      </w:r>
    </w:p>
    <w:p w:rsidR="008F0BF6" w:rsidRDefault="00DF6AB6">
      <w:pPr>
        <w:jc w:val="both"/>
        <w:rPr>
          <w:lang w:val="en-US"/>
        </w:rPr>
      </w:pPr>
      <w:r>
        <w:rPr>
          <w:lang w:val="en-US"/>
        </w:rPr>
        <w:t xml:space="preserve">1. (изм. – ДВ, бр. 97 от 2017 г.) нови превозни средства, за които е влязло в сила изискването за одобряване на типа и той не е одобрен по реда на чл. 138, ал. 4; </w:t>
      </w:r>
    </w:p>
    <w:p w:rsidR="008F0BF6" w:rsidRDefault="00DF6AB6">
      <w:pPr>
        <w:jc w:val="both"/>
        <w:rPr>
          <w:lang w:val="en-US"/>
        </w:rPr>
      </w:pPr>
      <w:r>
        <w:rPr>
          <w:lang w:val="en-US"/>
        </w:rPr>
        <w:t>2. (изм. – ДВ, бр. 59 от 2018 г., бр. 64 от 2025 г., в сила от 7.09.2025 г.) моторните прево</w:t>
      </w:r>
      <w:r>
        <w:rPr>
          <w:lang w:val="en-US"/>
        </w:rPr>
        <w:t>зни средства, предназначени за състезания по затворен маршрут;</w:t>
      </w:r>
    </w:p>
    <w:p w:rsidR="008F0BF6" w:rsidRDefault="00DF6AB6">
      <w:pPr>
        <w:jc w:val="both"/>
        <w:rPr>
          <w:lang w:val="en-US"/>
        </w:rPr>
      </w:pPr>
      <w:r>
        <w:rPr>
          <w:lang w:val="en-US"/>
        </w:rPr>
        <w:t>3. пътни превозни средства, които не са внесени по законоустановения ред;</w:t>
      </w:r>
    </w:p>
    <w:p w:rsidR="008F0BF6" w:rsidRDefault="00DF6AB6">
      <w:pPr>
        <w:jc w:val="both"/>
        <w:rPr>
          <w:lang w:val="en-US"/>
        </w:rPr>
      </w:pPr>
      <w:r>
        <w:rPr>
          <w:lang w:val="en-US"/>
        </w:rPr>
        <w:t xml:space="preserve">4. пътни превозни средства с изменения в конструкцията, които не отговарят на изискванията на чл. 146; </w:t>
      </w:r>
    </w:p>
    <w:p w:rsidR="008F0BF6" w:rsidRDefault="00DF6AB6">
      <w:pPr>
        <w:jc w:val="both"/>
        <w:rPr>
          <w:lang w:val="en-US"/>
        </w:rPr>
      </w:pPr>
      <w:r>
        <w:rPr>
          <w:lang w:val="en-US"/>
        </w:rPr>
        <w:t>5. пътни превоз</w:t>
      </w:r>
      <w:r>
        <w:rPr>
          <w:lang w:val="en-US"/>
        </w:rPr>
        <w:t>ни средства, обявени за издирване, до изясняване на въпроса за собствеността;</w:t>
      </w:r>
    </w:p>
    <w:p w:rsidR="008F0BF6" w:rsidRDefault="00DF6AB6">
      <w:pPr>
        <w:jc w:val="both"/>
        <w:rPr>
          <w:lang w:val="en-US"/>
        </w:rPr>
      </w:pPr>
      <w:r>
        <w:rPr>
          <w:lang w:val="en-US"/>
        </w:rPr>
        <w:t>6. (нова – ДВ, бр. 64 от 2025 г., в сила от 7.09.2025 г.) велосипедите с монтиран двигател (категория L1e-A), определени в чл. 4, т. 2, буква "а", подбуква "i", от Регламент (ЕС)</w:t>
      </w:r>
      <w:r>
        <w:rPr>
          <w:lang w:val="en-US"/>
        </w:rPr>
        <w:t xml:space="preserve"> № 168/2013;</w:t>
      </w:r>
    </w:p>
    <w:p w:rsidR="008F0BF6" w:rsidRDefault="00DF6AB6">
      <w:pPr>
        <w:jc w:val="both"/>
        <w:rPr>
          <w:lang w:val="en-US"/>
        </w:rPr>
      </w:pPr>
      <w:r>
        <w:rPr>
          <w:lang w:val="en-US"/>
        </w:rPr>
        <w:t>7. (нова – ДВ, бр. 64 от 2025 г., в сила от 7.09.2025 г.) инвалидните колички с двигател.</w:t>
      </w:r>
    </w:p>
    <w:p w:rsidR="008F0BF6" w:rsidRDefault="00DF6AB6">
      <w:pPr>
        <w:jc w:val="both"/>
        <w:rPr>
          <w:lang w:val="en-US"/>
        </w:rPr>
      </w:pPr>
      <w:r>
        <w:rPr>
          <w:lang w:val="en-US"/>
        </w:rPr>
        <w:t>(5а) (Нова – ДВ, бр. 64 от 2025 г., в сила от 7.09.2025 г.) Не подлежат на регистрация по реда на този закон:</w:t>
      </w:r>
    </w:p>
    <w:p w:rsidR="008F0BF6" w:rsidRDefault="00DF6AB6">
      <w:pPr>
        <w:jc w:val="both"/>
        <w:rPr>
          <w:lang w:val="en-US"/>
        </w:rPr>
      </w:pPr>
      <w:r>
        <w:rPr>
          <w:lang w:val="en-US"/>
        </w:rPr>
        <w:t>1. тролейбусите;</w:t>
      </w:r>
    </w:p>
    <w:p w:rsidR="008F0BF6" w:rsidRDefault="00DF6AB6">
      <w:pPr>
        <w:jc w:val="both"/>
        <w:rPr>
          <w:lang w:val="en-US"/>
        </w:rPr>
      </w:pPr>
      <w:r>
        <w:rPr>
          <w:lang w:val="en-US"/>
        </w:rPr>
        <w:t>2. верижните, строителните, селскостопанските и другите самоходни машини;</w:t>
      </w:r>
    </w:p>
    <w:p w:rsidR="008F0BF6" w:rsidRDefault="00DF6AB6">
      <w:pPr>
        <w:jc w:val="both"/>
        <w:rPr>
          <w:lang w:val="en-US"/>
        </w:rPr>
      </w:pPr>
      <w:r>
        <w:rPr>
          <w:lang w:val="en-US"/>
        </w:rPr>
        <w:t>3. трактори за селското и горското стопанство, които подлежат на регистрация по реда на Закона за регистрация и контрол на земеделската и горската техника;</w:t>
      </w:r>
    </w:p>
    <w:p w:rsidR="008F0BF6" w:rsidRDefault="00DF6AB6">
      <w:pPr>
        <w:jc w:val="both"/>
        <w:rPr>
          <w:lang w:val="en-US"/>
        </w:rPr>
      </w:pPr>
      <w:r>
        <w:rPr>
          <w:lang w:val="en-US"/>
        </w:rPr>
        <w:t>4. бавнодвижещите се прево</w:t>
      </w:r>
      <w:r>
        <w:rPr>
          <w:lang w:val="en-US"/>
        </w:rPr>
        <w:t>зни средства, както и тези, предназначени за теглене на вагони, използвани за развлекателна дейност;</w:t>
      </w:r>
    </w:p>
    <w:p w:rsidR="008F0BF6" w:rsidRDefault="00DF6AB6">
      <w:pPr>
        <w:jc w:val="both"/>
        <w:rPr>
          <w:lang w:val="en-US"/>
        </w:rPr>
      </w:pPr>
      <w:r>
        <w:rPr>
          <w:lang w:val="en-US"/>
        </w:rPr>
        <w:t>5. теглените от превозни средства по т. 4 вагони, използвани за развлекателна дейност;</w:t>
      </w:r>
    </w:p>
    <w:p w:rsidR="008F0BF6" w:rsidRDefault="00DF6AB6">
      <w:pPr>
        <w:jc w:val="both"/>
        <w:rPr>
          <w:lang w:val="en-US"/>
        </w:rPr>
      </w:pPr>
      <w:r>
        <w:rPr>
          <w:lang w:val="en-US"/>
        </w:rPr>
        <w:t>6. индивидуалните електрически превозни средства.</w:t>
      </w:r>
    </w:p>
    <w:p w:rsidR="008F0BF6" w:rsidRDefault="00DF6AB6">
      <w:pPr>
        <w:jc w:val="both"/>
        <w:rPr>
          <w:lang w:val="en-US"/>
        </w:rPr>
      </w:pPr>
      <w:r>
        <w:rPr>
          <w:lang w:val="en-US"/>
        </w:rPr>
        <w:t xml:space="preserve">(6) (Предишна ал. </w:t>
      </w:r>
      <w:r>
        <w:rPr>
          <w:lang w:val="en-US"/>
        </w:rPr>
        <w:t>5 - ДВ, бр. 79 от 2005 г., изм., бр. 61 от 2006 г., бр. 101 от 2016 г., в сила от 21.01.2017 г., бр. 64 от 2025 г., в сила от 7.09.2025 г.) Прекратяване на регистрацията на регистрирано пътно превозно средство се извършва по искане от собственика при:</w:t>
      </w:r>
    </w:p>
    <w:p w:rsidR="008F0BF6" w:rsidRDefault="00DF6AB6">
      <w:pPr>
        <w:jc w:val="both"/>
        <w:rPr>
          <w:lang w:val="en-US"/>
        </w:rPr>
      </w:pPr>
      <w:r>
        <w:rPr>
          <w:lang w:val="en-US"/>
        </w:rPr>
        <w:t>1. в</w:t>
      </w:r>
      <w:r>
        <w:rPr>
          <w:lang w:val="en-US"/>
        </w:rPr>
        <w:t>зето решение от лицензиран застраховател за изплащане на тотална щета за превозното средство;</w:t>
      </w:r>
    </w:p>
    <w:p w:rsidR="008F0BF6" w:rsidRDefault="00DF6AB6">
      <w:pPr>
        <w:jc w:val="both"/>
        <w:rPr>
          <w:lang w:val="en-US"/>
        </w:rPr>
      </w:pPr>
      <w:r>
        <w:rPr>
          <w:lang w:val="en-US"/>
        </w:rPr>
        <w:t>2. износ на превозното средство от Репуб­лика България;</w:t>
      </w:r>
    </w:p>
    <w:p w:rsidR="008F0BF6" w:rsidRDefault="00DF6AB6">
      <w:pPr>
        <w:jc w:val="both"/>
        <w:rPr>
          <w:lang w:val="en-US"/>
        </w:rPr>
      </w:pPr>
      <w:r>
        <w:rPr>
          <w:lang w:val="en-US"/>
        </w:rPr>
        <w:t>3. приемане на превозното средство за разкомплектоване;</w:t>
      </w:r>
    </w:p>
    <w:p w:rsidR="008F0BF6" w:rsidRDefault="00DF6AB6">
      <w:pPr>
        <w:jc w:val="both"/>
        <w:rPr>
          <w:lang w:val="en-US"/>
        </w:rPr>
      </w:pPr>
      <w:r>
        <w:rPr>
          <w:lang w:val="en-US"/>
        </w:rPr>
        <w:t>4. съхраняване на превозното средство в частен имо</w:t>
      </w:r>
      <w:r>
        <w:rPr>
          <w:lang w:val="en-US"/>
        </w:rPr>
        <w:t>т, което обстоятелство се декларира;</w:t>
      </w:r>
    </w:p>
    <w:p w:rsidR="008F0BF6" w:rsidRDefault="00DF6AB6">
      <w:pPr>
        <w:jc w:val="both"/>
        <w:rPr>
          <w:lang w:val="en-US"/>
        </w:rPr>
      </w:pPr>
      <w:r>
        <w:rPr>
          <w:lang w:val="en-US"/>
        </w:rPr>
        <w:t>5. унищожаване на превозното средство при пожар или природно бедствие;</w:t>
      </w:r>
    </w:p>
    <w:p w:rsidR="008F0BF6" w:rsidRDefault="00DF6AB6">
      <w:pPr>
        <w:jc w:val="both"/>
        <w:rPr>
          <w:lang w:val="en-US"/>
        </w:rPr>
      </w:pPr>
      <w:r>
        <w:rPr>
          <w:lang w:val="en-US"/>
        </w:rPr>
        <w:t>6. регистрация на превозното средство в друга държава;</w:t>
      </w:r>
    </w:p>
    <w:p w:rsidR="008F0BF6" w:rsidRDefault="00DF6AB6">
      <w:pPr>
        <w:jc w:val="both"/>
        <w:rPr>
          <w:lang w:val="en-US"/>
        </w:rPr>
      </w:pPr>
      <w:r>
        <w:rPr>
          <w:lang w:val="en-US"/>
        </w:rPr>
        <w:t>7. конфискуване или отнемане в полза на държавата на превозно средство или при изоставено в п</w:t>
      </w:r>
      <w:r>
        <w:rPr>
          <w:lang w:val="en-US"/>
        </w:rPr>
        <w:t>олза на държавата превозно средство в предвидените в закон случаи;</w:t>
      </w:r>
    </w:p>
    <w:p w:rsidR="008F0BF6" w:rsidRDefault="00DF6AB6">
      <w:pPr>
        <w:jc w:val="both"/>
        <w:rPr>
          <w:lang w:val="en-US"/>
        </w:rPr>
      </w:pPr>
      <w:r>
        <w:rPr>
          <w:lang w:val="en-US"/>
        </w:rPr>
        <w:t>8. обявяване на превозното средство за издирване и отразяване на информацията в съответната автоматизирана информационна система на Министерството на вътрешните работи.</w:t>
      </w:r>
    </w:p>
    <w:p w:rsidR="008F0BF6" w:rsidRDefault="00DF6AB6">
      <w:pPr>
        <w:jc w:val="both"/>
        <w:rPr>
          <w:lang w:val="en-US"/>
        </w:rPr>
      </w:pPr>
      <w:r>
        <w:rPr>
          <w:lang w:val="en-US"/>
        </w:rPr>
        <w:t>(6а) (Нова – ДВ, бр.</w:t>
      </w:r>
      <w:r>
        <w:rPr>
          <w:lang w:val="en-US"/>
        </w:rPr>
        <w:t xml:space="preserve"> 64 от 2025 г., в сила от 7.09.2025 г.) Със заявлението за прекратяване на регистрация собственикът на пътното превозно средство предоставя свидетелството за регистрация и табелите с регистрационен номер на превозното средство с изключение на случаите по а</w:t>
      </w:r>
      <w:r>
        <w:rPr>
          <w:lang w:val="en-US"/>
        </w:rPr>
        <w:t>л. 6, т. 5 – 8.</w:t>
      </w:r>
    </w:p>
    <w:p w:rsidR="008F0BF6" w:rsidRDefault="00DF6AB6">
      <w:pPr>
        <w:jc w:val="both"/>
        <w:rPr>
          <w:lang w:val="en-US"/>
        </w:rPr>
      </w:pPr>
      <w:r>
        <w:rPr>
          <w:lang w:val="en-US"/>
        </w:rPr>
        <w:t>(6б) (Нова – ДВ, бр. 64 от 2025 г., в сила от 7.09.2025 г.) При прекратяване на регистрацията по ал. 6 в свидетелството за регистрация се отбелязва причината за прекратяване въз основа на представените от собственика документи.</w:t>
      </w:r>
    </w:p>
    <w:p w:rsidR="008F0BF6" w:rsidRDefault="00DF6AB6">
      <w:pPr>
        <w:jc w:val="both"/>
        <w:rPr>
          <w:lang w:val="en-US"/>
        </w:rPr>
      </w:pPr>
      <w:r>
        <w:rPr>
          <w:lang w:val="en-US"/>
        </w:rPr>
        <w:t>(6в) (Нова –</w:t>
      </w:r>
      <w:r>
        <w:rPr>
          <w:lang w:val="en-US"/>
        </w:rPr>
        <w:t xml:space="preserve"> ДВ, бр. 64 от 2025 г., в сила от 7.09.2025 г.) При липса на свидетелство за регистрация и/или липса на табелите с регистрационен номер тези обстоятелства се декларират и същите се обявяват за издирване с отразяване на информацията в съответната автоматизи</w:t>
      </w:r>
      <w:r>
        <w:rPr>
          <w:lang w:val="en-US"/>
        </w:rPr>
        <w:t>рана информационна система на Министерството на вътрешните работи.</w:t>
      </w:r>
    </w:p>
    <w:p w:rsidR="008F0BF6" w:rsidRDefault="00DF6AB6">
      <w:pPr>
        <w:jc w:val="both"/>
        <w:rPr>
          <w:lang w:val="en-US"/>
        </w:rPr>
      </w:pPr>
      <w:r>
        <w:rPr>
          <w:lang w:val="en-US"/>
        </w:rPr>
        <w:lastRenderedPageBreak/>
        <w:t>(6г) (Нова – ДВ, бр. 64 от 2025 г., в сила от 7.09.2025 г.) Регистрацията на регистрирано превозно средство въз основа на заявление от собственика се прекратява, когато са изпълнени съответ</w:t>
      </w:r>
      <w:r>
        <w:rPr>
          <w:lang w:val="en-US"/>
        </w:rPr>
        <w:t>ните условия по ал. 6 – 6в.</w:t>
      </w:r>
    </w:p>
    <w:p w:rsidR="008F0BF6" w:rsidRDefault="00DF6AB6">
      <w:pPr>
        <w:jc w:val="both"/>
        <w:rPr>
          <w:lang w:val="en-US"/>
        </w:rPr>
      </w:pPr>
      <w:r>
        <w:rPr>
          <w:lang w:val="en-US"/>
        </w:rPr>
        <w:t>(7) (В сила от 1.01.2000 г., изм. - ДВ, бр. 43 от 2002 г., предишна ал. 6, бр. 79 от 2005 г., изм., бр. 61 от 2006 г., бр. 101 от 2016 г., в сила от 21.01.2017 г.) Прекратяване на регистрацията на изоставено регистрирано моторно</w:t>
      </w:r>
      <w:r>
        <w:rPr>
          <w:lang w:val="en-US"/>
        </w:rPr>
        <w:t xml:space="preserve"> превозно средство се извършва след писмено уведомление от службите за контрол, определени от кметовете на общините по чл. 167, ал. 2, т. 3, и предоставяне на табелите с регистрационните номера. В този случай се представят документи, че моторното превозно </w:t>
      </w:r>
      <w:r>
        <w:rPr>
          <w:lang w:val="en-US"/>
        </w:rPr>
        <w:t>средство е прието за разкомплектуване.</w:t>
      </w:r>
    </w:p>
    <w:p w:rsidR="008F0BF6" w:rsidRDefault="00DF6AB6">
      <w:pPr>
        <w:jc w:val="both"/>
        <w:rPr>
          <w:lang w:val="en-US"/>
        </w:rPr>
      </w:pPr>
      <w:r>
        <w:rPr>
          <w:lang w:val="en-US"/>
        </w:rPr>
        <w:t>(8) (Нова - ДВ, бр. 61 от 2006 г., изм., бр. 101 от 2016 г., в сила от 21.01.2017 г.) Прекратяване на регистрацията на изоставено регистрирано моторно превозно средство, на което табелите с регистрационните номера липсват и не могат да бъдат издирени по на</w:t>
      </w:r>
      <w:r>
        <w:rPr>
          <w:lang w:val="en-US"/>
        </w:rPr>
        <w:t>длежния ред, се извършва след писмено уведомление от службите за контрол, определени от кметовете на общините по чл. 167, ал. 2, т. 3, като моторното превозно средство се идентифицира по номера на рамата или друг идентификационен номер. В този случай се пр</w:t>
      </w:r>
      <w:r>
        <w:rPr>
          <w:lang w:val="en-US"/>
        </w:rPr>
        <w:t>едставят документи, че моторното превозно средство е прието за разкомплектуване.</w:t>
      </w:r>
    </w:p>
    <w:p w:rsidR="008F0BF6" w:rsidRDefault="00DF6AB6">
      <w:pPr>
        <w:jc w:val="both"/>
        <w:rPr>
          <w:lang w:val="en-US"/>
        </w:rPr>
      </w:pPr>
      <w:r>
        <w:rPr>
          <w:lang w:val="en-US"/>
        </w:rPr>
        <w:t>(9) (Нова – ДВ, бр. 101 от 2016 г., в сила от 21.01.2017 г., изм., бр. 64 от 2025 г., в сила от 7.09.2025 г.) Служебно прекратяване на регистрацията на регистрирано пътно прев</w:t>
      </w:r>
      <w:r>
        <w:rPr>
          <w:lang w:val="en-US"/>
        </w:rPr>
        <w:t xml:space="preserve">озно средство се извършва с отбелязване в Националния регистър на пътните превозни средства при уведомление от компетентен орган на друга държава за регистрация на пътни превозни средства, при унищожаване, конфискуване или отнемане в полза на държавата на </w:t>
      </w:r>
      <w:r>
        <w:rPr>
          <w:lang w:val="en-US"/>
        </w:rPr>
        <w:t>превозно средство, или изоставено в полза на държавата превозно средство, в предвидените в закон случаи, при уведомяване от службите за контрол по чл. 167, ал. 2, т. 3, както и при установяване, че пътното превозно средство е регистрирано с подправен, зали</w:t>
      </w:r>
      <w:r>
        <w:rPr>
          <w:lang w:val="en-US"/>
        </w:rPr>
        <w:t>чен или повреден идентификационен номер.</w:t>
      </w:r>
    </w:p>
    <w:p w:rsidR="008F0BF6" w:rsidRDefault="00DF6AB6">
      <w:pPr>
        <w:jc w:val="both"/>
        <w:rPr>
          <w:lang w:val="en-US"/>
        </w:rPr>
      </w:pPr>
      <w:r>
        <w:rPr>
          <w:lang w:val="en-US"/>
        </w:rPr>
        <w:t>(10) (Нова – ДВ, бр. 102 от 2015 г., в сила от 1.01.2016 г., изм., бр. 64 от 2025 г., в сила от 7.09.2025 г.) Служебно се прекратява регистрацията на пътни превозни средства, за които е получено уведомление от Гаран</w:t>
      </w:r>
      <w:r>
        <w:rPr>
          <w:lang w:val="en-US"/>
        </w:rPr>
        <w:t>ционния фонд по чл. 574, ал. 11 от Кодекса за застраховането.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w:t>
      </w:r>
      <w:r>
        <w:rPr>
          <w:lang w:val="en-US"/>
        </w:rPr>
        <w:t>а собственика след представяне на валидна застраховка "Гражданска отговорност" на автомобилистите.</w:t>
      </w:r>
    </w:p>
    <w:p w:rsidR="008F0BF6" w:rsidRDefault="00DF6AB6">
      <w:pPr>
        <w:jc w:val="both"/>
        <w:rPr>
          <w:lang w:val="en-US"/>
        </w:rPr>
      </w:pPr>
      <w:r>
        <w:rPr>
          <w:lang w:val="en-US"/>
        </w:rPr>
        <w:t>(11) (Нова – ДВ, бр. 101 от 2016 г., в сила от 21.01.2017 г., изм., бр. 64 от 2025 г., в сила от 7.09.2025 г.) В случай на управление на превозно средство съ</w:t>
      </w:r>
      <w:r>
        <w:rPr>
          <w:lang w:val="en-US"/>
        </w:rPr>
        <w:t>с служебно прекратена регистрация на основание ал. 10 или 15 табелите с регистрационен номер и част 2 на свидетелството за регистрация на пътното превозно средство се отнемат със съставянето на акта за установяване на административното нарушение, като редъ</w:t>
      </w:r>
      <w:r>
        <w:rPr>
          <w:lang w:val="en-US"/>
        </w:rPr>
        <w:t>т за връщането им се определя с наредбата по чл. 140, ал. 2.</w:t>
      </w:r>
    </w:p>
    <w:p w:rsidR="008F0BF6" w:rsidRDefault="00DF6AB6">
      <w:pPr>
        <w:jc w:val="both"/>
        <w:rPr>
          <w:lang w:val="en-US"/>
        </w:rPr>
      </w:pPr>
      <w:r>
        <w:rPr>
          <w:lang w:val="en-US"/>
        </w:rPr>
        <w:t>(12) (Нова – ДВ, бр. 101 от 2016 г., в сила от 21.01.2017 г.) Възстановяването на служебно прекратена регистрация на пътно превозно средство по реда на ал. 11 се извършва по ред, определен с наре</w:t>
      </w:r>
      <w:r>
        <w:rPr>
          <w:lang w:val="en-US"/>
        </w:rPr>
        <w:t>дбата по чл. 140, ал. 2.</w:t>
      </w:r>
    </w:p>
    <w:p w:rsidR="008F0BF6" w:rsidRDefault="00DF6AB6">
      <w:pPr>
        <w:jc w:val="both"/>
        <w:rPr>
          <w:lang w:val="en-US"/>
        </w:rPr>
      </w:pPr>
      <w:r>
        <w:rPr>
          <w:lang w:val="en-US"/>
        </w:rPr>
        <w:t>(13) (Нова - ДВ, бр. 51 от 2007 г., предишна ал. 9, бр. 101 от 2016 г., в сила от 21.01.2017 г.) Промяна в регистрацията на превозни средства с наложен запор или друго законово ограничение се извършва след отмяна или писмено разреш</w:t>
      </w:r>
      <w:r>
        <w:rPr>
          <w:lang w:val="en-US"/>
        </w:rPr>
        <w:t>ение на органа, постановил обезпечението, или на друг компетентен орган.</w:t>
      </w:r>
    </w:p>
    <w:p w:rsidR="008F0BF6" w:rsidRDefault="00DF6AB6">
      <w:pPr>
        <w:jc w:val="both"/>
        <w:rPr>
          <w:lang w:val="en-US"/>
        </w:rPr>
      </w:pPr>
      <w:r>
        <w:rPr>
          <w:lang w:val="en-US"/>
        </w:rPr>
        <w:t>(14) (Нова – ДВ, бр. 9 от 2017 г., в сила от 27.07.2017 г.) По искане на собственика регистрираното пътно превозно средство може да бъде пререгистрирано като историческо превозно сред</w:t>
      </w:r>
      <w:r>
        <w:rPr>
          <w:lang w:val="en-US"/>
        </w:rPr>
        <w:t>ство при условията и по реда за регистриране на такива превозни средства, определени с наредбата по чл. 140, ал. 2. В този случай предоставените при първоначалната регистрация оригинални документи за регистрация на пътното превозното средство може да бъдат</w:t>
      </w:r>
      <w:r>
        <w:rPr>
          <w:lang w:val="en-US"/>
        </w:rPr>
        <w:t xml:space="preserve"> върнати на собственика.</w:t>
      </w:r>
    </w:p>
    <w:p w:rsidR="008F0BF6" w:rsidRDefault="00DF6AB6">
      <w:pPr>
        <w:jc w:val="both"/>
        <w:rPr>
          <w:lang w:val="en-US"/>
        </w:rPr>
      </w:pPr>
      <w:r>
        <w:rPr>
          <w:lang w:val="en-US"/>
        </w:rPr>
        <w:lastRenderedPageBreak/>
        <w:t>(15) (Нова – ДВ, бр. 77 от 2017 г., в сила от 27.12.2017 г., изм. и доп., бр. 64 от 2025 г., в сила от 7.09.2025 г.) Служебно, с отбелязване в Националния регистър на пътните превозни средства, се прекратява регистрацията на регист</w:t>
      </w:r>
      <w:r>
        <w:rPr>
          <w:lang w:val="en-US"/>
        </w:rPr>
        <w:t xml:space="preserve">рирано пътно превозно средство на собственик, който в двумесечен срок от придобиването не изпълни задължението си да регистрира превозното средство или в случаите, когато собственикът е починал и в шестмесечен срок от настъпване на това обстоятелство не е </w:t>
      </w:r>
      <w:r>
        <w:rPr>
          <w:lang w:val="en-US"/>
        </w:rPr>
        <w:t>заявена промяна в данните за собственика.</w:t>
      </w:r>
    </w:p>
    <w:p w:rsidR="008F0BF6" w:rsidRDefault="00DF6AB6">
      <w:pPr>
        <w:jc w:val="both"/>
        <w:rPr>
          <w:lang w:val="en-US"/>
        </w:rPr>
      </w:pPr>
      <w:r>
        <w:rPr>
          <w:lang w:val="en-US"/>
        </w:rPr>
        <w:t>(15а) (Нова – ДВ, бр. 2 от 2018 г., в сила от 3.01.2018 г.) Забранява се манипулацията на километропоказателя на моторните превозни средства, с изключение на смяната на километропоказателя при установена повреда, к</w:t>
      </w:r>
      <w:r>
        <w:rPr>
          <w:lang w:val="en-US"/>
        </w:rPr>
        <w:t>оето се удостоверява с декларация от извършилия ремонта, в която са посочени дата на ремонта, показанието на стария километропоказател и показанието на поставения километропоказател.</w:t>
      </w:r>
    </w:p>
    <w:p w:rsidR="008F0BF6" w:rsidRDefault="00DF6AB6">
      <w:pPr>
        <w:jc w:val="both"/>
        <w:rPr>
          <w:lang w:val="en-US"/>
        </w:rPr>
      </w:pPr>
      <w:r>
        <w:rPr>
          <w:lang w:val="en-US"/>
        </w:rPr>
        <w:t>(16) (Нова – ДВ, бр. 97 от 2017 г., в сила от 6.06.2018 г., изм., бр. 2 о</w:t>
      </w:r>
      <w:r>
        <w:rPr>
          <w:lang w:val="en-US"/>
        </w:rPr>
        <w:t>т 2018 г., в сила от 6.06.2018 г., изм. и доп., бр. 64 от 2025 г., в сила от 7.05.2026 г.) Министерството на вътрешните работи, Изпълнителна агенция "Автомобилна администрация" и Агенция "Пътна инфраструктура" обменят данни за регистрираните превозни средс</w:t>
      </w:r>
      <w:r>
        <w:rPr>
          <w:lang w:val="en-US"/>
        </w:rPr>
        <w:t>тва и за периодичните им технически прегледи.</w:t>
      </w:r>
    </w:p>
    <w:p w:rsidR="008F0BF6" w:rsidRDefault="00DF6AB6">
      <w:pPr>
        <w:jc w:val="both"/>
        <w:rPr>
          <w:lang w:val="en-US"/>
        </w:rPr>
      </w:pPr>
      <w:r>
        <w:rPr>
          <w:lang w:val="en-US"/>
        </w:rPr>
        <w:t>(17) (Нова – ДВ, бр. 97 от 2017 г., в сила от 6.06.2018 г.) В случаите, когато при извършване на периодичен технически преглед се установи опасна техническа неизправност, Изпълнителна агенция "Автомобилна админ</w:t>
      </w:r>
      <w:r>
        <w:rPr>
          <w:lang w:val="en-US"/>
        </w:rPr>
        <w:t>истрация" уведомява Министерството на вътрешните работи за временно отнемане регистрацията на неизправното превозно средство.</w:t>
      </w:r>
    </w:p>
    <w:p w:rsidR="008F0BF6" w:rsidRDefault="00DF6AB6">
      <w:pPr>
        <w:jc w:val="both"/>
        <w:rPr>
          <w:lang w:val="en-US"/>
        </w:rPr>
      </w:pPr>
      <w:r>
        <w:rPr>
          <w:lang w:val="en-US"/>
        </w:rPr>
        <w:t>(18) (Нова – ДВ, бр. 97 от 2017 г., в сила от 6.06.2018 г., изм., бр. 64 от 2025 г., в сила от 7.09.2025 г.) След получаване на ув</w:t>
      </w:r>
      <w:r>
        <w:rPr>
          <w:lang w:val="en-US"/>
        </w:rPr>
        <w:t>едомлението по ал. 17, с отбелязване в Националния регистър на пътните превозни средства на МВР, временно се отнема регистрацията на неизправното превозно средство и се уведомява собственикът на превозното средство.</w:t>
      </w:r>
    </w:p>
    <w:p w:rsidR="008F0BF6" w:rsidRDefault="00DF6AB6">
      <w:pPr>
        <w:jc w:val="both"/>
        <w:rPr>
          <w:lang w:val="en-US"/>
        </w:rPr>
      </w:pPr>
      <w:r>
        <w:rPr>
          <w:lang w:val="en-US"/>
        </w:rPr>
        <w:t>(19) (Нова – ДВ, бр. 97 от 2017 г., в си</w:t>
      </w:r>
      <w:r>
        <w:rPr>
          <w:lang w:val="en-US"/>
        </w:rPr>
        <w:t>ла от 6.06.2018 г.) След отстраняване на опасната техническа неизправност и след като неизправното превозно средство по ал. 17 е преминало периодичен технически преглед, Изпълнителна агенция "Автомобилна администрация" уведомява МВР и ползването на превозн</w:t>
      </w:r>
      <w:r>
        <w:rPr>
          <w:lang w:val="en-US"/>
        </w:rPr>
        <w:t>ото средство се разрешава отново, като не се осъществява нова процедура за неговата регистрация.</w:t>
      </w:r>
    </w:p>
    <w:p w:rsidR="008F0BF6" w:rsidRDefault="00DF6AB6">
      <w:pPr>
        <w:jc w:val="both"/>
        <w:rPr>
          <w:lang w:val="en-US"/>
        </w:rPr>
      </w:pPr>
      <w:r>
        <w:rPr>
          <w:lang w:val="en-US"/>
        </w:rPr>
        <w:t xml:space="preserve">(20) (Нова – ДВ, бр. 97 от 2017 г., в сила от 6.06.2018 г., изм., бр. 2 от 2018 г., в сила от 6.06.2018 г.) Условията, редът и начините за обмен на информация </w:t>
      </w:r>
      <w:r>
        <w:rPr>
          <w:lang w:val="en-US"/>
        </w:rPr>
        <w:t xml:space="preserve">по ал. 16, вида и форматите на данните и използваните класификатори се определят с наредбата по чл. 140, ал. 2. </w:t>
      </w:r>
    </w:p>
    <w:p w:rsidR="008F0BF6" w:rsidRDefault="00DF6AB6">
      <w:pPr>
        <w:jc w:val="both"/>
        <w:rPr>
          <w:lang w:val="en-US"/>
        </w:rPr>
      </w:pPr>
      <w:r>
        <w:rPr>
          <w:lang w:val="en-US"/>
        </w:rPr>
        <w:t>(21) (Нова – ДВ, бр. 97 от 2017 г., в сила от 6.06.2018 г.) За целите на регистрацията на превозните средства може да се извършва обмен на инфо</w:t>
      </w:r>
      <w:r>
        <w:rPr>
          <w:lang w:val="en-US"/>
        </w:rPr>
        <w:t>рмация с държавите – членки на Европейския съюз, относно правния статут на превозните средства и преди регистрация на превозно средство – да се извършва проверка в държавата – членка на Европейския съюз, в която то е било регистрирано. За да се улесни този</w:t>
      </w:r>
      <w:r>
        <w:rPr>
          <w:lang w:val="en-US"/>
        </w:rPr>
        <w:t xml:space="preserve"> обмен, проверката може да се извършва чрез използването на електронна мрежа, включваща данни от националните електронни бази от данни.</w:t>
      </w:r>
    </w:p>
    <w:p w:rsidR="008F0BF6" w:rsidRDefault="00DF6AB6">
      <w:pPr>
        <w:spacing w:before="120"/>
        <w:ind w:firstLine="990"/>
        <w:jc w:val="both"/>
        <w:rPr>
          <w:lang w:val="en-US"/>
        </w:rPr>
      </w:pPr>
      <w:r>
        <w:rPr>
          <w:lang w:val="en-US"/>
        </w:rPr>
        <w:t>Чл. 144. (1) Собствеността на моторните превозни средства се прехвърля с писмен договор.</w:t>
      </w:r>
    </w:p>
    <w:p w:rsidR="008F0BF6" w:rsidRDefault="00DF6AB6">
      <w:pPr>
        <w:jc w:val="both"/>
        <w:rPr>
          <w:lang w:val="en-US"/>
        </w:rPr>
      </w:pPr>
      <w:r>
        <w:rPr>
          <w:lang w:val="en-US"/>
        </w:rPr>
        <w:t xml:space="preserve">(2) (Доп. - ДВ, бр. 43 от 2002 </w:t>
      </w:r>
      <w:r>
        <w:rPr>
          <w:lang w:val="en-US"/>
        </w:rPr>
        <w:t>г., бр. 71 от 2020 г., в сила от 12.11.2020 г., изм., бр. 104 от 2020 г., в сила от 1.01.2021 г.) При прехвърляне на собствеността на регистрирани автомобили, на регистрирани ремаркета с товароносимост над 10 тона, на регистрирани колесни трактори и на рег</w:t>
      </w:r>
      <w:r>
        <w:rPr>
          <w:lang w:val="en-US"/>
        </w:rPr>
        <w:t>истрирани мотоциклети с работен обем на двигателя над 350 cm³, включително когато регистрацията на съответното превозно средство е прекратена, подписите на страните трябва да бъдат нотариално заверени. Изречение първо не се прилага за:</w:t>
      </w:r>
    </w:p>
    <w:p w:rsidR="008F0BF6" w:rsidRDefault="00DF6AB6">
      <w:pPr>
        <w:jc w:val="both"/>
        <w:rPr>
          <w:lang w:val="en-US"/>
        </w:rPr>
      </w:pPr>
      <w:r>
        <w:rPr>
          <w:lang w:val="en-US"/>
        </w:rPr>
        <w:t>1. излезлите от употреба превозни средства;</w:t>
      </w:r>
    </w:p>
    <w:p w:rsidR="008F0BF6" w:rsidRDefault="00DF6AB6">
      <w:pPr>
        <w:jc w:val="both"/>
        <w:rPr>
          <w:lang w:val="en-US"/>
        </w:rPr>
      </w:pPr>
      <w:r>
        <w:rPr>
          <w:lang w:val="en-US"/>
        </w:rPr>
        <w:lastRenderedPageBreak/>
        <w:t xml:space="preserve">2. моторните превозни средства, за които приобретателят е в чужбина и за които няма последваща регистрация за движение в страната; </w:t>
      </w:r>
    </w:p>
    <w:p w:rsidR="008F0BF6" w:rsidRDefault="00DF6AB6">
      <w:pPr>
        <w:jc w:val="both"/>
        <w:rPr>
          <w:lang w:val="en-US"/>
        </w:rPr>
      </w:pPr>
      <w:r>
        <w:rPr>
          <w:lang w:val="en-US"/>
        </w:rPr>
        <w:t>3. моторните превозни средства с прекратена регистрация на основание тотална щет</w:t>
      </w:r>
      <w:r>
        <w:rPr>
          <w:lang w:val="en-US"/>
        </w:rPr>
        <w:t>а и за които няма последваща регистрация за движение от нов приобретател в страната.</w:t>
      </w:r>
    </w:p>
    <w:p w:rsidR="008F0BF6" w:rsidRDefault="00DF6AB6">
      <w:pPr>
        <w:jc w:val="both"/>
        <w:rPr>
          <w:lang w:val="en-US"/>
        </w:rPr>
      </w:pPr>
      <w:r>
        <w:rPr>
          <w:lang w:val="en-US"/>
        </w:rPr>
        <w:t>(3) (Нова – ДВ, бр. 77 от 2017 г., в сила от 27.12.2017 г.) Прехвърляне собствеността на регистрирано превозно средство на лице без постоянен адрес или адресна регистрация</w:t>
      </w:r>
      <w:r>
        <w:rPr>
          <w:lang w:val="en-US"/>
        </w:rPr>
        <w:t xml:space="preserve"> в Република България се извършва по реда на ал. 2 след прекратяване регистрацията на превозното средство и връщане на табелите с регистрационен номер в съответната служба за регистрация на пътното превозно средство.</w:t>
      </w:r>
    </w:p>
    <w:p w:rsidR="008F0BF6" w:rsidRDefault="00DF6AB6">
      <w:pPr>
        <w:jc w:val="both"/>
        <w:rPr>
          <w:lang w:val="en-US"/>
        </w:rPr>
      </w:pPr>
      <w:r>
        <w:rPr>
          <w:lang w:val="en-US"/>
        </w:rPr>
        <w:t>(4) (Нова – ДВ, бр. 77 от 2017 г., в си</w:t>
      </w:r>
      <w:r>
        <w:rPr>
          <w:lang w:val="en-US"/>
        </w:rPr>
        <w:t>ла от 27.12.2017 г.) Министерството на вътрешните работи и Нотариалната камара обменят по електронен път информация за регистрираните в страната превозни средства и сключените договори.</w:t>
      </w:r>
    </w:p>
    <w:p w:rsidR="008F0BF6" w:rsidRDefault="00DF6AB6">
      <w:pPr>
        <w:jc w:val="both"/>
        <w:rPr>
          <w:lang w:val="en-US"/>
        </w:rPr>
      </w:pPr>
      <w:r>
        <w:rPr>
          <w:lang w:val="en-US"/>
        </w:rPr>
        <w:t>(5) (Нова – ДВ, бр. 77 от 2017 г., в сила от 27.12.2017 г.) При сделка</w:t>
      </w:r>
      <w:r>
        <w:rPr>
          <w:lang w:val="en-US"/>
        </w:rPr>
        <w:t xml:space="preserve"> с пътно превозно средство приобретателят може да заяви предварително изготвяне на свидетелството за регистрация, в случай че не се извършва подмяна на регистрационни табели, като информацията се подава към Министерството на вътрешните работи заедно с инфо</w:t>
      </w:r>
      <w:r>
        <w:rPr>
          <w:lang w:val="en-US"/>
        </w:rPr>
        <w:t>рмацията за сключения договор.</w:t>
      </w:r>
    </w:p>
    <w:p w:rsidR="008F0BF6" w:rsidRDefault="00DF6AB6">
      <w:pPr>
        <w:spacing w:before="120"/>
        <w:ind w:firstLine="990"/>
        <w:jc w:val="both"/>
        <w:rPr>
          <w:lang w:val="en-US"/>
        </w:rPr>
      </w:pPr>
      <w:r>
        <w:rPr>
          <w:lang w:val="en-US"/>
        </w:rPr>
        <w:t>Чл. 145. (1) (Отм. – ДВ, бр. 77 от 2017 г., в сила от 27.12.2017 г.).</w:t>
      </w:r>
    </w:p>
    <w:p w:rsidR="008F0BF6" w:rsidRDefault="00DF6AB6">
      <w:pPr>
        <w:jc w:val="both"/>
        <w:rPr>
          <w:lang w:val="en-US"/>
        </w:rPr>
      </w:pPr>
      <w:r>
        <w:rPr>
          <w:lang w:val="en-US"/>
        </w:rPr>
        <w:t>(2) (Изм. – ДВ, бр. 77 от 2017 г., в сила от 27.12.2017 г.) Приобретателят на регистрирано пътно превозно средство е длъжен в срок до един месец да регистр</w:t>
      </w:r>
      <w:r>
        <w:rPr>
          <w:lang w:val="en-US"/>
        </w:rPr>
        <w:t>ира придобитото превозно средство в службата за регистрация на пътни превозни средства по постоянния адрес или адрес на регистрация на собственика, освен когато пътното превозно средство е придобито от търговец с цел продажба.</w:t>
      </w:r>
    </w:p>
    <w:p w:rsidR="008F0BF6" w:rsidRDefault="00DF6AB6">
      <w:pPr>
        <w:jc w:val="both"/>
        <w:rPr>
          <w:lang w:val="en-US"/>
        </w:rPr>
      </w:pPr>
      <w:r>
        <w:rPr>
          <w:lang w:val="en-US"/>
        </w:rPr>
        <w:t>(3) (Отм. – ДВ, бр. 77 от 201</w:t>
      </w:r>
      <w:r>
        <w:rPr>
          <w:lang w:val="en-US"/>
        </w:rPr>
        <w:t>7 г., в сила от 27.12.2017 г.).</w:t>
      </w:r>
    </w:p>
    <w:p w:rsidR="008F0BF6" w:rsidRDefault="00DF6AB6">
      <w:pPr>
        <w:jc w:val="both"/>
        <w:rPr>
          <w:lang w:val="en-US"/>
        </w:rPr>
      </w:pPr>
      <w:r>
        <w:rPr>
          <w:lang w:val="en-US"/>
        </w:rPr>
        <w:t>(4) (Нова - ДВ, бр. 88 от 2008 г., изм., бр. 77 от 2017 г., в сила от 27.12.2017 г.) Разпоредбата на ал. 2 се прилага и при придобиване на собствеността на пътно превозно средство извън Република България или при придобиване</w:t>
      </w:r>
      <w:r>
        <w:rPr>
          <w:lang w:val="en-US"/>
        </w:rPr>
        <w:t xml:space="preserve"> на собствеността чрез публична продажба.</w:t>
      </w:r>
    </w:p>
    <w:p w:rsidR="008F0BF6" w:rsidRDefault="00DF6AB6">
      <w:pPr>
        <w:spacing w:before="120"/>
        <w:ind w:firstLine="990"/>
        <w:jc w:val="both"/>
        <w:rPr>
          <w:lang w:val="en-US"/>
        </w:rPr>
      </w:pPr>
      <w:r>
        <w:rPr>
          <w:lang w:val="en-US"/>
        </w:rPr>
        <w:t xml:space="preserve">Чл. 145а. (Нов – ДВ, бр. 60 от 2020 г., в сила от 1.01.2021 г.) (1) Преди прехвърляне на собствеността на регистрирано моторно превозно средство собственикът на прехвърляното превозно средство може да подаде заявление за запазване на регистрационния номер </w:t>
      </w:r>
      <w:r>
        <w:rPr>
          <w:lang w:val="en-US"/>
        </w:rPr>
        <w:t>на превозното средство за регистрацията на друго превозно средство от същата категория и прекратяване на регистрацията на превозното средство, като заплати такса в размер, определен в тарифа на Министерския съвет.</w:t>
      </w:r>
    </w:p>
    <w:p w:rsidR="008F0BF6" w:rsidRDefault="00DF6AB6">
      <w:pPr>
        <w:jc w:val="both"/>
        <w:rPr>
          <w:lang w:val="en-US"/>
        </w:rPr>
      </w:pPr>
      <w:r>
        <w:rPr>
          <w:lang w:val="en-US"/>
        </w:rPr>
        <w:t>(2) В случаите по ал. 1 заявлението се под</w:t>
      </w:r>
      <w:r>
        <w:rPr>
          <w:lang w:val="en-US"/>
        </w:rPr>
        <w:t>ава по ред, определен с наредбата по чл. 140, ал. 2.</w:t>
      </w:r>
    </w:p>
    <w:p w:rsidR="008F0BF6" w:rsidRDefault="00DF6AB6">
      <w:pPr>
        <w:jc w:val="both"/>
        <w:rPr>
          <w:lang w:val="en-US"/>
        </w:rPr>
      </w:pPr>
      <w:r>
        <w:rPr>
          <w:lang w:val="en-US"/>
        </w:rPr>
        <w:t>(3) (Изм. – ДВ, бр. 64 от 2025 г., в сила от 7.09.2025 г.) При прекратяване на регистрация на превозно средство в случаите по чл. 143, ал. 6, когато табелите с регистрационен номер не са унищожени или не</w:t>
      </w:r>
      <w:r>
        <w:rPr>
          <w:lang w:val="en-US"/>
        </w:rPr>
        <w:t xml:space="preserve"> са обявени за издирване, заявлението за запазване на регистрационния номер се подава по реда на ал. 1.</w:t>
      </w:r>
    </w:p>
    <w:p w:rsidR="008F0BF6" w:rsidRDefault="00DF6AB6">
      <w:pPr>
        <w:jc w:val="both"/>
        <w:rPr>
          <w:lang w:val="en-US"/>
        </w:rPr>
      </w:pPr>
      <w:r>
        <w:rPr>
          <w:lang w:val="en-US"/>
        </w:rPr>
        <w:t>(4) (Изм. и доп. – ДВ, бр. 64 от 2025 г., в сила от 7.09.2025 г.) В срок до три месеца от подаване на заявлението заявителят има право да регистрира дру</w:t>
      </w:r>
      <w:r>
        <w:rPr>
          <w:lang w:val="en-US"/>
        </w:rPr>
        <w:t>го моторно превозно средство със запазените табели с регистрационен номер в случаите по ал. 1 и 3 по ред, определен с наредбата по чл. 140, ал. 2.</w:t>
      </w:r>
    </w:p>
    <w:p w:rsidR="008F0BF6" w:rsidRDefault="00DF6AB6">
      <w:pPr>
        <w:jc w:val="both"/>
        <w:rPr>
          <w:lang w:val="en-US"/>
        </w:rPr>
      </w:pPr>
      <w:r>
        <w:rPr>
          <w:lang w:val="en-US"/>
        </w:rPr>
        <w:t>(5) (Изм. – ДВ, бр. 64 от 2025 г., в сила от 7.09.2025 г.) Когато в срока по ал. 4 не е регистрирано друго мо</w:t>
      </w:r>
      <w:r>
        <w:rPr>
          <w:lang w:val="en-US"/>
        </w:rPr>
        <w:t>торно превозно средство със запазените табели с регистрационен номер, прехвърлянето на собствеността на моторно превозно средство, за което е подадено заявление по ал. 1 или 3, се извършва след прекратяване на регистрацията и връщане на регистрационните та</w:t>
      </w:r>
      <w:r>
        <w:rPr>
          <w:lang w:val="en-US"/>
        </w:rPr>
        <w:t>бели в съответния отдел/сектор "Пътна полиция" при областната дирекция на Министерството на вътрешните работи. Табелите с регистрационния номер се унищожават.</w:t>
      </w:r>
    </w:p>
    <w:p w:rsidR="008F0BF6" w:rsidRDefault="00DF6AB6">
      <w:pPr>
        <w:jc w:val="both"/>
        <w:rPr>
          <w:lang w:val="en-US"/>
        </w:rPr>
      </w:pPr>
      <w:r>
        <w:rPr>
          <w:lang w:val="en-US"/>
        </w:rPr>
        <w:lastRenderedPageBreak/>
        <w:t>(6) При регистрация на друго превозно средство след срока по ал. 4 се поставят нови табели с реги</w:t>
      </w:r>
      <w:r>
        <w:rPr>
          <w:lang w:val="en-US"/>
        </w:rPr>
        <w:t>страционен номер.</w:t>
      </w:r>
    </w:p>
    <w:p w:rsidR="008F0BF6" w:rsidRDefault="00DF6AB6">
      <w:pPr>
        <w:spacing w:before="120"/>
        <w:ind w:firstLine="990"/>
        <w:jc w:val="both"/>
        <w:rPr>
          <w:lang w:val="en-US"/>
        </w:rPr>
      </w:pPr>
      <w:r>
        <w:rPr>
          <w:lang w:val="en-US"/>
        </w:rPr>
        <w:t>Чл. 146. (1) (Предишен текст на чл. 146, доп. - ДВ, бр. 43 от 2002 г., бр. 85 от 2004 г., изм., бр. 93 от 2009 г., в сила от 25.12.2009 г., бр. 54 от 2010 г., бр. 64 от 2025 г., в сила от 7.09.2025 г.) Изменение в конструкцията на регистр</w:t>
      </w:r>
      <w:r>
        <w:rPr>
          <w:lang w:val="en-US"/>
        </w:rPr>
        <w:t>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се извършват при услови</w:t>
      </w:r>
      <w:r>
        <w:rPr>
          <w:lang w:val="en-US"/>
        </w:rPr>
        <w:t>я и по ред, определен с наредба от министъра на транспорта и съобщенията.</w:t>
      </w:r>
    </w:p>
    <w:p w:rsidR="008F0BF6" w:rsidRDefault="00DF6AB6">
      <w:pPr>
        <w:jc w:val="both"/>
        <w:rPr>
          <w:lang w:val="en-US"/>
        </w:rPr>
      </w:pPr>
      <w:r>
        <w:rPr>
          <w:lang w:val="en-US"/>
        </w:rPr>
        <w:t>(2) (Нова - ДВ, бр. 43 от 2002 г., изм., бр. 93 от 2009 г., в сила от 25.12.2009 г., бр. 58 от 2017 г., в сила от 18.07.2017 г., бр. 102 от 2022 г., в сила от 1.01.2023 г., бр. 102 о</w:t>
      </w:r>
      <w:r>
        <w:rPr>
          <w:lang w:val="en-US"/>
        </w:rPr>
        <w:t>т 2023 г., бр. 64 от 2025 г., в сила от 7.09.2025 г.) Изменение в конструкцията на колесни трактори и теглените от тях ремаркета се извършва при условия и по ред, определени с наредба на министъра на земеделието и храните, съгласувано с министъра на трансп</w:t>
      </w:r>
      <w:r>
        <w:rPr>
          <w:lang w:val="en-US"/>
        </w:rPr>
        <w:t>орта и съобщенията.</w:t>
      </w:r>
    </w:p>
    <w:p w:rsidR="008F0BF6" w:rsidRDefault="00DF6AB6">
      <w:pPr>
        <w:spacing w:before="120"/>
        <w:ind w:firstLine="990"/>
        <w:jc w:val="both"/>
        <w:rPr>
          <w:lang w:val="en-US"/>
        </w:rPr>
      </w:pPr>
      <w:r>
        <w:rPr>
          <w:lang w:val="en-US"/>
        </w:rPr>
        <w:t xml:space="preserve">Чл. 147. (1) (Изм. - ДВ, бр. 43 от 2002 г., бр. 51 от 2007 г., бр. 2 от 2018 г., в сила от 20.05.2018 г., бр. 105 от 2018 г., в сила от 1.01.2019 г., бр. 64 от 2025 г., в сила от 7.09.2025 г.) Регистрираните моторни превозни средства и </w:t>
      </w:r>
      <w:r>
        <w:rPr>
          <w:lang w:val="en-US"/>
        </w:rPr>
        <w:t>теглените от тях ремаркета и пътните превозни средства, с които се извършват превози с атракционна цел, с изключение на пътните превозни средства на поделенията на въоръжените сили, и пътните превозни средства с животинска тяга, подлежат на задължителен пе</w:t>
      </w:r>
      <w:r>
        <w:rPr>
          <w:lang w:val="en-US"/>
        </w:rPr>
        <w:t>риодичен преглед за проверка на техническата им изправност. Условията и редът за извършване на прегледа на превозните средства, с изключение на самоходните машини, колесните трактори с максимална конструктивна скорост, ненадвишаваща 40 km/h, и ремаркетата,</w:t>
      </w:r>
      <w:r>
        <w:rPr>
          <w:lang w:val="en-US"/>
        </w:rPr>
        <w:t xml:space="preserve"> теглени от тях, се определят с наредба на министъра на транспорта и съобщенията съгласувано с министъра на вътрешните работи.</w:t>
      </w:r>
    </w:p>
    <w:p w:rsidR="008F0BF6" w:rsidRDefault="00DF6AB6">
      <w:pPr>
        <w:jc w:val="both"/>
        <w:rPr>
          <w:lang w:val="en-US"/>
        </w:rPr>
      </w:pPr>
      <w:r>
        <w:rPr>
          <w:lang w:val="en-US"/>
        </w:rPr>
        <w:t>(2) (Нова - ДВ, бр. 51 от 2007 г., доп., бр. 2 от 2018 г., в сила от 20.05.2018 г.) Колесните трактори с максимална конструктивна</w:t>
      </w:r>
      <w:r>
        <w:rPr>
          <w:lang w:val="en-US"/>
        </w:rPr>
        <w:t xml:space="preserve"> скорост, ненадвишаваща 40 km/h, и ремаркетата, теглени от тях, и самоходните машини, регистрирани по Закона за регистрация и контрол на земеделската и горската техника и по реда на наредбата по чл. 140, ал. 2 относно регистрацията, отчета, пускането в дви</w:t>
      </w:r>
      <w:r>
        <w:rPr>
          <w:lang w:val="en-US"/>
        </w:rPr>
        <w:t>жение и спирането от движение на моторните превозни средства и на ремаркетата, теглени от тях, подлежат на периодични прегледи за проверка на техническата изправност по реда, определен в Закона за регистрация и контрол на земеделската и горската техника.</w:t>
      </w:r>
    </w:p>
    <w:p w:rsidR="008F0BF6" w:rsidRDefault="00DF6AB6">
      <w:pPr>
        <w:jc w:val="both"/>
        <w:rPr>
          <w:lang w:val="en-US"/>
        </w:rPr>
      </w:pPr>
      <w:r>
        <w:rPr>
          <w:lang w:val="en-US"/>
        </w:rPr>
        <w:t>(</w:t>
      </w:r>
      <w:r>
        <w:rPr>
          <w:lang w:val="en-US"/>
        </w:rPr>
        <w:t>3) (Нова - ДВ, бр. 92 от 2005 г., предишна ал. 2, изм., бр. 51 от 2007 г., бр. 54 от 2010 г., бр. 2 от 2018 г., в сила от 3.01.2018 г.) Пътните превозни средства подлежат на периодичен преглед за проверка на техническата им изправност, както следва:</w:t>
      </w:r>
    </w:p>
    <w:p w:rsidR="008F0BF6" w:rsidRDefault="00DF6AB6">
      <w:pPr>
        <w:jc w:val="both"/>
        <w:rPr>
          <w:lang w:val="en-US"/>
        </w:rPr>
      </w:pPr>
      <w:r>
        <w:rPr>
          <w:lang w:val="en-US"/>
        </w:rPr>
        <w:t xml:space="preserve">1. (в </w:t>
      </w:r>
      <w:r>
        <w:rPr>
          <w:lang w:val="en-US"/>
        </w:rPr>
        <w:t xml:space="preserve">сила от 20.05.2018 г. - ДВ, бр. 2 от 2018 г.) превозните средства от категория N1 и превозните средства от категория М1, с изключение на леките таксиметрови автомобили, къмпинг-автомобилите и линейките – преди изтичане на третата и петата година от датата </w:t>
      </w:r>
      <w:r>
        <w:rPr>
          <w:lang w:val="en-US"/>
        </w:rPr>
        <w:t>на първоначалната им регистрация като нови, след което всяка година;</w:t>
      </w:r>
    </w:p>
    <w:p w:rsidR="008F0BF6" w:rsidRDefault="00DF6AB6">
      <w:pPr>
        <w:jc w:val="both"/>
        <w:rPr>
          <w:lang w:val="en-US"/>
        </w:rPr>
      </w:pPr>
      <w:r>
        <w:rPr>
          <w:lang w:val="en-US"/>
        </w:rPr>
        <w:t>2. (в сила от 20.05.2018 г. - ДВ, бр. 2 от 2018 г., изм., бр. 64 от 2025 г., в сила от 7.09.2025 г.) леките таксиметрови автомобили – на всеки 6 месеца;</w:t>
      </w:r>
    </w:p>
    <w:p w:rsidR="008F0BF6" w:rsidRDefault="00DF6AB6">
      <w:pPr>
        <w:jc w:val="both"/>
        <w:rPr>
          <w:lang w:val="en-US"/>
        </w:rPr>
      </w:pPr>
      <w:r>
        <w:rPr>
          <w:lang w:val="en-US"/>
        </w:rPr>
        <w:t xml:space="preserve">3. (в сила от 20.05.2018 г. - ДВ, </w:t>
      </w:r>
      <w:r>
        <w:rPr>
          <w:lang w:val="en-US"/>
        </w:rPr>
        <w:t>бр. 2 от 2018 г.) тролейбусите и трамвайните мотриси – на всеки 6 месеца;</w:t>
      </w:r>
    </w:p>
    <w:p w:rsidR="008F0BF6" w:rsidRDefault="00DF6AB6">
      <w:pPr>
        <w:jc w:val="both"/>
        <w:rPr>
          <w:lang w:val="en-US"/>
        </w:rPr>
      </w:pPr>
      <w:r>
        <w:rPr>
          <w:lang w:val="en-US"/>
        </w:rPr>
        <w:t>4. (в сила от 20.05.2018 г. - ДВ, бр. 2 от 2018 г., доп., бр. 64 от 2025 г., в сила от 7.09.2025 г.) превозните средства от категории М2, М3, N2, N3, O2, O3 и О4, с изключение на към</w:t>
      </w:r>
      <w:r>
        <w:rPr>
          <w:lang w:val="en-US"/>
        </w:rPr>
        <w:t>пинг-автомобилите и къмпинг-ремаркетата, от чиято първоначална регистрация са минали не повече от 10 години – всяка година, след което – на всеки 6 месеца;</w:t>
      </w:r>
    </w:p>
    <w:p w:rsidR="008F0BF6" w:rsidRDefault="00DF6AB6">
      <w:pPr>
        <w:jc w:val="both"/>
        <w:rPr>
          <w:lang w:val="en-US"/>
        </w:rPr>
      </w:pPr>
      <w:r>
        <w:rPr>
          <w:lang w:val="en-US"/>
        </w:rPr>
        <w:t>5. на всеки две години – превозните средства от категории:</w:t>
      </w:r>
    </w:p>
    <w:p w:rsidR="008F0BF6" w:rsidRDefault="00DF6AB6">
      <w:pPr>
        <w:jc w:val="both"/>
        <w:rPr>
          <w:lang w:val="en-US"/>
        </w:rPr>
      </w:pPr>
      <w:r>
        <w:rPr>
          <w:lang w:val="en-US"/>
        </w:rPr>
        <w:t>а) (в сила от 20.05.2018 г. - ДВ, бр. 2 о</w:t>
      </w:r>
      <w:r>
        <w:rPr>
          <w:lang w:val="en-US"/>
        </w:rPr>
        <w:t>т 2018 г.) L3, L3e, L4, L4e, L5, L5e, L7, L7e и О1;</w:t>
      </w:r>
    </w:p>
    <w:p w:rsidR="008F0BF6" w:rsidRDefault="00DF6AB6">
      <w:pPr>
        <w:jc w:val="both"/>
        <w:rPr>
          <w:lang w:val="en-US"/>
        </w:rPr>
      </w:pPr>
      <w:r>
        <w:rPr>
          <w:lang w:val="en-US"/>
        </w:rPr>
        <w:lastRenderedPageBreak/>
        <w:t>б) (в сила от 1.01.2023 г. - ДВ, бр. 2 от 2018 г.) L1, L1e, L2, L2e, L6, L6e;</w:t>
      </w:r>
    </w:p>
    <w:p w:rsidR="008F0BF6" w:rsidRDefault="00DF6AB6">
      <w:pPr>
        <w:jc w:val="both"/>
        <w:rPr>
          <w:lang w:val="en-US"/>
        </w:rPr>
      </w:pPr>
      <w:r>
        <w:rPr>
          <w:lang w:val="en-US"/>
        </w:rPr>
        <w:t>6. (в сила от 20.05.2018 г. - ДВ, бр. 2 от 2018 г., доп., бр. 105 от 2018 г., в сила от 1.01.2019 г.) линейките, специалните п</w:t>
      </w:r>
      <w:r>
        <w:rPr>
          <w:lang w:val="en-US"/>
        </w:rPr>
        <w:t>ътни превозни средства на Главна дирекция "Пожарна безопасност и защита на населението" на Министерството на вътрешните работи, къмпинг-автомобилите, къмпинг-ремаркетата от категории O2, O3 и О4, колесните трактори с максимална конструктивна скорост, надви</w:t>
      </w:r>
      <w:r>
        <w:rPr>
          <w:lang w:val="en-US"/>
        </w:rPr>
        <w:t>шаваща 40 km/h, и пътните превозни средства, с които се извършват превози с атракционна цел – всяка година.</w:t>
      </w:r>
    </w:p>
    <w:p w:rsidR="008F0BF6" w:rsidRDefault="00DF6AB6">
      <w:pPr>
        <w:jc w:val="both"/>
        <w:rPr>
          <w:lang w:val="en-US"/>
        </w:rPr>
      </w:pPr>
      <w:r>
        <w:rPr>
          <w:lang w:val="en-US"/>
        </w:rPr>
        <w:t>(4) (Нова - ДВ, бр. 92 от 2005 г., предишна ал. 3, доп., бр. 51 от 2007 г., изм., бр. 54 от 2010 г.) Пътните превозни средства, превозващи опасни то</w:t>
      </w:r>
      <w:r>
        <w:rPr>
          <w:lang w:val="en-US"/>
        </w:rPr>
        <w:t>вари, подлежат на преглед за установяване на годността им да превозват определени опасни товари всяка година.</w:t>
      </w:r>
    </w:p>
    <w:p w:rsidR="008F0BF6" w:rsidRDefault="00DF6AB6">
      <w:pPr>
        <w:jc w:val="both"/>
        <w:rPr>
          <w:lang w:val="en-US"/>
        </w:rPr>
      </w:pPr>
      <w:r>
        <w:rPr>
          <w:lang w:val="en-US"/>
        </w:rPr>
        <w:t>(5) (Нова – ДВ, бр. 2 от 2018 г., в сила от 20.05.2018 г.) Пътните превозни средства се представят на периодичен преглед за проверка на техническа</w:t>
      </w:r>
      <w:r>
        <w:rPr>
          <w:lang w:val="en-US"/>
        </w:rPr>
        <w:t>та им изправност, като сроковете по ал. 3 не се прилагат при:</w:t>
      </w:r>
    </w:p>
    <w:p w:rsidR="008F0BF6" w:rsidRDefault="00DF6AB6">
      <w:pPr>
        <w:jc w:val="both"/>
        <w:rPr>
          <w:lang w:val="en-US"/>
        </w:rPr>
      </w:pPr>
      <w:r>
        <w:rPr>
          <w:lang w:val="en-US"/>
        </w:rPr>
        <w:t>1. временно спиране от движение на превозно средство поради техническа неизправност, възникнала вследствие на произшествие и предизвикала някои от повредите и/или неизправностите по чл. 101, ал.</w:t>
      </w:r>
      <w:r>
        <w:rPr>
          <w:lang w:val="en-US"/>
        </w:rPr>
        <w:t xml:space="preserve"> 3, или при нарушаване на системата за активна или пасивна безопасност на превозното средство;</w:t>
      </w:r>
    </w:p>
    <w:p w:rsidR="008F0BF6" w:rsidRDefault="00DF6AB6">
      <w:pPr>
        <w:jc w:val="both"/>
        <w:rPr>
          <w:lang w:val="en-US"/>
        </w:rPr>
      </w:pPr>
      <w:r>
        <w:rPr>
          <w:lang w:val="en-US"/>
        </w:rPr>
        <w:t>2. изменение в конструкцията на превозното средство, свързано с безопасността на превозното средство или опазването на околната среда, или промяна на категорията</w:t>
      </w:r>
      <w:r>
        <w:rPr>
          <w:lang w:val="en-US"/>
        </w:rPr>
        <w:t xml:space="preserve"> му.</w:t>
      </w:r>
    </w:p>
    <w:p w:rsidR="008F0BF6" w:rsidRDefault="00DF6AB6">
      <w:pPr>
        <w:jc w:val="both"/>
        <w:rPr>
          <w:lang w:val="en-US"/>
        </w:rPr>
      </w:pPr>
      <w:r>
        <w:rPr>
          <w:lang w:val="en-US"/>
        </w:rPr>
        <w:t>(6) (Доп. - ДВ, бр. 43 от 2002 г., предишна ал. 2, бр. 92 от 2005 г., предишна ал. 4, бр. 51 от 2007 г., изм., бр. 54 от 2010 г., предишна ал. 5, доп., бр. 2 от 2018 г., в сила от 20.05.2018 г.) Прегледът за проверка на техническата изправност обхваща</w:t>
      </w:r>
      <w:r>
        <w:rPr>
          <w:lang w:val="en-US"/>
        </w:rPr>
        <w:t xml:space="preserve"> комплектността и изправността на оборудването, частите, агрегатите, уредбите, механизмите, елементите и характеристиките на пътните превозни средства, които имат връзка с безопасността на движението, опазването на околната среда, нивото на шума и изправно</w:t>
      </w:r>
      <w:r>
        <w:rPr>
          <w:lang w:val="en-US"/>
        </w:rPr>
        <w:t>стта на шумозаглушителните им устройства, определени в наредбата по ал. 1.</w:t>
      </w:r>
    </w:p>
    <w:p w:rsidR="008F0BF6" w:rsidRDefault="00DF6AB6">
      <w:pPr>
        <w:jc w:val="both"/>
        <w:rPr>
          <w:lang w:val="en-US"/>
        </w:rPr>
      </w:pPr>
      <w:r>
        <w:rPr>
          <w:lang w:val="en-US"/>
        </w:rPr>
        <w:t>(7) (Нова - ДВ, бр. 85 от 2006 г., предишна ал. 5, бр. 51 от 2007 г., предишна ал. 6, изм., бр. 2 от 2018 г., в сила от 20.05.2018 г.) Прегледът за проверка на техническата изправно</w:t>
      </w:r>
      <w:r>
        <w:rPr>
          <w:lang w:val="en-US"/>
        </w:rPr>
        <w:t xml:space="preserve">ст на леките таксиметрови автомобили, автобусите и превозните средства, с които се извършват превози на опасни товари, включва освен елементите по ал. 6 и допълнителни елементи, свързани с предназначението на превозните средства, определени с наредбата по </w:t>
      </w:r>
      <w:r>
        <w:rPr>
          <w:lang w:val="en-US"/>
        </w:rPr>
        <w:t>ал. 1.</w:t>
      </w:r>
    </w:p>
    <w:p w:rsidR="008F0BF6" w:rsidRDefault="00DF6AB6">
      <w:pPr>
        <w:jc w:val="both"/>
        <w:rPr>
          <w:lang w:val="en-US"/>
        </w:rPr>
      </w:pPr>
      <w:r>
        <w:rPr>
          <w:lang w:val="en-US"/>
        </w:rPr>
        <w:t>(8) (Нова - ДВ, бр. 54 от 2010 г., предишна ал. 7, бр. 2 от 2018 г., в сила от 20.05.2018 г.) Прегледите за проверка на техническата изправност на пътните превозни средства се извършват от комисия, която се състои от председател и поне един техничес</w:t>
      </w:r>
      <w:r>
        <w:rPr>
          <w:lang w:val="en-US"/>
        </w:rPr>
        <w:t>ки специалист.</w:t>
      </w:r>
    </w:p>
    <w:p w:rsidR="008F0BF6" w:rsidRDefault="00DF6AB6">
      <w:pPr>
        <w:jc w:val="both"/>
        <w:rPr>
          <w:lang w:val="en-US"/>
        </w:rPr>
      </w:pPr>
      <w:r>
        <w:rPr>
          <w:lang w:val="en-US"/>
        </w:rPr>
        <w:t>(9) (Нова - ДВ, бр. 54 от 2010 г., в сила от 1.01.2011 г., предишна ал. 8, бр. 2 от 2018 г., в сила от 20.05.2018 г.) Резултатите от извършените периодични прегледи за проверка на техническата изправност на пътните превозни средства се регис</w:t>
      </w:r>
      <w:r>
        <w:rPr>
          <w:lang w:val="en-US"/>
        </w:rPr>
        <w:t>трират в информационната система на Изпълнителна агенция "Автомобилна администрация". Информационната система за електронно регистриране отчита извършените от контролно-техническите пунктове прегледи за проверка на техническата изправност на пътните превоз</w:t>
      </w:r>
      <w:r>
        <w:rPr>
          <w:lang w:val="en-US"/>
        </w:rPr>
        <w:t>ни средства в реално време. Изискванията към информационната система се определят с наредбата по ал. 1.</w:t>
      </w:r>
    </w:p>
    <w:p w:rsidR="008F0BF6" w:rsidRDefault="00DF6AB6">
      <w:pPr>
        <w:jc w:val="both"/>
        <w:rPr>
          <w:lang w:val="en-US"/>
        </w:rPr>
      </w:pPr>
      <w:r>
        <w:rPr>
          <w:lang w:val="en-US"/>
        </w:rPr>
        <w:t xml:space="preserve">(9а) (Нова – ДВ, бр. 64 от 2025 г., в сила от 7.05.2026 г.; обявена за противоконституционна от КС на РБ - бр. 23 от 2026 г.) </w:t>
      </w:r>
    </w:p>
    <w:p w:rsidR="008F0BF6" w:rsidRDefault="00DF6AB6">
      <w:pPr>
        <w:jc w:val="both"/>
        <w:rPr>
          <w:lang w:val="en-US"/>
        </w:rPr>
      </w:pPr>
      <w:r>
        <w:rPr>
          <w:noProof/>
        </w:rPr>
        <w:drawing>
          <wp:inline distT="0" distB="0" distL="0" distR="0">
            <wp:extent cx="6120765" cy="28575"/>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6120765" cy="28575"/>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Преглед за проверка на техническата изправност на пътно превозно средство се извършва след установяване на липсата на задължения на собственика или вписания в свидетелството за регистрация ползвател, както и на лицето, което представя пътното превозно сред</w:t>
      </w:r>
      <w:r>
        <w:rPr>
          <w:lang w:val="en-US"/>
        </w:rPr>
        <w:t xml:space="preserve">ство за проверка на техническата изправност към датата на извършване на прег­леда, за заплащане на глоба или имуществена санкция за извършено със същото превозно средство нарушение </w:t>
      </w:r>
      <w:r>
        <w:rPr>
          <w:lang w:val="en-US"/>
        </w:rPr>
        <w:lastRenderedPageBreak/>
        <w:t xml:space="preserve">по този закон, наложена с влязло в сила наказателно постановление, фиш или </w:t>
      </w:r>
      <w:r>
        <w:rPr>
          <w:lang w:val="en-US"/>
        </w:rPr>
        <w:t>електронен фиш. За наличието или липсата на задължение се извършва проверка чрез автоматизиран обмен на информация между информационната система по ал. 9 и информационната система за административнонаказателна дейност на Министерството на вътрешните работи</w:t>
      </w:r>
      <w:r>
        <w:rPr>
          <w:lang w:val="en-US"/>
        </w:rPr>
        <w:t>,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8F0BF6" w:rsidRDefault="00DF6AB6">
      <w:pPr>
        <w:jc w:val="both"/>
        <w:rPr>
          <w:lang w:val="en-US"/>
        </w:rPr>
      </w:pPr>
      <w:r>
        <w:rPr>
          <w:noProof/>
        </w:rPr>
        <w:drawing>
          <wp:inline distT="0" distB="0" distL="0" distR="0">
            <wp:extent cx="6120765" cy="2857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6120765" cy="28575"/>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(10) (Нова – ДВ, бр. 2 от 2018 г., в сила от 20.05.2018 г., изм. и д</w:t>
      </w:r>
      <w:r>
        <w:rPr>
          <w:lang w:val="en-US"/>
        </w:rPr>
        <w:t>оп., бр. 64 от 2025 г., в сила от 7.09.2025 г., а относно заличаването на думите "и знаци за периодичен преглед за проверка на техническата изправност", в сила от 1.01.2026 г.) Издадените удостоверения за техническа изправност на пътни превозни средства за</w:t>
      </w:r>
      <w:r>
        <w:rPr>
          <w:lang w:val="en-US"/>
        </w:rPr>
        <w:t>пазват валидността си при промяна на табелите с регистрационните номера. В случаите, когато се извършва промяна в регистрацията на пътно превозно средство и се подменят табелите с регистрационен номер, Министерството на вътрешните работи уведомява по елект</w:t>
      </w:r>
      <w:r>
        <w:rPr>
          <w:lang w:val="en-US"/>
        </w:rPr>
        <w:t>ронен път Изпълнителна агенция "Автомобилна администрация" за издадените нови табели с регистрационен номер. Условията, редът и начините за обмен на информация, както видът и форматите на данните и използваните класификатори се определят с наредбата по чл.</w:t>
      </w:r>
      <w:r>
        <w:rPr>
          <w:lang w:val="en-US"/>
        </w:rPr>
        <w:t xml:space="preserve"> 140, ал. 2.</w:t>
      </w:r>
    </w:p>
    <w:p w:rsidR="008F0BF6" w:rsidRDefault="00DF6AB6">
      <w:pPr>
        <w:jc w:val="both"/>
        <w:rPr>
          <w:lang w:val="en-US"/>
        </w:rPr>
      </w:pPr>
      <w:r>
        <w:rPr>
          <w:lang w:val="en-US"/>
        </w:rPr>
        <w:t>(11) (Нова – ДВ, бр. 2 от 2018 г., в сила от 20.05.2018 г.) Изпълнителна агенция "Автомобилна администрация" води регистър на извършените периодични прегледи за проверка на техническата изправност на пътните превозни средства.</w:t>
      </w:r>
    </w:p>
    <w:p w:rsidR="008F0BF6" w:rsidRDefault="00DF6AB6">
      <w:pPr>
        <w:jc w:val="both"/>
        <w:rPr>
          <w:lang w:val="en-US"/>
        </w:rPr>
      </w:pPr>
      <w:r>
        <w:rPr>
          <w:lang w:val="en-US"/>
        </w:rPr>
        <w:t>(12) (Нова – ДВ,</w:t>
      </w:r>
      <w:r>
        <w:rPr>
          <w:lang w:val="en-US"/>
        </w:rPr>
        <w:t xml:space="preserve"> бр. 2 от 2018 г., в сила от 20.05.2018 г.) В регистъра по ал. 11 се съдържа информация за:</w:t>
      </w:r>
    </w:p>
    <w:p w:rsidR="008F0BF6" w:rsidRDefault="00DF6AB6">
      <w:pPr>
        <w:jc w:val="both"/>
        <w:rPr>
          <w:lang w:val="en-US"/>
        </w:rPr>
      </w:pPr>
      <w:r>
        <w:rPr>
          <w:lang w:val="en-US"/>
        </w:rPr>
        <w:t>1. идентифицирането на превозното средство;</w:t>
      </w:r>
    </w:p>
    <w:p w:rsidR="008F0BF6" w:rsidRDefault="00DF6AB6">
      <w:pPr>
        <w:jc w:val="both"/>
        <w:rPr>
          <w:lang w:val="en-US"/>
        </w:rPr>
      </w:pPr>
      <w:r>
        <w:rPr>
          <w:lang w:val="en-US"/>
        </w:rPr>
        <w:t>2. показанието на километропоказателя и техническите характеристики на превозното средство, необходими за извършването н</w:t>
      </w:r>
      <w:r>
        <w:rPr>
          <w:lang w:val="en-US"/>
        </w:rPr>
        <w:t>а прегледа;</w:t>
      </w:r>
    </w:p>
    <w:p w:rsidR="008F0BF6" w:rsidRDefault="00DF6AB6">
      <w:pPr>
        <w:jc w:val="both"/>
        <w:rPr>
          <w:lang w:val="en-US"/>
        </w:rPr>
      </w:pPr>
      <w:r>
        <w:rPr>
          <w:lang w:val="en-US"/>
        </w:rPr>
        <w:t>3. лицето, представило превозното средство на преглед;</w:t>
      </w:r>
    </w:p>
    <w:p w:rsidR="008F0BF6" w:rsidRDefault="00DF6AB6">
      <w:pPr>
        <w:jc w:val="both"/>
        <w:rPr>
          <w:lang w:val="en-US"/>
        </w:rPr>
      </w:pPr>
      <w:r>
        <w:rPr>
          <w:lang w:val="en-US"/>
        </w:rPr>
        <w:t>4. контролно-техническия пункт, в който е извършен прегледът;</w:t>
      </w:r>
    </w:p>
    <w:p w:rsidR="008F0BF6" w:rsidRDefault="00DF6AB6">
      <w:pPr>
        <w:jc w:val="both"/>
        <w:rPr>
          <w:lang w:val="en-US"/>
        </w:rPr>
      </w:pPr>
      <w:r>
        <w:rPr>
          <w:lang w:val="en-US"/>
        </w:rPr>
        <w:t>5. датата, на която е извършен прегледът;</w:t>
      </w:r>
    </w:p>
    <w:p w:rsidR="008F0BF6" w:rsidRDefault="00DF6AB6">
      <w:pPr>
        <w:jc w:val="both"/>
        <w:rPr>
          <w:lang w:val="en-US"/>
        </w:rPr>
      </w:pPr>
      <w:r>
        <w:rPr>
          <w:lang w:val="en-US"/>
        </w:rPr>
        <w:t>6. председателя на комисията и техническия специалист, които са извършили прегледа;</w:t>
      </w:r>
    </w:p>
    <w:p w:rsidR="008F0BF6" w:rsidRDefault="00DF6AB6">
      <w:pPr>
        <w:jc w:val="both"/>
        <w:rPr>
          <w:lang w:val="en-US"/>
        </w:rPr>
      </w:pPr>
      <w:r>
        <w:rPr>
          <w:lang w:val="en-US"/>
        </w:rPr>
        <w:t>7</w:t>
      </w:r>
      <w:r>
        <w:rPr>
          <w:lang w:val="en-US"/>
        </w:rPr>
        <w:t>. резултатите и заключението от извършения преглед;</w:t>
      </w:r>
    </w:p>
    <w:p w:rsidR="008F0BF6" w:rsidRDefault="00DF6AB6">
      <w:pPr>
        <w:jc w:val="both"/>
        <w:rPr>
          <w:lang w:val="en-US"/>
        </w:rPr>
      </w:pPr>
      <w:r>
        <w:rPr>
          <w:lang w:val="en-US"/>
        </w:rPr>
        <w:t>8. описание на неизправностите, ако са констатирани такива;</w:t>
      </w:r>
    </w:p>
    <w:p w:rsidR="008F0BF6" w:rsidRDefault="00DF6AB6">
      <w:pPr>
        <w:jc w:val="both"/>
        <w:rPr>
          <w:lang w:val="en-US"/>
        </w:rPr>
      </w:pPr>
      <w:r>
        <w:rPr>
          <w:lang w:val="en-US"/>
        </w:rPr>
        <w:t>9. датата за извършване на следващия преглед;</w:t>
      </w:r>
    </w:p>
    <w:p w:rsidR="008F0BF6" w:rsidRDefault="00DF6AB6">
      <w:pPr>
        <w:jc w:val="both"/>
        <w:rPr>
          <w:lang w:val="en-US"/>
        </w:rPr>
      </w:pPr>
      <w:r>
        <w:rPr>
          <w:lang w:val="en-US"/>
        </w:rPr>
        <w:t>10. издадените документи за техническа изправност на превозното средство.</w:t>
      </w:r>
    </w:p>
    <w:p w:rsidR="008F0BF6" w:rsidRDefault="00DF6AB6">
      <w:pPr>
        <w:jc w:val="both"/>
        <w:rPr>
          <w:lang w:val="en-US"/>
        </w:rPr>
      </w:pPr>
      <w:r>
        <w:rPr>
          <w:lang w:val="en-US"/>
        </w:rPr>
        <w:t>(13) (Нова – ДВ, бр. 2 о</w:t>
      </w:r>
      <w:r>
        <w:rPr>
          <w:lang w:val="en-US"/>
        </w:rPr>
        <w:t>т 2018 г., в сила от 20.05.2018 г., изм., бр. 64 от 2025 г., в сила от 1.01.2026 г.) Изпълнителният директор на Изпълнителна агенция "Автомобилна администрация" или оправомощено от него длъжностно лице със заповед обявява за невалидни издадените удостовере</w:t>
      </w:r>
      <w:r>
        <w:rPr>
          <w:lang w:val="en-US"/>
        </w:rPr>
        <w:t>ния за техническа изправност на пътни превозни средства, когато:</w:t>
      </w:r>
    </w:p>
    <w:p w:rsidR="008F0BF6" w:rsidRDefault="00DF6AB6">
      <w:pPr>
        <w:jc w:val="both"/>
        <w:rPr>
          <w:lang w:val="en-US"/>
        </w:rPr>
      </w:pPr>
      <w:r>
        <w:rPr>
          <w:lang w:val="en-US"/>
        </w:rPr>
        <w:t>1. при проверка от контролните органи се установи, че:</w:t>
      </w:r>
    </w:p>
    <w:p w:rsidR="008F0BF6" w:rsidRDefault="00DF6AB6">
      <w:pPr>
        <w:jc w:val="both"/>
        <w:rPr>
          <w:lang w:val="en-US"/>
        </w:rPr>
      </w:pPr>
      <w:r>
        <w:rPr>
          <w:lang w:val="en-US"/>
        </w:rPr>
        <w:t>а) превозното средство не е било представено за преглед;</w:t>
      </w:r>
    </w:p>
    <w:p w:rsidR="008F0BF6" w:rsidRDefault="00DF6AB6">
      <w:pPr>
        <w:jc w:val="both"/>
        <w:rPr>
          <w:lang w:val="en-US"/>
        </w:rPr>
      </w:pPr>
      <w:r>
        <w:rPr>
          <w:lang w:val="en-US"/>
        </w:rPr>
        <w:t>б) издадените документи за техническа изправност не съответстват на категорията</w:t>
      </w:r>
      <w:r>
        <w:rPr>
          <w:lang w:val="en-US"/>
        </w:rPr>
        <w:t xml:space="preserve"> на представеното за преглед превозно средство;</w:t>
      </w:r>
    </w:p>
    <w:p w:rsidR="008F0BF6" w:rsidRDefault="00DF6AB6">
      <w:pPr>
        <w:jc w:val="both"/>
        <w:rPr>
          <w:lang w:val="en-US"/>
        </w:rPr>
      </w:pPr>
      <w:r>
        <w:rPr>
          <w:lang w:val="en-US"/>
        </w:rPr>
        <w:t>в) за извършване на прегледа не са представени документите, определени с наредбата по ал. 1, или е представен неистински документ или документ с невярно съдържание;</w:t>
      </w:r>
    </w:p>
    <w:p w:rsidR="008F0BF6" w:rsidRDefault="00DF6AB6">
      <w:pPr>
        <w:jc w:val="both"/>
        <w:rPr>
          <w:lang w:val="en-US"/>
        </w:rPr>
      </w:pPr>
      <w:r>
        <w:rPr>
          <w:lang w:val="en-US"/>
        </w:rPr>
        <w:t>2. при проверка от контролните органи в кон</w:t>
      </w:r>
      <w:r>
        <w:rPr>
          <w:lang w:val="en-US"/>
        </w:rPr>
        <w:t>тролно-техническите пунктове непосредствено след приключване на прегледа се установи, че:</w:t>
      </w:r>
    </w:p>
    <w:p w:rsidR="008F0BF6" w:rsidRDefault="00DF6AB6">
      <w:pPr>
        <w:jc w:val="both"/>
        <w:rPr>
          <w:lang w:val="en-US"/>
        </w:rPr>
      </w:pPr>
      <w:r>
        <w:rPr>
          <w:lang w:val="en-US"/>
        </w:rPr>
        <w:t>а) прегледът не е извършен по реда, определен с наредбата по ал. 1;</w:t>
      </w:r>
    </w:p>
    <w:p w:rsidR="008F0BF6" w:rsidRDefault="00DF6AB6">
      <w:pPr>
        <w:jc w:val="both"/>
        <w:rPr>
          <w:lang w:val="en-US"/>
        </w:rPr>
      </w:pPr>
      <w:r>
        <w:rPr>
          <w:lang w:val="en-US"/>
        </w:rPr>
        <w:t>б) прегледът е извършен от председател на комисия или от технически специалист, който към датата н</w:t>
      </w:r>
      <w:r>
        <w:rPr>
          <w:lang w:val="en-US"/>
        </w:rPr>
        <w:t>а прегледа не е отговарял на изискванията, определени с наредбата по ал. 1;</w:t>
      </w:r>
    </w:p>
    <w:p w:rsidR="008F0BF6" w:rsidRDefault="00DF6AB6">
      <w:pPr>
        <w:jc w:val="both"/>
        <w:rPr>
          <w:lang w:val="en-US"/>
        </w:rPr>
      </w:pPr>
      <w:r>
        <w:rPr>
          <w:lang w:val="en-US"/>
        </w:rPr>
        <w:lastRenderedPageBreak/>
        <w:t>в) прегледът е извършен със съоръжения, оборудване, уреди или средства за измерване, които към датата на прегледа не са отговаряли на изискванията, определени с наредбата по ал. 1;</w:t>
      </w:r>
    </w:p>
    <w:p w:rsidR="008F0BF6" w:rsidRDefault="00DF6AB6">
      <w:pPr>
        <w:jc w:val="both"/>
        <w:rPr>
          <w:lang w:val="en-US"/>
        </w:rPr>
      </w:pPr>
      <w:r>
        <w:rPr>
          <w:lang w:val="en-US"/>
        </w:rPr>
        <w:t>г) резултатите от прегледа са манипулирани или е нарушена маркировката или пломбата на оборудването или техниката, с които е извършен прегледът.</w:t>
      </w:r>
    </w:p>
    <w:p w:rsidR="008F0BF6" w:rsidRDefault="00DF6AB6">
      <w:pPr>
        <w:jc w:val="both"/>
        <w:rPr>
          <w:lang w:val="en-US"/>
        </w:rPr>
      </w:pPr>
      <w:r>
        <w:rPr>
          <w:lang w:val="en-US"/>
        </w:rPr>
        <w:t xml:space="preserve">(14) (Нова – ДВ, бр. 2 от 2018 г., в сила от 20.05.2018 г.) Заповедта по ал. 13 подлежи на оспорване по реда на Административнопроцесуалния кодекс. Оспорването не спира изпълнението на заповедта. </w:t>
      </w:r>
    </w:p>
    <w:p w:rsidR="008F0BF6" w:rsidRDefault="00DF6AB6">
      <w:pPr>
        <w:jc w:val="both"/>
        <w:rPr>
          <w:lang w:val="en-US"/>
        </w:rPr>
      </w:pPr>
      <w:r>
        <w:rPr>
          <w:lang w:val="en-US"/>
        </w:rPr>
        <w:t>(15) (Нова – ДВ, бр. 64 от 2025 г., в сила от 7.09.2025 г.)</w:t>
      </w:r>
      <w:r>
        <w:rPr>
          <w:lang w:val="en-US"/>
        </w:rPr>
        <w:t xml:space="preserve"> Формата на удостоверенията за техническа изправност се определя с наредба на министъра на транспорта и съобщенията в съответствие с изискванията на Директива 2014/45/ЕС при спазване на чл. 2, ал. 1 от Закона за електронното управление.</w:t>
      </w:r>
    </w:p>
    <w:p w:rsidR="008F0BF6" w:rsidRDefault="00DF6AB6">
      <w:pPr>
        <w:spacing w:before="120"/>
        <w:ind w:firstLine="990"/>
        <w:jc w:val="both"/>
        <w:rPr>
          <w:lang w:val="en-US"/>
        </w:rPr>
      </w:pPr>
      <w:r>
        <w:rPr>
          <w:lang w:val="en-US"/>
        </w:rPr>
        <w:t>Чл. 148. (Изм. - ДВ</w:t>
      </w:r>
      <w:r>
        <w:rPr>
          <w:lang w:val="en-US"/>
        </w:rPr>
        <w:t>, бр. 43 от 2002 г.) (1) (Изм. – ДВ, бр. 2 от 2018 г., в сила от 20.05.2018 г., бр. 64 от 2025 г., в сила от 7.09.2025 г.) Министърът на транспорта и съобщенията, съгласувано с министъра на вътрешните работи, определя с наредба условията и реда за издаване</w:t>
      </w:r>
      <w:r>
        <w:rPr>
          <w:lang w:val="en-US"/>
        </w:rPr>
        <w:t xml:space="preserve"> на разрешения за извършване на периодичен преглед за проверка на техническата изправност на пътните превозни средства, участващи в движението по пътищата, с изключение на самоходните машини, колесните трактори с максимална конструктивна скорост, ненадвиша</w:t>
      </w:r>
      <w:r>
        <w:rPr>
          <w:lang w:val="en-US"/>
        </w:rPr>
        <w:t>ваща 40 km/h, и ремаркетата, теглени от тях.</w:t>
      </w:r>
    </w:p>
    <w:p w:rsidR="008F0BF6" w:rsidRDefault="00DF6AB6">
      <w:pPr>
        <w:jc w:val="both"/>
        <w:rPr>
          <w:lang w:val="en-US"/>
        </w:rPr>
      </w:pPr>
      <w:r>
        <w:rPr>
          <w:lang w:val="en-US"/>
        </w:rPr>
        <w:t>(2) (Доп. - ДВ, бр. 22 от 2007 г., бр. 2 от 2018 г., в сила от 3.01.2018 г., изм., бр. 64 от 2025 г., в сила от 7.09.2025 г.) Разрешение за извършване на периодични прегледи за проверка на техническата изправнос</w:t>
      </w:r>
      <w:r>
        <w:rPr>
          <w:lang w:val="en-US"/>
        </w:rPr>
        <w:t>т на пътни превозни средства се издава на Министерството на вътрешните работи, Държавната агенция "Технически операции", Националната служба за охрана и учебни заведения по Закона за професионалното образование и обучение и Закона за висшето образование, ф</w:t>
      </w:r>
      <w:r>
        <w:rPr>
          <w:lang w:val="en-US"/>
        </w:rPr>
        <w:t>изически или юридически лица, регистрирани по Търговския закон или по Закона за юридическите лица с нестопанска цел, както и на лица, регистрирани по законодателството на държава - членка на Европейския съюз, или на друга държава - страна по Споразумението</w:t>
      </w:r>
      <w:r>
        <w:rPr>
          <w:lang w:val="en-US"/>
        </w:rPr>
        <w:t xml:space="preserve"> за Европейското икономическо пространство, от министъра на транспорта и съобщенията или от упълномощено от него длъжностно лице.</w:t>
      </w:r>
    </w:p>
    <w:p w:rsidR="008F0BF6" w:rsidRDefault="00DF6AB6">
      <w:pPr>
        <w:jc w:val="both"/>
        <w:rPr>
          <w:lang w:val="en-US"/>
        </w:rPr>
      </w:pPr>
      <w:r>
        <w:rPr>
          <w:lang w:val="en-US"/>
        </w:rPr>
        <w:t>(3) (Изм. и доп. - ДВ, бр. 34 от 2006 г., доп., бр. 22 от 2007 г., бр. 54 от 2010 г., изм., бр. 9 от 2017 г., в сила от 26.01.</w:t>
      </w:r>
      <w:r>
        <w:rPr>
          <w:lang w:val="en-US"/>
        </w:rPr>
        <w:t>2017 г., бр. 2 от 2018 г., в сила от 3.01.2018 г.) За издаване на разрешението лицата по ал. 2 подават заявление, към което прилагат документи, удостоверяващи съответствието с изискванията към лицето, извършващо прегледите, към контролно-техническия пункт,</w:t>
      </w:r>
      <w:r>
        <w:rPr>
          <w:lang w:val="en-US"/>
        </w:rPr>
        <w:t xml:space="preserve"> към председателя на комисията, извършваща прегледите, и към техническите специалисти, определени с наредбата по чл. 147, ал. 1.</w:t>
      </w:r>
    </w:p>
    <w:p w:rsidR="008F0BF6" w:rsidRDefault="00DF6AB6">
      <w:pPr>
        <w:jc w:val="both"/>
        <w:rPr>
          <w:lang w:val="en-US"/>
        </w:rPr>
      </w:pPr>
      <w:r>
        <w:rPr>
          <w:lang w:val="en-US"/>
        </w:rPr>
        <w:t>(4) Разрешение за извършване на периодични прегледи за проверка на техническата изправност на пътни превозни средства се издава</w:t>
      </w:r>
      <w:r>
        <w:rPr>
          <w:lang w:val="en-US"/>
        </w:rPr>
        <w:t xml:space="preserve"> при следните условия:</w:t>
      </w:r>
    </w:p>
    <w:p w:rsidR="008F0BF6" w:rsidRDefault="00DF6AB6">
      <w:pPr>
        <w:jc w:val="both"/>
        <w:rPr>
          <w:lang w:val="en-US"/>
        </w:rPr>
      </w:pPr>
      <w:r>
        <w:rPr>
          <w:lang w:val="en-US"/>
        </w:rPr>
        <w:t>1. (изм. – ДВ, бр. 9 от 2017 г., в сила от 26.01.2017 г.) обектите, съоръженията, оборудването, уредите и средствата за измерване отговарят на изискванията и осигуряват изпълнението на целия обем проверки, предвидени в наредбата по ч</w:t>
      </w:r>
      <w:r>
        <w:rPr>
          <w:lang w:val="en-US"/>
        </w:rPr>
        <w:t xml:space="preserve">л. 147, ал. 1; </w:t>
      </w:r>
    </w:p>
    <w:p w:rsidR="008F0BF6" w:rsidRDefault="00DF6AB6">
      <w:pPr>
        <w:jc w:val="both"/>
        <w:rPr>
          <w:lang w:val="en-US"/>
        </w:rPr>
      </w:pPr>
      <w:r>
        <w:rPr>
          <w:lang w:val="en-US"/>
        </w:rPr>
        <w:t xml:space="preserve">2. (доп. - ДВ, бр. 54 от 2010 г., в сила от 17.10.2010 г.) председателят на комисията, извършваща прегледите и техническите специалисти, които извършват прегледите, притежават необходимите образование, специализация и квалификация съгласно </w:t>
      </w:r>
      <w:r>
        <w:rPr>
          <w:lang w:val="en-US"/>
        </w:rPr>
        <w:t>изискванията на наредбата по чл. 147, ал. 1 и са включени в регистъра по ал. 9;</w:t>
      </w:r>
    </w:p>
    <w:p w:rsidR="008F0BF6" w:rsidRDefault="00DF6AB6">
      <w:pPr>
        <w:jc w:val="both"/>
        <w:rPr>
          <w:lang w:val="en-US"/>
        </w:rPr>
      </w:pPr>
      <w:r>
        <w:rPr>
          <w:lang w:val="en-US"/>
        </w:rPr>
        <w:t xml:space="preserve">3. (нова - ДВ, бр. 54 от 2010 г.) лицата по ал. 2 отговарят на изискванията на наредбата по чл. 147, ал. 1. </w:t>
      </w:r>
    </w:p>
    <w:p w:rsidR="008F0BF6" w:rsidRDefault="00DF6AB6">
      <w:pPr>
        <w:jc w:val="both"/>
        <w:rPr>
          <w:lang w:val="en-US"/>
        </w:rPr>
      </w:pPr>
      <w:r>
        <w:rPr>
          <w:lang w:val="en-US"/>
        </w:rPr>
        <w:t>(5) (Доп. - ДВ, бр. 54 от 2010 г.) Разрешението се издава в срок до</w:t>
      </w:r>
      <w:r>
        <w:rPr>
          <w:lang w:val="en-US"/>
        </w:rPr>
        <w:t xml:space="preserve"> 30 дни от датата на подаването на заявлението. Неразделна част от разрешението е списък на председателя на комисията, извършваща прегледите, и на техническите специалисти.</w:t>
      </w:r>
    </w:p>
    <w:p w:rsidR="008F0BF6" w:rsidRDefault="00DF6AB6">
      <w:pPr>
        <w:jc w:val="both"/>
        <w:rPr>
          <w:lang w:val="en-US"/>
        </w:rPr>
      </w:pPr>
      <w:r>
        <w:rPr>
          <w:lang w:val="en-US"/>
        </w:rPr>
        <w:lastRenderedPageBreak/>
        <w:t>(6) (Изм. - ДВ, бр. 54 от 2010 г., бр. 64 от 2025 г., в сила от 7.09.2025 г.) Минис</w:t>
      </w:r>
      <w:r>
        <w:rPr>
          <w:lang w:val="en-US"/>
        </w:rPr>
        <w:t>търът на транспорта и съобщенията или оправомощено от него длъжностно лице отказва издаването на разрешение, когато:</w:t>
      </w:r>
    </w:p>
    <w:p w:rsidR="008F0BF6" w:rsidRDefault="00DF6AB6">
      <w:pPr>
        <w:jc w:val="both"/>
        <w:rPr>
          <w:lang w:val="en-US"/>
        </w:rPr>
      </w:pPr>
      <w:r>
        <w:rPr>
          <w:lang w:val="en-US"/>
        </w:rPr>
        <w:t xml:space="preserve">1. кандидатът не отговаря на изискванията, определени с наредбата по чл. 147, ал. 1; </w:t>
      </w:r>
    </w:p>
    <w:p w:rsidR="008F0BF6" w:rsidRDefault="00DF6AB6">
      <w:pPr>
        <w:jc w:val="both"/>
        <w:rPr>
          <w:lang w:val="en-US"/>
        </w:rPr>
      </w:pPr>
      <w:r>
        <w:rPr>
          <w:lang w:val="en-US"/>
        </w:rPr>
        <w:t>2. сградите, в които е разположен контролно-техническият пункт, или съоръженията, оборудването, уредите и средствата за измерване, с които ще се извършват периодичните прегледи за проверка на техническата изправност на пътните превозни средства, не отговар</w:t>
      </w:r>
      <w:r>
        <w:rPr>
          <w:lang w:val="en-US"/>
        </w:rPr>
        <w:t xml:space="preserve">ят на изискванията, определени с наредбата по чл. 147, ал. 1; </w:t>
      </w:r>
    </w:p>
    <w:p w:rsidR="008F0BF6" w:rsidRDefault="00DF6AB6">
      <w:pPr>
        <w:jc w:val="both"/>
        <w:rPr>
          <w:lang w:val="en-US"/>
        </w:rPr>
      </w:pPr>
      <w:r>
        <w:rPr>
          <w:lang w:val="en-US"/>
        </w:rPr>
        <w:t xml:space="preserve">3. председателят на комисията, извършваща прегледите, или техническите специалисти не отговарят на изискванията, определени с наредбата по чл. 147, ал. 1; </w:t>
      </w:r>
    </w:p>
    <w:p w:rsidR="008F0BF6" w:rsidRDefault="00DF6AB6">
      <w:pPr>
        <w:jc w:val="both"/>
        <w:rPr>
          <w:lang w:val="en-US"/>
        </w:rPr>
      </w:pPr>
      <w:r>
        <w:rPr>
          <w:lang w:val="en-US"/>
        </w:rPr>
        <w:t>4. (доп. – ДВ, бр. 2 от 2018 г., в си</w:t>
      </w:r>
      <w:r>
        <w:rPr>
          <w:lang w:val="en-US"/>
        </w:rPr>
        <w:t>ла от 3.01.2018 г.) не са представени документите по ал. 3 или е представен неистински документ или документ с невярно съдържание;</w:t>
      </w:r>
    </w:p>
    <w:p w:rsidR="008F0BF6" w:rsidRDefault="00DF6AB6">
      <w:pPr>
        <w:jc w:val="both"/>
        <w:rPr>
          <w:lang w:val="en-US"/>
        </w:rPr>
      </w:pPr>
      <w:r>
        <w:rPr>
          <w:lang w:val="en-US"/>
        </w:rPr>
        <w:t xml:space="preserve">5. на кандидата е издавано разрешение, което е било отнето за нарушения на изискванията за извършване на периодични прегледи </w:t>
      </w:r>
      <w:r>
        <w:rPr>
          <w:lang w:val="en-US"/>
        </w:rPr>
        <w:t>за проверка на техническата изправност на пътните превозни средства.</w:t>
      </w:r>
    </w:p>
    <w:p w:rsidR="008F0BF6" w:rsidRDefault="00DF6AB6">
      <w:pPr>
        <w:jc w:val="both"/>
        <w:rPr>
          <w:lang w:val="en-US"/>
        </w:rPr>
      </w:pPr>
      <w:r>
        <w:rPr>
          <w:lang w:val="en-US"/>
        </w:rPr>
        <w:t xml:space="preserve">(7) Отказът подлежи на обжалване по реда на Административнопроцесуалния кодекс. </w:t>
      </w:r>
    </w:p>
    <w:p w:rsidR="008F0BF6" w:rsidRDefault="00DF6AB6">
      <w:pPr>
        <w:jc w:val="both"/>
        <w:rPr>
          <w:lang w:val="en-US"/>
        </w:rPr>
      </w:pPr>
      <w:r>
        <w:rPr>
          <w:lang w:val="en-US"/>
        </w:rPr>
        <w:t>(8) (Изм. и доп. – ДВ, бр. 2 от 2018 г., в сила от 20.05.2018 г., изм., бр. 64 от 2025 г., в сила от 7.09.</w:t>
      </w:r>
      <w:r>
        <w:rPr>
          <w:lang w:val="en-US"/>
        </w:rPr>
        <w:t>2025 г.) Разрешението по ал. 1 се издава за всеки контролно-технически пункт за срок 5 години. Срокът на валидност на разрешението може да бъде удължен с нови 5 години, ако лицето по ал. 2 е подало заявление за това преди изтичане на срока и отговаря на из</w:t>
      </w:r>
      <w:r>
        <w:rPr>
          <w:lang w:val="en-US"/>
        </w:rPr>
        <w:t>искванията по ал. 4. Министърът на транспорта и съобщенията или оправомощено от него длъжностно лице удължава срока на валидност на разрешението в срок до 14 дни от датата на подаване на заявлението.</w:t>
      </w:r>
    </w:p>
    <w:p w:rsidR="008F0BF6" w:rsidRDefault="00DF6AB6">
      <w:pPr>
        <w:jc w:val="both"/>
        <w:rPr>
          <w:lang w:val="en-US"/>
        </w:rPr>
      </w:pPr>
      <w:r>
        <w:rPr>
          <w:lang w:val="en-US"/>
        </w:rPr>
        <w:t xml:space="preserve">(9) (Изм. - ДВ, бр. 54 от 2010 г., в сила от 17.10.2010 </w:t>
      </w:r>
      <w:r>
        <w:rPr>
          <w:lang w:val="en-US"/>
        </w:rPr>
        <w:t>г.) Изпълнителна агенция "Автомобилна администрация" води регистър за издадените разрешения по ал. 2, на председателите на комисиите, извършващи прегледите, и на техническите специалисти.</w:t>
      </w:r>
    </w:p>
    <w:p w:rsidR="008F0BF6" w:rsidRDefault="00DF6AB6">
      <w:pPr>
        <w:jc w:val="both"/>
        <w:rPr>
          <w:lang w:val="en-US"/>
        </w:rPr>
      </w:pPr>
      <w:r>
        <w:rPr>
          <w:lang w:val="en-US"/>
        </w:rPr>
        <w:t>(10) (Изм. - ДВ, бр. 54 от 2010 г., в сила от 17.10.2010 г.) Председ</w:t>
      </w:r>
      <w:r>
        <w:rPr>
          <w:lang w:val="en-US"/>
        </w:rPr>
        <w:t>ателят на комисията, извършваща прегледите, и техническите специалисти се вписват в регистъра по ал. 9, когато отговарят на изискванията, определени с наредбата по чл. 147, ал. 1, и се заличават от регистъра:</w:t>
      </w:r>
    </w:p>
    <w:p w:rsidR="008F0BF6" w:rsidRDefault="00DF6AB6">
      <w:pPr>
        <w:jc w:val="both"/>
        <w:rPr>
          <w:lang w:val="en-US"/>
        </w:rPr>
      </w:pPr>
      <w:r>
        <w:rPr>
          <w:lang w:val="en-US"/>
        </w:rPr>
        <w:t xml:space="preserve">1. по искане на лицето, получило разрешение по </w:t>
      </w:r>
      <w:r>
        <w:rPr>
          <w:lang w:val="en-US"/>
        </w:rPr>
        <w:t>ал. 2;</w:t>
      </w:r>
    </w:p>
    <w:p w:rsidR="008F0BF6" w:rsidRDefault="00DF6AB6">
      <w:pPr>
        <w:jc w:val="both"/>
        <w:rPr>
          <w:lang w:val="en-US"/>
        </w:rPr>
      </w:pPr>
      <w:r>
        <w:rPr>
          <w:lang w:val="en-US"/>
        </w:rPr>
        <w:t>2. по искане на лицето, вписано в регистъра;</w:t>
      </w:r>
    </w:p>
    <w:p w:rsidR="008F0BF6" w:rsidRDefault="00DF6AB6">
      <w:pPr>
        <w:jc w:val="both"/>
        <w:rPr>
          <w:lang w:val="en-US"/>
        </w:rPr>
      </w:pPr>
      <w:r>
        <w:rPr>
          <w:lang w:val="en-US"/>
        </w:rPr>
        <w:t>3. при повторно извършени нарушения на правилата за извършване на периодичните прегледи за проверка на техническата изправност на пътните превозни средства;</w:t>
      </w:r>
    </w:p>
    <w:p w:rsidR="008F0BF6" w:rsidRDefault="00DF6AB6">
      <w:pPr>
        <w:jc w:val="both"/>
        <w:rPr>
          <w:lang w:val="en-US"/>
        </w:rPr>
      </w:pPr>
      <w:r>
        <w:rPr>
          <w:lang w:val="en-US"/>
        </w:rPr>
        <w:t>4. (доп. – ДВ, бр. 2 от 2018 г., в сила от 3.01</w:t>
      </w:r>
      <w:r>
        <w:rPr>
          <w:lang w:val="en-US"/>
        </w:rPr>
        <w:t>.2018 г.)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на преглед или без да е извършен преглед по реда на наредбата по ч</w:t>
      </w:r>
      <w:r>
        <w:rPr>
          <w:lang w:val="en-US"/>
        </w:rPr>
        <w:t>л. 147, ал. 1;</w:t>
      </w:r>
    </w:p>
    <w:p w:rsidR="008F0BF6" w:rsidRDefault="00DF6AB6">
      <w:pPr>
        <w:jc w:val="both"/>
        <w:rPr>
          <w:lang w:val="en-US"/>
        </w:rPr>
      </w:pPr>
      <w:r>
        <w:rPr>
          <w:lang w:val="en-US"/>
        </w:rPr>
        <w:t>5. (доп. – ДВ, бр. 2 от 2018 г., в сила от 3.01.2018 г.) при повторно нарушение на изискването председателят на комисията, извършваща прегледите, или техническият специалист да уведоми Изпълнителна агенция "Автомобилна администрация" в опред</w:t>
      </w:r>
      <w:r>
        <w:rPr>
          <w:lang w:val="en-US"/>
        </w:rPr>
        <w:t>еления с наредбата по чл. 147, ал. 1 срок, че индивидуалният му печат е изгубен, откраднат или унищожен;</w:t>
      </w:r>
    </w:p>
    <w:p w:rsidR="008F0BF6" w:rsidRDefault="00DF6AB6">
      <w:pPr>
        <w:jc w:val="both"/>
        <w:rPr>
          <w:lang w:val="en-US"/>
        </w:rPr>
      </w:pPr>
      <w:r>
        <w:rPr>
          <w:lang w:val="en-US"/>
        </w:rPr>
        <w:t>6. (изм. – ДВ, бр. 2 от 2018 г., в сила от 20.05.2018 г.) когато председателят на комисията, извършваща прегледите, е предоставил паролата си за достъп</w:t>
      </w:r>
      <w:r>
        <w:rPr>
          <w:lang w:val="en-US"/>
        </w:rPr>
        <w:t xml:space="preserve"> до информационната система по чл. 147, ал. 9 на друго лице и то я използва;</w:t>
      </w:r>
    </w:p>
    <w:p w:rsidR="008F0BF6" w:rsidRDefault="00DF6AB6">
      <w:pPr>
        <w:jc w:val="both"/>
        <w:rPr>
          <w:lang w:val="en-US"/>
        </w:rPr>
      </w:pPr>
      <w:r>
        <w:rPr>
          <w:lang w:val="en-US"/>
        </w:rPr>
        <w:t>7. (доп. – ДВ, бр. 2 от 2018 г., в сила от 3.01.2018 г.) когато председателят на комисията, извършваща прегледите, или техническият специалист предостави индивидуалния си печат за</w:t>
      </w:r>
      <w:r>
        <w:rPr>
          <w:lang w:val="en-US"/>
        </w:rPr>
        <w:t xml:space="preserve"> заверка на документите, удостоверяващи, че пътното превозно средство е технически изправно, на друго лице и то го използва;</w:t>
      </w:r>
    </w:p>
    <w:p w:rsidR="008F0BF6" w:rsidRDefault="00DF6AB6">
      <w:pPr>
        <w:jc w:val="both"/>
        <w:rPr>
          <w:lang w:val="en-US"/>
        </w:rPr>
      </w:pPr>
      <w:r>
        <w:rPr>
          <w:lang w:val="en-US"/>
        </w:rPr>
        <w:t>8. когато председателят на комисията, извършваща прегледите, или техническият специалист престанат да отговарят на изискванията, определени с наредбата по чл. 147, ал. 1;</w:t>
      </w:r>
    </w:p>
    <w:p w:rsidR="008F0BF6" w:rsidRDefault="00DF6AB6">
      <w:pPr>
        <w:jc w:val="both"/>
        <w:rPr>
          <w:lang w:val="en-US"/>
        </w:rPr>
      </w:pPr>
      <w:r>
        <w:rPr>
          <w:lang w:val="en-US"/>
        </w:rPr>
        <w:lastRenderedPageBreak/>
        <w:t>9. (нова – ДВ, бр. 2 от 2018 г., в сила от 3.01.2018 г.) когато председателят на коми</w:t>
      </w:r>
      <w:r>
        <w:rPr>
          <w:lang w:val="en-US"/>
        </w:rPr>
        <w:t>сията, извършваща прегледите, въведе некоректни данни за идентификация на пътното превозно средство, представено на преглед, в информационната система по чл. 147;</w:t>
      </w:r>
    </w:p>
    <w:p w:rsidR="008F0BF6" w:rsidRDefault="00DF6AB6">
      <w:pPr>
        <w:jc w:val="both"/>
        <w:rPr>
          <w:lang w:val="en-US"/>
        </w:rPr>
      </w:pPr>
      <w:r>
        <w:rPr>
          <w:lang w:val="en-US"/>
        </w:rPr>
        <w:t>10. (нова – ДВ, бр. 2 от 2018 г., в сила от 3.01.2018 г.) когато са извършили периодичен прег</w:t>
      </w:r>
      <w:r>
        <w:rPr>
          <w:lang w:val="en-US"/>
        </w:rPr>
        <w:t>лед за проверка на техническата изправност на пътно превозно средство от категория, за която контролно-техническият пункт няма издадено разрешение за извършване на периодични прегледи за проверка на техническата изправност на пътните превозни средства.</w:t>
      </w:r>
    </w:p>
    <w:p w:rsidR="008F0BF6" w:rsidRDefault="00DF6AB6">
      <w:pPr>
        <w:jc w:val="both"/>
        <w:rPr>
          <w:lang w:val="en-US"/>
        </w:rPr>
      </w:pPr>
      <w:r>
        <w:rPr>
          <w:lang w:val="en-US"/>
        </w:rPr>
        <w:t>(11</w:t>
      </w:r>
      <w:r>
        <w:rPr>
          <w:lang w:val="en-US"/>
        </w:rPr>
        <w:t>) (Нова – ДВ, бр. 2 от 2018 г., в сила от 3.01.2018 г.) Не се заличават от регистъра по ал. 9 председателят на комисията, извършваща прегледите, и/или техническите специалисти, когато искането за това е направено от лицето, получило разрешение по ал. 2, ил</w:t>
      </w:r>
      <w:r>
        <w:rPr>
          <w:lang w:val="en-US"/>
        </w:rPr>
        <w:t xml:space="preserve">и от лицето, вписано в регистъра, ако по отношение на съответното лице е образувано производство за заличаване по реда на ал. 10, т. 3 – 10. </w:t>
      </w:r>
    </w:p>
    <w:p w:rsidR="008F0BF6" w:rsidRDefault="00DF6AB6">
      <w:pPr>
        <w:jc w:val="both"/>
        <w:rPr>
          <w:lang w:val="en-US"/>
        </w:rPr>
      </w:pPr>
      <w:r>
        <w:rPr>
          <w:lang w:val="en-US"/>
        </w:rPr>
        <w:t>(12) (Нова - ДВ, бр. 54 от 2010 г., в сила от 17.10.2010 г., предишна ал. 11, бр. 2 от 2018 г., в сила от 3.01.201</w:t>
      </w:r>
      <w:r>
        <w:rPr>
          <w:lang w:val="en-US"/>
        </w:rPr>
        <w:t>8 г., изм., бр. 64 от 2025 г., в сила от 7.09.2025 г.) Заличаването от регистъра на председателите на комисиите, извършващи прегледите, и на техническите специалисти се извършва със заповед на министъра на транспорта и съобщенията или на оправомощено от не</w:t>
      </w:r>
      <w:r>
        <w:rPr>
          <w:lang w:val="en-US"/>
        </w:rPr>
        <w:t>го длъжностно лице.</w:t>
      </w:r>
    </w:p>
    <w:p w:rsidR="008F0BF6" w:rsidRDefault="00DF6AB6">
      <w:pPr>
        <w:jc w:val="both"/>
        <w:rPr>
          <w:lang w:val="en-US"/>
        </w:rPr>
      </w:pPr>
      <w:r>
        <w:rPr>
          <w:lang w:val="en-US"/>
        </w:rPr>
        <w:t>(13) (Нова - ДВ, бр. 54 от 2010 г., в сила от 17.10.2010 г., предишна ал. 12, изм., бр. 2 от 2018 г., в сила от 3.01.2018 г.) Заповедта по ал. 12 подлежи на оспорване по реда на Административнопроцесуалния кодекс. Оспорването не спира и</w:t>
      </w:r>
      <w:r>
        <w:rPr>
          <w:lang w:val="en-US"/>
        </w:rPr>
        <w:t>зпълнението на заповедта.</w:t>
      </w:r>
    </w:p>
    <w:p w:rsidR="008F0BF6" w:rsidRDefault="00DF6AB6">
      <w:pPr>
        <w:jc w:val="both"/>
        <w:rPr>
          <w:lang w:val="en-US"/>
        </w:rPr>
      </w:pPr>
      <w:r>
        <w:rPr>
          <w:lang w:val="en-US"/>
        </w:rPr>
        <w:t>(14) (Нова - ДВ, бр. 54 от 2010 г., в сила от 17.10.2010 г., предишна ал. 13, изм., бр. 2 от 2018 г., в сила от 3.01.2018 г.) Председател на комисията, извършваща прегледите, или технически специалист, заличени от регистъра по ал.</w:t>
      </w:r>
      <w:r>
        <w:rPr>
          <w:lang w:val="en-US"/>
        </w:rPr>
        <w:t xml:space="preserve"> 9 на някое от основанията, предвидени в ал. 10, т. 3 - 10, не могат да бъдат вписани отново в регистъра в продължение на две години от датата на заличаването.</w:t>
      </w:r>
    </w:p>
    <w:p w:rsidR="008F0BF6" w:rsidRDefault="00DF6AB6">
      <w:pPr>
        <w:jc w:val="both"/>
        <w:rPr>
          <w:lang w:val="en-US"/>
        </w:rPr>
      </w:pPr>
      <w:r>
        <w:rPr>
          <w:lang w:val="en-US"/>
        </w:rPr>
        <w:t xml:space="preserve">(15) (Нова - ДВ, бр. 54 от 2010 г., в сила от 17.10.2010 г., предишна ал. 14, бр. 2 от 2018 г., </w:t>
      </w:r>
      <w:r>
        <w:rPr>
          <w:lang w:val="en-US"/>
        </w:rPr>
        <w:t>в сила от 3.01.2018 г.) Правата, произтичащи от разрешението, се прекратяват:</w:t>
      </w:r>
    </w:p>
    <w:p w:rsidR="008F0BF6" w:rsidRDefault="00DF6AB6">
      <w:pPr>
        <w:jc w:val="both"/>
        <w:rPr>
          <w:lang w:val="en-US"/>
        </w:rPr>
      </w:pPr>
      <w:r>
        <w:rPr>
          <w:lang w:val="en-US"/>
        </w:rPr>
        <w:t>1. когато се установи, че разрешението е издадено въз основа на неистински документ или на документ с невярно съдържание;</w:t>
      </w:r>
    </w:p>
    <w:p w:rsidR="008F0BF6" w:rsidRDefault="00DF6AB6">
      <w:pPr>
        <w:jc w:val="both"/>
        <w:rPr>
          <w:lang w:val="en-US"/>
        </w:rPr>
      </w:pPr>
      <w:r>
        <w:rPr>
          <w:lang w:val="en-US"/>
        </w:rPr>
        <w:t>2. с прекратяването на дейността на лицето по ал. 2;</w:t>
      </w:r>
    </w:p>
    <w:p w:rsidR="008F0BF6" w:rsidRDefault="00DF6AB6">
      <w:pPr>
        <w:jc w:val="both"/>
        <w:rPr>
          <w:lang w:val="en-US"/>
        </w:rPr>
      </w:pPr>
      <w:r>
        <w:rPr>
          <w:lang w:val="en-US"/>
        </w:rPr>
        <w:t xml:space="preserve">3. </w:t>
      </w:r>
      <w:r>
        <w:rPr>
          <w:lang w:val="en-US"/>
        </w:rPr>
        <w:t>с изтичането на срока, за който е издадено;</w:t>
      </w:r>
    </w:p>
    <w:p w:rsidR="008F0BF6" w:rsidRDefault="00DF6AB6">
      <w:pPr>
        <w:jc w:val="both"/>
        <w:rPr>
          <w:lang w:val="en-US"/>
        </w:rPr>
      </w:pPr>
      <w:r>
        <w:rPr>
          <w:lang w:val="en-US"/>
        </w:rPr>
        <w:t>4. по искане на неговия притежател;</w:t>
      </w:r>
    </w:p>
    <w:p w:rsidR="008F0BF6" w:rsidRDefault="00DF6AB6">
      <w:pPr>
        <w:jc w:val="both"/>
        <w:rPr>
          <w:lang w:val="en-US"/>
        </w:rPr>
      </w:pPr>
      <w:r>
        <w:rPr>
          <w:lang w:val="en-US"/>
        </w:rPr>
        <w:t xml:space="preserve">5. с отнемането на разрешението по реда на чл. 148б. </w:t>
      </w:r>
    </w:p>
    <w:p w:rsidR="008F0BF6" w:rsidRDefault="00DF6AB6">
      <w:pPr>
        <w:jc w:val="both"/>
        <w:rPr>
          <w:lang w:val="en-US"/>
        </w:rPr>
      </w:pPr>
      <w:r>
        <w:rPr>
          <w:lang w:val="en-US"/>
        </w:rPr>
        <w:t>(16) (Нова – ДВ, бр. 2 от 2018 г., в сила от 3.01.2018 г.) В случаите на ал. 15, т. 4 преди прекратяване на правата Изпълн</w:t>
      </w:r>
      <w:r>
        <w:rPr>
          <w:lang w:val="en-US"/>
        </w:rPr>
        <w:t>ителна агенция "Автомобилна администрация" извършва инвентаризация на документите за удостоверяване на техническата изправност, предоставени на лицето, и комплексна проверка на дейността на пункта. Не се прекратяват правата, произтичащи от разрешението, по</w:t>
      </w:r>
      <w:r>
        <w:rPr>
          <w:lang w:val="en-US"/>
        </w:rPr>
        <w:t xml:space="preserve"> искане на неговия притежател, когато за него е образувано производство за отнемане на разрешението и списъка към него по реда на чл. 148б.</w:t>
      </w:r>
    </w:p>
    <w:p w:rsidR="008F0BF6" w:rsidRDefault="00DF6AB6">
      <w:pPr>
        <w:spacing w:before="120"/>
        <w:ind w:firstLine="990"/>
        <w:jc w:val="both"/>
        <w:rPr>
          <w:lang w:val="en-US"/>
        </w:rPr>
      </w:pPr>
      <w:r>
        <w:rPr>
          <w:lang w:val="en-US"/>
        </w:rPr>
        <w:t>Чл. 148а. (Нов - ДВ, бр. 51 от 2007 г.) Лицата, получили разрешение за извършване на периодични прегледи за проверка</w:t>
      </w:r>
      <w:r>
        <w:rPr>
          <w:lang w:val="en-US"/>
        </w:rPr>
        <w:t xml:space="preserve"> на техническата изправност на пътните превозни средства, са длъжни да:</w:t>
      </w:r>
    </w:p>
    <w:p w:rsidR="008F0BF6" w:rsidRDefault="00DF6AB6">
      <w:pPr>
        <w:jc w:val="both"/>
        <w:rPr>
          <w:lang w:val="en-US"/>
        </w:rPr>
      </w:pPr>
      <w:r>
        <w:rPr>
          <w:lang w:val="en-US"/>
        </w:rPr>
        <w:t xml:space="preserve">1. (доп. – ДВ, бр. 2 от 2018 г., в сила от 3.01.2018 г.) извършват прегледите за техническа изправност безпристрастно, обективно и с високо качество в съответствие с условията и реда, </w:t>
      </w:r>
      <w:r>
        <w:rPr>
          <w:lang w:val="en-US"/>
        </w:rPr>
        <w:t xml:space="preserve">определени в наредбата по чл. 147, ал. 1; </w:t>
      </w:r>
    </w:p>
    <w:p w:rsidR="008F0BF6" w:rsidRDefault="00DF6AB6">
      <w:pPr>
        <w:jc w:val="both"/>
        <w:rPr>
          <w:lang w:val="en-US"/>
        </w:rPr>
      </w:pPr>
      <w:r>
        <w:rPr>
          <w:lang w:val="en-US"/>
        </w:rPr>
        <w:t>2. (доп. – ДВ, бр. 2 от 2018 г., в сила от 3.01.2018 г.) поддържат материалната база, съоръженията, оборудването, уредите и средствата за измерване в съответствие с изискванията, определени в наредбата по чл. 147,</w:t>
      </w:r>
      <w:r>
        <w:rPr>
          <w:lang w:val="en-US"/>
        </w:rPr>
        <w:t xml:space="preserve"> ал. 1; </w:t>
      </w:r>
    </w:p>
    <w:p w:rsidR="008F0BF6" w:rsidRDefault="00DF6AB6">
      <w:pPr>
        <w:jc w:val="both"/>
        <w:rPr>
          <w:lang w:val="en-US"/>
        </w:rPr>
      </w:pPr>
      <w:r>
        <w:rPr>
          <w:lang w:val="en-US"/>
        </w:rPr>
        <w:lastRenderedPageBreak/>
        <w:t xml:space="preserve">3. (доп. – ДВ, бр. 2 от 2018 г., в сила от 3.01.2018 г.) осигуряват на контролните органи по чл. 166 възможност за проверка на материалната база, съоръженията, оборудването, уредите и средствата за измерване, както и да им предоставят за проверка </w:t>
      </w:r>
      <w:r>
        <w:rPr>
          <w:lang w:val="en-US"/>
        </w:rPr>
        <w:t>цялата документация, свързана с извършването на периодични прегледи за техническата изправност на пътните превозни средства.</w:t>
      </w:r>
    </w:p>
    <w:p w:rsidR="008F0BF6" w:rsidRDefault="00DF6AB6">
      <w:pPr>
        <w:spacing w:before="120"/>
        <w:ind w:firstLine="990"/>
        <w:jc w:val="both"/>
        <w:rPr>
          <w:lang w:val="en-US"/>
        </w:rPr>
      </w:pPr>
      <w:r>
        <w:rPr>
          <w:lang w:val="en-US"/>
        </w:rPr>
        <w:t>Чл. 148б. (Нов - ДВ, бр. 43 от 2002 г., предишен чл. 148а, бр. 51 от 2007 г.) (1) (Изм. - ДВ, бр. 54 от 2010 г.) Разрешението и спи</w:t>
      </w:r>
      <w:r>
        <w:rPr>
          <w:lang w:val="en-US"/>
        </w:rPr>
        <w:t>съкът към него се отнемат, когато:</w:t>
      </w:r>
    </w:p>
    <w:p w:rsidR="008F0BF6" w:rsidRDefault="00DF6AB6">
      <w:pPr>
        <w:jc w:val="both"/>
        <w:rPr>
          <w:lang w:val="en-US"/>
        </w:rPr>
      </w:pPr>
      <w:r>
        <w:rPr>
          <w:lang w:val="en-US"/>
        </w:rPr>
        <w:t xml:space="preserve">1. контролно-техническият пункт или лицето по чл. 148, ал. 2 престанат да отговарят на изискванията на този закон или на наредбата по чл. 147, ал. 1; </w:t>
      </w:r>
    </w:p>
    <w:p w:rsidR="008F0BF6" w:rsidRDefault="00DF6AB6">
      <w:pPr>
        <w:jc w:val="both"/>
        <w:rPr>
          <w:lang w:val="en-US"/>
        </w:rPr>
      </w:pPr>
      <w:r>
        <w:rPr>
          <w:lang w:val="en-US"/>
        </w:rPr>
        <w:t xml:space="preserve">2. (доп. – ДВ, бр. 2 от 2018 г., в сила от 3.01.2018 г.) периодичните </w:t>
      </w:r>
      <w:r>
        <w:rPr>
          <w:lang w:val="en-US"/>
        </w:rPr>
        <w:t xml:space="preserve">прегледи за проверка на техническата изправност на пътните превозни средства се извършват от председател на комисията, извършваща прегледите, или технически специалист, който не е вписан в регистъра по чл. 148, ал. 9; </w:t>
      </w:r>
    </w:p>
    <w:p w:rsidR="008F0BF6" w:rsidRDefault="00DF6AB6">
      <w:pPr>
        <w:jc w:val="both"/>
        <w:rPr>
          <w:lang w:val="en-US"/>
        </w:rPr>
      </w:pPr>
      <w:r>
        <w:rPr>
          <w:lang w:val="en-US"/>
        </w:rPr>
        <w:t>3. контролно-техническият пункт е обо</w:t>
      </w:r>
      <w:r>
        <w:rPr>
          <w:lang w:val="en-US"/>
        </w:rPr>
        <w:t>рудван със средства за измерване, които не са одобрени по реда на Закона за измерванията или не са преминали задължителна проверка по реда на същия закон;</w:t>
      </w:r>
    </w:p>
    <w:p w:rsidR="008F0BF6" w:rsidRDefault="00DF6AB6">
      <w:pPr>
        <w:jc w:val="both"/>
        <w:rPr>
          <w:lang w:val="en-US"/>
        </w:rPr>
      </w:pPr>
      <w:r>
        <w:rPr>
          <w:lang w:val="en-US"/>
        </w:rPr>
        <w:t>4. не е спазен срокът за уведомяване на Изпълнителна агенция "Автомобилна администрация", определен с</w:t>
      </w:r>
      <w:r>
        <w:rPr>
          <w:lang w:val="en-US"/>
        </w:rPr>
        <w:t xml:space="preserve"> наредбата по чл. 147, ал. 1, за изгубени, откраднати или унищожени документи, с които се удостоверява, че превозното средство е технически изправно;</w:t>
      </w:r>
    </w:p>
    <w:p w:rsidR="008F0BF6" w:rsidRDefault="00DF6AB6">
      <w:pPr>
        <w:jc w:val="both"/>
        <w:rPr>
          <w:lang w:val="en-US"/>
        </w:rPr>
      </w:pPr>
      <w:r>
        <w:rPr>
          <w:lang w:val="en-US"/>
        </w:rPr>
        <w:t xml:space="preserve">5. (доп. – ДВ, бр. 2 от 2018 г., в сила от 3.01.2018 г.) в контролно-техническия пункт, в който лицето по </w:t>
      </w:r>
      <w:r>
        <w:rPr>
          <w:lang w:val="en-US"/>
        </w:rPr>
        <w:t>чл. 148, ал. 2 извършва дейността, е издаден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по реда на наредбата п</w:t>
      </w:r>
      <w:r>
        <w:rPr>
          <w:lang w:val="en-US"/>
        </w:rPr>
        <w:t>о чл. 147, ал. 1;</w:t>
      </w:r>
    </w:p>
    <w:p w:rsidR="008F0BF6" w:rsidRDefault="00DF6AB6">
      <w:pPr>
        <w:jc w:val="both"/>
        <w:rPr>
          <w:lang w:val="en-US"/>
        </w:rPr>
      </w:pPr>
      <w:r>
        <w:rPr>
          <w:lang w:val="en-US"/>
        </w:rPr>
        <w:t xml:space="preserve">6. при повторно извършени нарушения на условията и реда за извършване на периодични прегледи за проверка на пътните превозни средства, определени с този закон или с наредбата по чл. 147, ал. 1, извън случаите по т. 5. </w:t>
      </w:r>
    </w:p>
    <w:p w:rsidR="008F0BF6" w:rsidRDefault="00DF6AB6">
      <w:pPr>
        <w:jc w:val="both"/>
        <w:rPr>
          <w:lang w:val="en-US"/>
        </w:rPr>
      </w:pPr>
      <w:r>
        <w:rPr>
          <w:lang w:val="en-US"/>
        </w:rPr>
        <w:t>(2) (Изм. - ДВ, бр. 54 от 2010 г., бр. 64 от 2025 г., в сила от 7.09.2025 г.) Разрешението се отнема с мотивирана заповед на министъра на транспорта и съобщенията или на упълномощеното от него длъжностно лице.</w:t>
      </w:r>
    </w:p>
    <w:p w:rsidR="008F0BF6" w:rsidRDefault="00DF6AB6">
      <w:pPr>
        <w:jc w:val="both"/>
        <w:rPr>
          <w:lang w:val="en-US"/>
        </w:rPr>
      </w:pPr>
      <w:r>
        <w:rPr>
          <w:lang w:val="en-US"/>
        </w:rPr>
        <w:t>(3) (Изм. - ДВ, бр. 54 от 2010 г.) В заповедта</w:t>
      </w:r>
      <w:r>
        <w:rPr>
          <w:lang w:val="en-US"/>
        </w:rPr>
        <w:t xml:space="preserve"> по ал. 2 се постановява:</w:t>
      </w:r>
    </w:p>
    <w:p w:rsidR="008F0BF6" w:rsidRDefault="00DF6AB6">
      <w:pPr>
        <w:jc w:val="both"/>
        <w:rPr>
          <w:lang w:val="en-US"/>
        </w:rPr>
      </w:pPr>
      <w:r>
        <w:rPr>
          <w:lang w:val="en-US"/>
        </w:rPr>
        <w:t>1. отнемане на предоставените на лицето по чл. 148, ал. 2 документи, с които се удостоверява извършването на периодичен преглед;</w:t>
      </w:r>
    </w:p>
    <w:p w:rsidR="008F0BF6" w:rsidRDefault="00DF6AB6">
      <w:pPr>
        <w:jc w:val="both"/>
        <w:rPr>
          <w:lang w:val="en-US"/>
        </w:rPr>
      </w:pPr>
      <w:r>
        <w:rPr>
          <w:lang w:val="en-US"/>
        </w:rPr>
        <w:t>2. (доп. – ДВ, бр. 2 от 2018 г., в сила от 3.01.2018 г.) отнемане на индивидуалните печати за заверка на документи, с които се удостоверява извършването на периодичен преглед, предоставени на председателите на комисиите, извършващи прегледите, и технически</w:t>
      </w:r>
      <w:r>
        <w:rPr>
          <w:lang w:val="en-US"/>
        </w:rPr>
        <w:t xml:space="preserve">те специалисти, включени в списъка към разрешението, издадено на лицето по чл. 148, ал. 2; </w:t>
      </w:r>
    </w:p>
    <w:p w:rsidR="008F0BF6" w:rsidRDefault="00DF6AB6">
      <w:pPr>
        <w:jc w:val="both"/>
        <w:rPr>
          <w:lang w:val="en-US"/>
        </w:rPr>
      </w:pPr>
      <w:r>
        <w:rPr>
          <w:lang w:val="en-US"/>
        </w:rPr>
        <w:t xml:space="preserve">3. (изм. – ДВ, бр. 2 от 2018 г., в сила от 3.01.2018 г.) прекратяване на достъпа на председателя на комисията, извършваща прегледите, до информационната система по </w:t>
      </w:r>
      <w:r>
        <w:rPr>
          <w:lang w:val="en-US"/>
        </w:rPr>
        <w:t xml:space="preserve">чл. 147, ал. 9. </w:t>
      </w:r>
    </w:p>
    <w:p w:rsidR="008F0BF6" w:rsidRDefault="00DF6AB6">
      <w:pPr>
        <w:jc w:val="both"/>
        <w:rPr>
          <w:lang w:val="en-US"/>
        </w:rPr>
      </w:pPr>
      <w:r>
        <w:rPr>
          <w:lang w:val="en-US"/>
        </w:rPr>
        <w:t>(4) (Изм. - ДВ, бр. 54 от 2010 г.) Отнемането подлежи на оспорване по реда на Административнопроцесуалния кодекс. Оспорването не спира изпълнението на заповедта.</w:t>
      </w:r>
    </w:p>
    <w:p w:rsidR="008F0BF6" w:rsidRDefault="00DF6AB6">
      <w:pPr>
        <w:spacing w:before="120"/>
        <w:ind w:firstLine="990"/>
        <w:jc w:val="both"/>
        <w:rPr>
          <w:lang w:val="en-US"/>
        </w:rPr>
      </w:pPr>
      <w:r>
        <w:rPr>
          <w:lang w:val="en-US"/>
        </w:rPr>
        <w:t>Чл. 148в. (Нов - ДВ, бр. 43 от 2002 г., изм., бр. 64 от 2006 г., доп., бр. 51</w:t>
      </w:r>
      <w:r>
        <w:rPr>
          <w:lang w:val="en-US"/>
        </w:rPr>
        <w:t xml:space="preserve"> от 2007 г., изм., бр. 69 от 2008 г., бр. 75 от 2009 г., бр. 68 от 2013 г., в сила от 2.08.2013 г., бр. 14 от 2015 г., изм. и доп., бр. 105 от 2018 г., в сила от 1.01.2019 г., отм., бр. 60 от 2020 г., в сила от 7.07.2020 г.).</w:t>
      </w:r>
    </w:p>
    <w:p w:rsidR="008F0BF6" w:rsidRDefault="00DF6AB6">
      <w:pPr>
        <w:spacing w:before="120"/>
        <w:ind w:firstLine="990"/>
        <w:jc w:val="both"/>
        <w:rPr>
          <w:lang w:val="en-US"/>
        </w:rPr>
      </w:pPr>
      <w:r>
        <w:rPr>
          <w:lang w:val="en-US"/>
        </w:rPr>
        <w:t>Чл. 149. (Изм. - ДВ, бр. 43 от</w:t>
      </w:r>
      <w:r>
        <w:rPr>
          <w:lang w:val="en-US"/>
        </w:rPr>
        <w:t xml:space="preserve"> 2002 г.) (1) (Изм. – ДВ, бр. 9 от 2017 г., в сила от 26.01.2017 г.) За нуждите на одобряването на типа, превозните средства се делят на следните категории, обозначени с латински букви:</w:t>
      </w:r>
    </w:p>
    <w:p w:rsidR="008F0BF6" w:rsidRDefault="00DF6AB6">
      <w:pPr>
        <w:jc w:val="both"/>
        <w:rPr>
          <w:lang w:val="en-US"/>
        </w:rPr>
      </w:pPr>
      <w:r>
        <w:rPr>
          <w:lang w:val="en-US"/>
        </w:rPr>
        <w:lastRenderedPageBreak/>
        <w:t>1. (изм. - ДВ, бр. 79 от 2005 г., бр. 9 от 2017 г., в сила от 26.01.20</w:t>
      </w:r>
      <w:r>
        <w:rPr>
          <w:lang w:val="en-US"/>
        </w:rPr>
        <w:t>17 г.) категория L – моторни превозни средства, определени в чл. 4 от Регламент (ЕС) № 168/2013;</w:t>
      </w:r>
    </w:p>
    <w:p w:rsidR="008F0BF6" w:rsidRDefault="00DF6AB6">
      <w:pPr>
        <w:jc w:val="both"/>
        <w:rPr>
          <w:lang w:val="en-US"/>
        </w:rPr>
      </w:pPr>
      <w:r>
        <w:rPr>
          <w:lang w:val="en-US"/>
        </w:rPr>
        <w:t>2. (изм. – ДВ, бр. 9 от 2017 г., в сила от 26.01.2017 г.) категория М – моторни превозни средства, проектирани и конструирани основно за превоз на пътници и те</w:t>
      </w:r>
      <w:r>
        <w:rPr>
          <w:lang w:val="en-US"/>
        </w:rPr>
        <w:t>хния багаж:</w:t>
      </w:r>
    </w:p>
    <w:p w:rsidR="008F0BF6" w:rsidRDefault="00DF6AB6">
      <w:pPr>
        <w:jc w:val="both"/>
        <w:rPr>
          <w:lang w:val="en-US"/>
        </w:rPr>
      </w:pPr>
      <w:r>
        <w:rPr>
          <w:lang w:val="en-US"/>
        </w:rPr>
        <w:t xml:space="preserve">а) категория М1 – превозни средства от категория М с не повече от 8 места за сядане, без мястото за сядане на водача; в превозните средства от категория М1 няма място за стоящи пътници; броят на местата за сядане може да бъде ограничен до едно </w:t>
      </w:r>
      <w:r>
        <w:rPr>
          <w:lang w:val="en-US"/>
        </w:rPr>
        <w:t>(мястото за сядане на водача);</w:t>
      </w:r>
    </w:p>
    <w:p w:rsidR="008F0BF6" w:rsidRDefault="00DF6AB6">
      <w:pPr>
        <w:jc w:val="both"/>
        <w:rPr>
          <w:lang w:val="en-US"/>
        </w:rPr>
      </w:pPr>
      <w:r>
        <w:rPr>
          <w:lang w:val="en-US"/>
        </w:rPr>
        <w:t xml:space="preserve">б) категория М2 – превозни средства от категория М с повече от 8 места за сядане, без мястото за сядане на водача, с технически допустима максимална маса не повече от 5 t; в превозните средства от категория М2, освен местата </w:t>
      </w:r>
      <w:r>
        <w:rPr>
          <w:lang w:val="en-US"/>
        </w:rPr>
        <w:t>за сядане, може да има място за стоящи пътници;</w:t>
      </w:r>
    </w:p>
    <w:p w:rsidR="008F0BF6" w:rsidRDefault="00DF6AB6">
      <w:pPr>
        <w:jc w:val="both"/>
        <w:rPr>
          <w:lang w:val="en-US"/>
        </w:rPr>
      </w:pPr>
      <w:r>
        <w:rPr>
          <w:lang w:val="en-US"/>
        </w:rPr>
        <w:t>в) категория М3 – превозни средства от категория М с повече от 8 места за сядане, без мястото за сядане на водача, с технически допустима максимална маса над 5 t; в превозните средства от категория М3 може да</w:t>
      </w:r>
      <w:r>
        <w:rPr>
          <w:lang w:val="en-US"/>
        </w:rPr>
        <w:t xml:space="preserve"> има място за стоящи пътници;</w:t>
      </w:r>
    </w:p>
    <w:p w:rsidR="008F0BF6" w:rsidRDefault="00DF6AB6">
      <w:pPr>
        <w:jc w:val="both"/>
        <w:rPr>
          <w:lang w:val="en-US"/>
        </w:rPr>
      </w:pPr>
      <w:r>
        <w:rPr>
          <w:lang w:val="en-US"/>
        </w:rPr>
        <w:t>3. (изм. – ДВ, бр. 9 от 2017 г., в сила от 26.01.2017 г.) категория N – моторни превозни средства, проектирани и конструирани основно за превоз на товари:</w:t>
      </w:r>
    </w:p>
    <w:p w:rsidR="008F0BF6" w:rsidRDefault="00DF6AB6">
      <w:pPr>
        <w:jc w:val="both"/>
        <w:rPr>
          <w:lang w:val="en-US"/>
        </w:rPr>
      </w:pPr>
      <w:r>
        <w:rPr>
          <w:lang w:val="en-US"/>
        </w:rPr>
        <w:t>а) категория N1 – превозни средства от категория N с технически допусти</w:t>
      </w:r>
      <w:r>
        <w:rPr>
          <w:lang w:val="en-US"/>
        </w:rPr>
        <w:t>ма максимална маса не повече от 3,5 t;</w:t>
      </w:r>
    </w:p>
    <w:p w:rsidR="008F0BF6" w:rsidRDefault="00DF6AB6">
      <w:pPr>
        <w:jc w:val="both"/>
        <w:rPr>
          <w:lang w:val="en-US"/>
        </w:rPr>
      </w:pPr>
      <w:r>
        <w:rPr>
          <w:lang w:val="en-US"/>
        </w:rPr>
        <w:t>б) категория N2 – превозни средства от категория N с технически допустима максимална маса над 3,5 t, но не повече от 12 t;</w:t>
      </w:r>
    </w:p>
    <w:p w:rsidR="008F0BF6" w:rsidRDefault="00DF6AB6">
      <w:pPr>
        <w:jc w:val="both"/>
        <w:rPr>
          <w:lang w:val="en-US"/>
        </w:rPr>
      </w:pPr>
      <w:r>
        <w:rPr>
          <w:lang w:val="en-US"/>
        </w:rPr>
        <w:t xml:space="preserve">в) категория N3 – превозни средства от категория N с технически допустима максимална маса над </w:t>
      </w:r>
      <w:r>
        <w:rPr>
          <w:lang w:val="en-US"/>
        </w:rPr>
        <w:t>12 t;</w:t>
      </w:r>
    </w:p>
    <w:p w:rsidR="008F0BF6" w:rsidRDefault="00DF6AB6">
      <w:pPr>
        <w:jc w:val="both"/>
        <w:rPr>
          <w:lang w:val="en-US"/>
        </w:rPr>
      </w:pPr>
      <w:r>
        <w:rPr>
          <w:lang w:val="en-US"/>
        </w:rPr>
        <w:t xml:space="preserve">4. (отм. - ДВ, бр. 54 от 2010 г.); </w:t>
      </w:r>
    </w:p>
    <w:p w:rsidR="008F0BF6" w:rsidRDefault="00DF6AB6">
      <w:pPr>
        <w:jc w:val="both"/>
        <w:rPr>
          <w:lang w:val="en-US"/>
        </w:rPr>
      </w:pPr>
      <w:r>
        <w:rPr>
          <w:lang w:val="en-US"/>
        </w:rPr>
        <w:t>5. (изм. – ДВ, бр. 9 от 2017 г., в сила от 26.01.2017 г.) категория О – ремаркета, проектирани и конструирани за превоз на товари или пътници, както и за настаняване на пътници:</w:t>
      </w:r>
    </w:p>
    <w:p w:rsidR="008F0BF6" w:rsidRDefault="00DF6AB6">
      <w:pPr>
        <w:jc w:val="both"/>
        <w:rPr>
          <w:lang w:val="en-US"/>
        </w:rPr>
      </w:pPr>
      <w:r>
        <w:rPr>
          <w:lang w:val="en-US"/>
        </w:rPr>
        <w:t xml:space="preserve">а) категория О1 – превозни средства </w:t>
      </w:r>
      <w:r>
        <w:rPr>
          <w:lang w:val="en-US"/>
        </w:rPr>
        <w:t>от категория О с технически допустима максимална маса не повече от 0,75 t;</w:t>
      </w:r>
    </w:p>
    <w:p w:rsidR="008F0BF6" w:rsidRDefault="00DF6AB6">
      <w:pPr>
        <w:jc w:val="both"/>
        <w:rPr>
          <w:lang w:val="en-US"/>
        </w:rPr>
      </w:pPr>
      <w:r>
        <w:rPr>
          <w:lang w:val="en-US"/>
        </w:rPr>
        <w:t>б) категория О2 – превозни средства от категория О с технически допустима максимална маса над 0,75 t, но не повече от 3,5 t;</w:t>
      </w:r>
    </w:p>
    <w:p w:rsidR="008F0BF6" w:rsidRDefault="00DF6AB6">
      <w:pPr>
        <w:jc w:val="both"/>
        <w:rPr>
          <w:lang w:val="en-US"/>
        </w:rPr>
      </w:pPr>
      <w:r>
        <w:rPr>
          <w:lang w:val="en-US"/>
        </w:rPr>
        <w:t>в) категория О3 – превозни средства от категория О с тех</w:t>
      </w:r>
      <w:r>
        <w:rPr>
          <w:lang w:val="en-US"/>
        </w:rPr>
        <w:t>нически допустима максимална маса над 3,5 t, но не повече от 10 t;</w:t>
      </w:r>
    </w:p>
    <w:p w:rsidR="008F0BF6" w:rsidRDefault="00DF6AB6">
      <w:pPr>
        <w:jc w:val="both"/>
        <w:rPr>
          <w:lang w:val="en-US"/>
        </w:rPr>
      </w:pPr>
      <w:r>
        <w:rPr>
          <w:lang w:val="en-US"/>
        </w:rPr>
        <w:t>г) категория О4 – превозни средства от категория О с технически допустима максимална маса над 10 t;</w:t>
      </w:r>
    </w:p>
    <w:p w:rsidR="008F0BF6" w:rsidRDefault="00DF6AB6">
      <w:pPr>
        <w:jc w:val="both"/>
        <w:rPr>
          <w:lang w:val="en-US"/>
        </w:rPr>
      </w:pPr>
      <w:r>
        <w:rPr>
          <w:lang w:val="en-US"/>
        </w:rPr>
        <w:t>6. категория G - моторни превозни средства с характеристики на моторните превозни средств</w:t>
      </w:r>
      <w:r>
        <w:rPr>
          <w:lang w:val="en-US"/>
        </w:rPr>
        <w:t>а от категория M или N и с повишена проходимост.</w:t>
      </w:r>
    </w:p>
    <w:p w:rsidR="008F0BF6" w:rsidRDefault="00DF6AB6">
      <w:pPr>
        <w:jc w:val="both"/>
        <w:rPr>
          <w:lang w:val="en-US"/>
        </w:rPr>
      </w:pPr>
      <w:r>
        <w:rPr>
          <w:lang w:val="en-US"/>
        </w:rPr>
        <w:t>(2) Моторните превозни средства от категориите М2 и М3 за превоз на повече от 22 пътници, освен мястото на водача, са:</w:t>
      </w:r>
    </w:p>
    <w:p w:rsidR="008F0BF6" w:rsidRDefault="00DF6AB6">
      <w:pPr>
        <w:jc w:val="both"/>
        <w:rPr>
          <w:lang w:val="en-US"/>
        </w:rPr>
      </w:pPr>
      <w:r>
        <w:rPr>
          <w:lang w:val="en-US"/>
        </w:rPr>
        <w:t>1. клас I - превозни средства, в чиято конструкция са предвидени площи за стоящи пътници</w:t>
      </w:r>
      <w:r>
        <w:rPr>
          <w:lang w:val="en-US"/>
        </w:rPr>
        <w:t xml:space="preserve"> с възможност за тяхното придвижване в салона на автомобила;</w:t>
      </w:r>
    </w:p>
    <w:p w:rsidR="008F0BF6" w:rsidRDefault="00DF6AB6">
      <w:pPr>
        <w:jc w:val="both"/>
        <w:rPr>
          <w:lang w:val="en-US"/>
        </w:rPr>
      </w:pPr>
      <w:r>
        <w:rPr>
          <w:lang w:val="en-US"/>
        </w:rPr>
        <w:t>2. клас II - превозни средства, конструирани за превоз предимно на седящи пътници със или без площ за стоящи пътници; площта, предназначена за стоящите пътници, е в прохода между седалките; когат</w:t>
      </w:r>
      <w:r>
        <w:rPr>
          <w:lang w:val="en-US"/>
        </w:rPr>
        <w:t>о има обособено място за превоз на стоящи пътници, неговата площ не трябва да превишава площта на две двойни седалки;</w:t>
      </w:r>
    </w:p>
    <w:p w:rsidR="008F0BF6" w:rsidRDefault="00DF6AB6">
      <w:pPr>
        <w:jc w:val="both"/>
        <w:rPr>
          <w:lang w:val="en-US"/>
        </w:rPr>
      </w:pPr>
      <w:r>
        <w:rPr>
          <w:lang w:val="en-US"/>
        </w:rPr>
        <w:t>3. клас III - превозни средства, конструирани за превоз само на седящи пътници.</w:t>
      </w:r>
    </w:p>
    <w:p w:rsidR="008F0BF6" w:rsidRDefault="00DF6AB6">
      <w:pPr>
        <w:jc w:val="both"/>
        <w:rPr>
          <w:lang w:val="en-US"/>
        </w:rPr>
      </w:pPr>
      <w:r>
        <w:rPr>
          <w:lang w:val="en-US"/>
        </w:rPr>
        <w:t xml:space="preserve">(3) Моторните превозни средства от категориите М2 и М3 за </w:t>
      </w:r>
      <w:r>
        <w:rPr>
          <w:lang w:val="en-US"/>
        </w:rPr>
        <w:t>превоз на не повече от 22 пътници, освен мястото на водача, са следните класове, обозначени с латински букви:</w:t>
      </w:r>
    </w:p>
    <w:p w:rsidR="008F0BF6" w:rsidRDefault="00DF6AB6">
      <w:pPr>
        <w:jc w:val="both"/>
        <w:rPr>
          <w:lang w:val="en-US"/>
        </w:rPr>
      </w:pPr>
      <w:r>
        <w:rPr>
          <w:lang w:val="en-US"/>
        </w:rPr>
        <w:t>1. (изм. – ДВ, бр. 19 от 2015 г.) клас А – превозни средства, конструирани за превоз и на стоящи пътници; автобусите от този клас разполагат с места за сядане;</w:t>
      </w:r>
    </w:p>
    <w:p w:rsidR="008F0BF6" w:rsidRDefault="00DF6AB6">
      <w:pPr>
        <w:jc w:val="both"/>
        <w:rPr>
          <w:lang w:val="en-US"/>
        </w:rPr>
      </w:pPr>
      <w:r>
        <w:rPr>
          <w:lang w:val="en-US"/>
        </w:rPr>
        <w:t>2. клас В - превозни средства, конструирани за превоз само на седящи пътници.</w:t>
      </w:r>
    </w:p>
    <w:p w:rsidR="008F0BF6" w:rsidRDefault="00DF6AB6">
      <w:pPr>
        <w:jc w:val="both"/>
        <w:rPr>
          <w:lang w:val="en-US"/>
        </w:rPr>
      </w:pPr>
      <w:r>
        <w:rPr>
          <w:lang w:val="en-US"/>
        </w:rPr>
        <w:t>(4) (Отм. - ДВ, бр</w:t>
      </w:r>
      <w:r>
        <w:rPr>
          <w:lang w:val="en-US"/>
        </w:rPr>
        <w:t>. 54 от 2010 г.).</w:t>
      </w:r>
    </w:p>
    <w:p w:rsidR="008F0BF6" w:rsidRDefault="00DF6AB6">
      <w:pPr>
        <w:pStyle w:val="Heading3"/>
        <w:spacing w:after="321"/>
        <w:jc w:val="center"/>
        <w:rPr>
          <w:b/>
          <w:bCs/>
          <w:sz w:val="36"/>
          <w:szCs w:val="36"/>
        </w:rPr>
      </w:pPr>
      <w:r>
        <w:rPr>
          <w:b/>
          <w:bCs/>
          <w:sz w:val="36"/>
          <w:szCs w:val="36"/>
        </w:rPr>
        <w:lastRenderedPageBreak/>
        <w:t>Глава четвърта</w:t>
      </w:r>
      <w:r>
        <w:rPr>
          <w:b/>
          <w:bCs/>
          <w:sz w:val="36"/>
          <w:szCs w:val="36"/>
        </w:rPr>
        <w:br/>
        <w:t>ПРАВОСПОСОБНОСТ НА ВОДАЧИТЕ НА ПЪТНИ ПРЕВОЗНИ СРЕДСТВА</w:t>
      </w:r>
    </w:p>
    <w:p w:rsidR="008F0BF6" w:rsidRDefault="00DF6AB6">
      <w:pPr>
        <w:spacing w:before="120"/>
        <w:ind w:firstLine="990"/>
        <w:jc w:val="both"/>
        <w:rPr>
          <w:lang w:val="en-US"/>
        </w:rPr>
      </w:pPr>
      <w:r>
        <w:rPr>
          <w:lang w:val="en-US"/>
        </w:rPr>
        <w:t>Чл. 150. (Доп. - ДВ, бр. 54 от 2010 г., бр. 60 от 2020 г., в сила от 7.07.2020 г.) Всяко пътно превозно средство, което участва в движението по пътищата, отворени за обществено ползване, трябва да се управлява от правоспособен водач, освен когато превознот</w:t>
      </w:r>
      <w:r>
        <w:rPr>
          <w:lang w:val="en-US"/>
        </w:rPr>
        <w:t>о средство е индивидуално електрическо превозно средство или превозното средство е учебно и се управлява от кандидат за придобиване на правоспособност за управление на моторно превозно средство по време на обучението му по реда на наредбата по чл. 152, ал.</w:t>
      </w:r>
      <w:r>
        <w:rPr>
          <w:lang w:val="en-US"/>
        </w:rPr>
        <w:t xml:space="preserve"> 1, т. 3 и при провеждането на изпита за придобиване на правоспособността по реда на наредбата по чл. 152, ал. 1, т. 4.</w:t>
      </w:r>
    </w:p>
    <w:p w:rsidR="008F0BF6" w:rsidRDefault="00DF6AB6">
      <w:pPr>
        <w:spacing w:before="120"/>
        <w:ind w:firstLine="990"/>
        <w:jc w:val="both"/>
        <w:rPr>
          <w:lang w:val="en-US"/>
        </w:rPr>
      </w:pPr>
      <w:r>
        <w:rPr>
          <w:lang w:val="en-US"/>
        </w:rPr>
        <w:t>Чл. 150а. (Нов - ДВ, бр. 43 от 2002 г.) (1) (Изм. – ДВ, бр. 2 от 2018 г., в сила от 3.01.2018 г.) За да управлява моторно превозно средс</w:t>
      </w:r>
      <w:r>
        <w:rPr>
          <w:lang w:val="en-US"/>
        </w:rPr>
        <w:t xml:space="preserve">тво, водачът трябва да притежава свидетелство за управление, валидно за категорията, към която спада управляваното от него моторно превозно средство, да не е лишен от право да управлява моторно превозно средство по съдебен или административен ред, както и </w:t>
      </w:r>
      <w:r>
        <w:rPr>
          <w:lang w:val="en-US"/>
        </w:rPr>
        <w:t>свидетелството му за управление да е в срок на валидност, да не е временно отнето по реда на чл. 171, т. 1 или 4 или по реда на чл. 69а от Наказателно-процесуалния кодекс и да не е обявено за невалидно, тъй като е изгубено, откраднато или повредено.</w:t>
      </w:r>
    </w:p>
    <w:p w:rsidR="008F0BF6" w:rsidRDefault="00DF6AB6">
      <w:pPr>
        <w:jc w:val="both"/>
        <w:rPr>
          <w:lang w:val="en-US"/>
        </w:rPr>
      </w:pPr>
      <w:r>
        <w:rPr>
          <w:lang w:val="en-US"/>
        </w:rPr>
        <w:t>(2) (И</w:t>
      </w:r>
      <w:r>
        <w:rPr>
          <w:lang w:val="en-US"/>
        </w:rPr>
        <w:t>зм. - ДВ, бр. 54 от 2010 г., в сила от 19.01.2013 г.) За определяне правоспособността на водачите моторните превозни средства се делят на следните категории, различни от тези по чл. 149, обозначени с латински букви:</w:t>
      </w:r>
    </w:p>
    <w:p w:rsidR="008F0BF6" w:rsidRDefault="00DF6AB6">
      <w:pPr>
        <w:jc w:val="both"/>
        <w:rPr>
          <w:lang w:val="en-US"/>
        </w:rPr>
      </w:pPr>
      <w:r>
        <w:rPr>
          <w:lang w:val="en-US"/>
        </w:rPr>
        <w:t xml:space="preserve">1. (изм. – ДВ, бр. 9 от 2017 г., в сила </w:t>
      </w:r>
      <w:r>
        <w:rPr>
          <w:lang w:val="en-US"/>
        </w:rPr>
        <w:t>от 26.01.2017 г.) категория АМ - мотопеди - двуколесни или триколесни превозни средства с конструктивна максимална скорост не по-висока от 45 km/h, както са определени в чл. 4, параграф 2, букви "а" и "б" от Регламент (ЕС) № 168/2013 (категория L1е и катег</w:t>
      </w:r>
      <w:r>
        <w:rPr>
          <w:lang w:val="en-US"/>
        </w:rPr>
        <w:t>ория L2е), с изключение на тези с конструктивна максимална скорост, по-малка или равна на 25 km/h, и леки четириколесни превозни средства, както са определени в чл. 4, параграф 2, буква "е" и приложение I от Регламент (ЕС) № 168/2013 (категория L6e);</w:t>
      </w:r>
    </w:p>
    <w:p w:rsidR="008F0BF6" w:rsidRDefault="00DF6AB6">
      <w:pPr>
        <w:jc w:val="both"/>
        <w:rPr>
          <w:lang w:val="en-US"/>
        </w:rPr>
      </w:pPr>
      <w:r>
        <w:rPr>
          <w:lang w:val="en-US"/>
        </w:rPr>
        <w:t>2. ка</w:t>
      </w:r>
      <w:r>
        <w:rPr>
          <w:lang w:val="en-US"/>
        </w:rPr>
        <w:t>тегория А1:</w:t>
      </w:r>
    </w:p>
    <w:p w:rsidR="008F0BF6" w:rsidRDefault="00DF6AB6">
      <w:pPr>
        <w:jc w:val="both"/>
        <w:rPr>
          <w:lang w:val="en-US"/>
        </w:rPr>
      </w:pPr>
      <w:r>
        <w:rPr>
          <w:lang w:val="en-US"/>
        </w:rPr>
        <w:t>а) мотоциклети с работен обем на двигателя не повече от 125 cm³, с максимална мощност не повече от 11 kW и с отношение мощност/тегло, което не превишава 0,1 kW/kg;</w:t>
      </w:r>
    </w:p>
    <w:p w:rsidR="008F0BF6" w:rsidRDefault="00DF6AB6">
      <w:pPr>
        <w:jc w:val="both"/>
        <w:rPr>
          <w:lang w:val="en-US"/>
        </w:rPr>
      </w:pPr>
      <w:r>
        <w:rPr>
          <w:lang w:val="en-US"/>
        </w:rPr>
        <w:t>б) триколесни моторни превозни средства с мощност, която не превишава 15 kW;</w:t>
      </w:r>
    </w:p>
    <w:p w:rsidR="008F0BF6" w:rsidRDefault="00DF6AB6">
      <w:pPr>
        <w:jc w:val="both"/>
        <w:rPr>
          <w:lang w:val="en-US"/>
        </w:rPr>
      </w:pPr>
      <w:r>
        <w:rPr>
          <w:lang w:val="en-US"/>
        </w:rPr>
        <w:t xml:space="preserve">3. </w:t>
      </w:r>
      <w:r>
        <w:rPr>
          <w:lang w:val="en-US"/>
        </w:rPr>
        <w:t>категория А2 - мотоциклети с мощност, която не превишава 35 kW, и с отношение мощност/тегло, което не превишава 0,2 kW/kg, като удвоената реална мощност не е по-голяма от нетната мощност на двигателя;</w:t>
      </w:r>
    </w:p>
    <w:p w:rsidR="008F0BF6" w:rsidRDefault="00DF6AB6">
      <w:pPr>
        <w:jc w:val="both"/>
        <w:rPr>
          <w:lang w:val="en-US"/>
        </w:rPr>
      </w:pPr>
      <w:r>
        <w:rPr>
          <w:lang w:val="en-US"/>
        </w:rPr>
        <w:t>4. категория А - мотоциклети и триколесни моторни прево</w:t>
      </w:r>
      <w:r>
        <w:rPr>
          <w:lang w:val="en-US"/>
        </w:rPr>
        <w:t>зни средства с мощност над 15 kW:</w:t>
      </w:r>
    </w:p>
    <w:p w:rsidR="008F0BF6" w:rsidRDefault="00DF6AB6">
      <w:pPr>
        <w:jc w:val="both"/>
        <w:rPr>
          <w:lang w:val="en-US"/>
        </w:rPr>
      </w:pPr>
      <w:r>
        <w:rPr>
          <w:lang w:val="en-US"/>
        </w:rPr>
        <w:t>а) (изм. – ДВ, бр. 9 от 2017 г., в сила от 26.01.2017 г.) мотоциклети - двуколесни превозни средства без кош (категория L3e) или с кош (категория L4e), с двигател с работен обем над 50 cm³, ако е с вътрешно горене, и/или с</w:t>
      </w:r>
      <w:r>
        <w:rPr>
          <w:lang w:val="en-US"/>
        </w:rPr>
        <w:t xml:space="preserve"> конструктивна максимална скорост, по-висока от 45 km/h, както са определени съответно в чл. 4, параграф 2, букви "в" и "г" от Регламент (ЕС) № 168/2013; </w:t>
      </w:r>
    </w:p>
    <w:p w:rsidR="008F0BF6" w:rsidRDefault="00DF6AB6">
      <w:pPr>
        <w:jc w:val="both"/>
        <w:rPr>
          <w:lang w:val="en-US"/>
        </w:rPr>
      </w:pPr>
      <w:r>
        <w:rPr>
          <w:lang w:val="en-US"/>
        </w:rPr>
        <w:t>б) (изм. – ДВ, бр. 9 от 2017 г., в сила от 26.01.2017 г.) триколесни моторни средства - превозни сред</w:t>
      </w:r>
      <w:r>
        <w:rPr>
          <w:lang w:val="en-US"/>
        </w:rPr>
        <w:t xml:space="preserve">ства с три симетрично разположени колела (категория L5e), с двигател с работен обем на цилиндъра над 50 cm³, ако е с вътрешно горене, и/или с конструктивна </w:t>
      </w:r>
      <w:r>
        <w:rPr>
          <w:lang w:val="en-US"/>
        </w:rPr>
        <w:lastRenderedPageBreak/>
        <w:t>максимална скорост, по-висока от 45 km/h, както са определени в чл. 4, параграф 2, буква "д" и прило</w:t>
      </w:r>
      <w:r>
        <w:rPr>
          <w:lang w:val="en-US"/>
        </w:rPr>
        <w:t xml:space="preserve">жение I от Регламент (ЕС) № 168/2013; </w:t>
      </w:r>
    </w:p>
    <w:p w:rsidR="008F0BF6" w:rsidRDefault="00DF6AB6">
      <w:pPr>
        <w:jc w:val="both"/>
        <w:rPr>
          <w:lang w:val="en-US"/>
        </w:rPr>
      </w:pPr>
      <w:r>
        <w:rPr>
          <w:lang w:val="en-US"/>
        </w:rPr>
        <w:t>5. (изм. – ДВ, бр. 9 от 2017 г., в сила от 26.01.2017 г.) категория В1 - четириколесни превозни средства (без тези от категория L6e) с маса без товар не повече от 400 kg (категория L7e) (550 kg за превозните средства,</w:t>
      </w:r>
      <w:r>
        <w:rPr>
          <w:lang w:val="en-US"/>
        </w:rPr>
        <w:t xml:space="preserve"> предназначени за превоз на товари), в която маса не се включва масата на акумулаторните батерии на електрическите превозни средства и които имат максимална нетна мощност на двигателя не повече от 15 kW, както са определени в чл. 4, параграф 2, буква "ж" и</w:t>
      </w:r>
      <w:r>
        <w:rPr>
          <w:lang w:val="en-US"/>
        </w:rPr>
        <w:t xml:space="preserve"> приложение I от Регламент (ЕС) № 168/2013; тези превозни средства трябва да отговарят на техническите изисквания, които се прилагат към триколесни моторни средства от категория L5e, освен ако в нормативен акт са предвидени отделни технически изисквания за</w:t>
      </w:r>
      <w:r>
        <w:rPr>
          <w:lang w:val="en-US"/>
        </w:rPr>
        <w:t xml:space="preserve"> тях;</w:t>
      </w:r>
    </w:p>
    <w:p w:rsidR="008F0BF6" w:rsidRDefault="00DF6AB6">
      <w:pPr>
        <w:jc w:val="both"/>
        <w:rPr>
          <w:lang w:val="en-US"/>
        </w:rPr>
      </w:pPr>
      <w:r>
        <w:rPr>
          <w:lang w:val="en-US"/>
        </w:rPr>
        <w:t xml:space="preserve">6. категория В - моторни превозни средства с допустима максимална маса, която не надвишава 3500 kg, проектирани и конструирани за превоз на не повече от 8 пътници плюс водача; моторните превозни средства от тази категория могат да образуват състав с </w:t>
      </w:r>
      <w:r>
        <w:rPr>
          <w:lang w:val="en-US"/>
        </w:rPr>
        <w:t>ремарке с допустима максимална маса, която не надвишава 750 kg; без да се нарушават разпоредбите на правилата за одобряване на типа за съответните превозни средства, моторни превозни средства от тази категория могат да образуват състав с ремарке с допустим</w:t>
      </w:r>
      <w:r>
        <w:rPr>
          <w:lang w:val="en-US"/>
        </w:rPr>
        <w:t>а максимална маса, надвишаваща 750 kg, при условие че допустимата максимална маса на състава не надвишава 4250 kg;</w:t>
      </w:r>
    </w:p>
    <w:p w:rsidR="008F0BF6" w:rsidRDefault="00DF6AB6">
      <w:pPr>
        <w:jc w:val="both"/>
        <w:rPr>
          <w:lang w:val="en-US"/>
        </w:rPr>
      </w:pPr>
      <w:r>
        <w:rPr>
          <w:lang w:val="en-US"/>
        </w:rPr>
        <w:t>7. категория ВЕ - без да се нарушават разпоредбите на правилата за одобряване на типа за съответните превозни средства, състав от пътни прево</w:t>
      </w:r>
      <w:r>
        <w:rPr>
          <w:lang w:val="en-US"/>
        </w:rPr>
        <w:t>зни средства, с теглещо превозно средство от категория В и ремарке или полуремарке, когато допустимата максимална маса на ремаркето или полуремаркето не надвишава 3500 kg;</w:t>
      </w:r>
    </w:p>
    <w:p w:rsidR="008F0BF6" w:rsidRDefault="00DF6AB6">
      <w:pPr>
        <w:jc w:val="both"/>
        <w:rPr>
          <w:lang w:val="en-US"/>
        </w:rPr>
      </w:pPr>
      <w:r>
        <w:rPr>
          <w:lang w:val="en-US"/>
        </w:rPr>
        <w:t xml:space="preserve">8. категория С1 - моторни превозни средства, различни от тези в категории D1 или D, </w:t>
      </w:r>
      <w:r>
        <w:rPr>
          <w:lang w:val="en-US"/>
        </w:rPr>
        <w:t>с допустима максимална маса над 3500 kg, но не по-голяма от 7500 kg, които са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w:t>
      </w:r>
      <w:r>
        <w:rPr>
          <w:lang w:val="en-US"/>
        </w:rPr>
        <w:t>на маса, която не надвишава 750 kg;</w:t>
      </w:r>
    </w:p>
    <w:p w:rsidR="008F0BF6" w:rsidRDefault="00DF6AB6">
      <w:pPr>
        <w:jc w:val="both"/>
        <w:rPr>
          <w:lang w:val="en-US"/>
        </w:rPr>
      </w:pPr>
      <w:r>
        <w:rPr>
          <w:lang w:val="en-US"/>
        </w:rPr>
        <w:t>9. категория С1Е:</w:t>
      </w:r>
    </w:p>
    <w:p w:rsidR="008F0BF6" w:rsidRDefault="00DF6AB6">
      <w:pPr>
        <w:jc w:val="both"/>
        <w:rPr>
          <w:lang w:val="en-US"/>
        </w:rPr>
      </w:pPr>
      <w:r>
        <w:rPr>
          <w:lang w:val="en-US"/>
        </w:rPr>
        <w:t>а)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средство/влекач от категория С1 и ремарке или полу</w:t>
      </w:r>
      <w:r>
        <w:rPr>
          <w:lang w:val="en-US"/>
        </w:rPr>
        <w:t>ремарке с допустима максимална маса на ремаркето или полуремаркето над 750 kg, при условие че допустимата максимална маса на състава не надвишава 12 000 kg;</w:t>
      </w:r>
    </w:p>
    <w:p w:rsidR="008F0BF6" w:rsidRDefault="00DF6AB6">
      <w:pPr>
        <w:jc w:val="both"/>
        <w:rPr>
          <w:lang w:val="en-US"/>
        </w:rPr>
      </w:pPr>
      <w:r>
        <w:rPr>
          <w:lang w:val="en-US"/>
        </w:rPr>
        <w:t>б) без да се нарушават разпоредбите на правилата за одобряване на типа за съответните превозни сред</w:t>
      </w:r>
      <w:r>
        <w:rPr>
          <w:lang w:val="en-US"/>
        </w:rPr>
        <w:t>ства, състав от превозни средства с теглещо превозно средство от категория В и ремарке или полуремарке с допустима максимална маса на ремаркето или полуремаркето над 3500 kg, при условие че допустимата максимална маса на състава не надвишава 12 000 kg;</w:t>
      </w:r>
    </w:p>
    <w:p w:rsidR="008F0BF6" w:rsidRDefault="00DF6AB6">
      <w:pPr>
        <w:jc w:val="both"/>
        <w:rPr>
          <w:lang w:val="en-US"/>
        </w:rPr>
      </w:pPr>
      <w:r>
        <w:rPr>
          <w:lang w:val="en-US"/>
        </w:rPr>
        <w:t>10.</w:t>
      </w:r>
      <w:r>
        <w:rPr>
          <w:lang w:val="en-US"/>
        </w:rPr>
        <w:t xml:space="preserve"> категория С - моторни превозни средства, различни от тези в категории D1 или D, чиято допустима максимална маса надвишава 3500 kg, които са проектирани и конструирани за превоз на не повече от 8 пътници плюс водача; моторните превозни средства от тази кат</w:t>
      </w:r>
      <w:r>
        <w:rPr>
          <w:lang w:val="en-US"/>
        </w:rPr>
        <w:t>егория могат да образуват състав с ремарке с допустима максимална маса, която не надвишава 750 kg;</w:t>
      </w:r>
    </w:p>
    <w:p w:rsidR="008F0BF6" w:rsidRDefault="00DF6AB6">
      <w:pPr>
        <w:jc w:val="both"/>
        <w:rPr>
          <w:lang w:val="en-US"/>
        </w:rPr>
      </w:pPr>
      <w:r>
        <w:rPr>
          <w:lang w:val="en-US"/>
        </w:rPr>
        <w:t xml:space="preserve">11. категория СЕ - без да се нарушават разпоредбите на правилата за одобряване на типа за съответните превозни средства, състав от пътни превозни средства с </w:t>
      </w:r>
      <w:r>
        <w:rPr>
          <w:lang w:val="en-US"/>
        </w:rPr>
        <w:t>теглещо моторно превозно средство от категория С и ремарке или полуремарке с допустима максимална маса над 750 kg;</w:t>
      </w:r>
    </w:p>
    <w:p w:rsidR="008F0BF6" w:rsidRDefault="00DF6AB6">
      <w:pPr>
        <w:jc w:val="both"/>
        <w:rPr>
          <w:lang w:val="en-US"/>
        </w:rPr>
      </w:pPr>
      <w:r>
        <w:rPr>
          <w:lang w:val="en-US"/>
        </w:rPr>
        <w:t>12. категория D1 - моторни превозни средства, проектирани и конструирани за превоз на не повече от 16 пътници плюс водача и с максимална дълж</w:t>
      </w:r>
      <w:r>
        <w:rPr>
          <w:lang w:val="en-US"/>
        </w:rPr>
        <w:t xml:space="preserve">ина, непревишаваща 8 m; към </w:t>
      </w:r>
      <w:r>
        <w:rPr>
          <w:lang w:val="en-US"/>
        </w:rPr>
        <w:lastRenderedPageBreak/>
        <w:t>моторните превозни средства от тази категория може да се прикачва ремарке, чиято допустима максимална маса не надвишава 750 kg;</w:t>
      </w:r>
    </w:p>
    <w:p w:rsidR="008F0BF6" w:rsidRDefault="00DF6AB6">
      <w:pPr>
        <w:jc w:val="both"/>
        <w:rPr>
          <w:lang w:val="en-US"/>
        </w:rPr>
      </w:pPr>
      <w:r>
        <w:rPr>
          <w:lang w:val="en-US"/>
        </w:rPr>
        <w:t>13. категория D1E - без да се нарушават разпоредбите на правилата за одобряване на типа за съответни</w:t>
      </w:r>
      <w:r>
        <w:rPr>
          <w:lang w:val="en-US"/>
        </w:rPr>
        <w:t>те превозни средства, състав от превозни средства с теглещо превозно средство от категория D1 и ремарке с допустима максимална маса над 750 kg;</w:t>
      </w:r>
    </w:p>
    <w:p w:rsidR="008F0BF6" w:rsidRDefault="00DF6AB6">
      <w:pPr>
        <w:jc w:val="both"/>
        <w:rPr>
          <w:lang w:val="en-US"/>
        </w:rPr>
      </w:pPr>
      <w:r>
        <w:rPr>
          <w:lang w:val="en-US"/>
        </w:rPr>
        <w:t>14. категория D - моторни превозни средства, проектирани и конструирани за превоз на повече от 8 пътници плюс во</w:t>
      </w:r>
      <w:r>
        <w:rPr>
          <w:lang w:val="en-US"/>
        </w:rPr>
        <w:t>дача; към моторните превозни средства, които могат да се управляват със свидетелство от категория D, може да се прикачва ремарке, чиято допустима максимална маса не надвишава 750 kg;</w:t>
      </w:r>
    </w:p>
    <w:p w:rsidR="008F0BF6" w:rsidRDefault="00DF6AB6">
      <w:pPr>
        <w:jc w:val="both"/>
        <w:rPr>
          <w:lang w:val="en-US"/>
        </w:rPr>
      </w:pPr>
      <w:r>
        <w:rPr>
          <w:lang w:val="en-US"/>
        </w:rPr>
        <w:t>15. категория DE - без да се нарушават разпоредбите на правилата за одобряване на типа за съответните превозни средства, състав от превозни средства, при които теглещото превозно средство е от категория D, и ремарке с допустима максимална маса над 750 kg;</w:t>
      </w:r>
    </w:p>
    <w:p w:rsidR="008F0BF6" w:rsidRDefault="00DF6AB6">
      <w:pPr>
        <w:jc w:val="both"/>
        <w:rPr>
          <w:lang w:val="en-US"/>
        </w:rPr>
      </w:pPr>
      <w:r>
        <w:rPr>
          <w:lang w:val="en-US"/>
        </w:rPr>
        <w:t>16. (изм. – ДВ, бр. 64 от 2025 г., в сила от 7.09.2025 г.) категория Т - трамвайна мотриса (Ттм).</w:t>
      </w:r>
    </w:p>
    <w:p w:rsidR="008F0BF6" w:rsidRDefault="00DF6AB6">
      <w:pPr>
        <w:jc w:val="both"/>
        <w:rPr>
          <w:lang w:val="en-US"/>
        </w:rPr>
      </w:pPr>
      <w:r>
        <w:rPr>
          <w:lang w:val="en-US"/>
        </w:rPr>
        <w:t>(3) (Отм. - ДВ, бр. 54 от 2010 г., в сила от 19.01.2013 г.).</w:t>
      </w:r>
    </w:p>
    <w:p w:rsidR="008F0BF6" w:rsidRDefault="00DF6AB6">
      <w:pPr>
        <w:spacing w:before="120"/>
        <w:ind w:firstLine="990"/>
        <w:jc w:val="both"/>
        <w:rPr>
          <w:lang w:val="en-US"/>
        </w:rPr>
      </w:pPr>
      <w:r>
        <w:rPr>
          <w:lang w:val="en-US"/>
        </w:rPr>
        <w:t>Чл. 151. (Изм. - ДВ, бр. 43 от 2002 г.) (1) (Доп. - ДВ, бр. 51 от 2007 г., изм., бр. 22 от 2007 г</w:t>
      </w:r>
      <w:r>
        <w:rPr>
          <w:lang w:val="en-US"/>
        </w:rPr>
        <w:t>., бр. 54 от 2010 г., в сила от 19.01.2013 г.) Минималната възраст на водача за управление на моторно превозно средство е:</w:t>
      </w:r>
    </w:p>
    <w:p w:rsidR="008F0BF6" w:rsidRDefault="00DF6AB6">
      <w:pPr>
        <w:jc w:val="both"/>
        <w:rPr>
          <w:lang w:val="en-US"/>
        </w:rPr>
      </w:pPr>
      <w:r>
        <w:rPr>
          <w:lang w:val="en-US"/>
        </w:rPr>
        <w:t>1. шестнадесет години - за управление на моторно превозно средство от категория АМ;</w:t>
      </w:r>
    </w:p>
    <w:p w:rsidR="008F0BF6" w:rsidRDefault="00DF6AB6">
      <w:pPr>
        <w:jc w:val="both"/>
        <w:rPr>
          <w:lang w:val="en-US"/>
        </w:rPr>
      </w:pPr>
      <w:r>
        <w:rPr>
          <w:lang w:val="en-US"/>
        </w:rPr>
        <w:t xml:space="preserve">2. шестнадесет години - за управление на моторно </w:t>
      </w:r>
      <w:r>
        <w:rPr>
          <w:lang w:val="en-US"/>
        </w:rPr>
        <w:t>превозно средство от категория А1;</w:t>
      </w:r>
    </w:p>
    <w:p w:rsidR="008F0BF6" w:rsidRDefault="00DF6AB6">
      <w:pPr>
        <w:jc w:val="both"/>
        <w:rPr>
          <w:lang w:val="en-US"/>
        </w:rPr>
      </w:pPr>
      <w:r>
        <w:rPr>
          <w:lang w:val="en-US"/>
        </w:rPr>
        <w:t>3. осемнадесет години - за управление на моторно превозно средство от категория А2;</w:t>
      </w:r>
    </w:p>
    <w:p w:rsidR="008F0BF6" w:rsidRDefault="00DF6AB6">
      <w:pPr>
        <w:jc w:val="both"/>
        <w:rPr>
          <w:lang w:val="en-US"/>
        </w:rPr>
      </w:pPr>
      <w:r>
        <w:rPr>
          <w:lang w:val="en-US"/>
        </w:rPr>
        <w:t>4. двадесет и четири години - за управление на моторно превозно средство от категория А, или:</w:t>
      </w:r>
    </w:p>
    <w:p w:rsidR="008F0BF6" w:rsidRDefault="00DF6AB6">
      <w:pPr>
        <w:jc w:val="both"/>
        <w:rPr>
          <w:lang w:val="en-US"/>
        </w:rPr>
      </w:pPr>
      <w:r>
        <w:rPr>
          <w:lang w:val="en-US"/>
        </w:rPr>
        <w:t>а) двадесет години - ако водачът притежава свидетелство за управление на мотоциклет от категория А2 от не по-малко от две години;</w:t>
      </w:r>
    </w:p>
    <w:p w:rsidR="008F0BF6" w:rsidRDefault="00DF6AB6">
      <w:pPr>
        <w:jc w:val="both"/>
        <w:rPr>
          <w:lang w:val="en-US"/>
        </w:rPr>
      </w:pPr>
      <w:r>
        <w:rPr>
          <w:lang w:val="en-US"/>
        </w:rPr>
        <w:t>б) двадесет и една години - за управление на триколесни моторни превозни средства с мощност, превишаваща 15 kW;</w:t>
      </w:r>
    </w:p>
    <w:p w:rsidR="008F0BF6" w:rsidRDefault="00DF6AB6">
      <w:pPr>
        <w:jc w:val="both"/>
        <w:rPr>
          <w:lang w:val="en-US"/>
        </w:rPr>
      </w:pPr>
      <w:r>
        <w:rPr>
          <w:lang w:val="en-US"/>
        </w:rPr>
        <w:t>5. седемнадесе</w:t>
      </w:r>
      <w:r>
        <w:rPr>
          <w:lang w:val="en-US"/>
        </w:rPr>
        <w:t>т години - за управление на моторно превозно средство от категория В1;</w:t>
      </w:r>
    </w:p>
    <w:p w:rsidR="008F0BF6" w:rsidRDefault="00DF6AB6">
      <w:pPr>
        <w:jc w:val="both"/>
        <w:rPr>
          <w:lang w:val="en-US"/>
        </w:rPr>
      </w:pPr>
      <w:r>
        <w:rPr>
          <w:lang w:val="en-US"/>
        </w:rPr>
        <w:t>6. осемнадесет години - за управление на моторно превозно средство от категории В и ВЕ;</w:t>
      </w:r>
    </w:p>
    <w:p w:rsidR="008F0BF6" w:rsidRDefault="00DF6AB6">
      <w:pPr>
        <w:jc w:val="both"/>
        <w:rPr>
          <w:lang w:val="en-US"/>
        </w:rPr>
      </w:pPr>
      <w:r>
        <w:rPr>
          <w:lang w:val="en-US"/>
        </w:rPr>
        <w:t>7. осемнадесет години - за управление на моторно превозно средство от категории С1 и С1Е, като не</w:t>
      </w:r>
      <w:r>
        <w:rPr>
          <w:lang w:val="en-US"/>
        </w:rPr>
        <w:t xml:space="preserve">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8F0BF6" w:rsidRDefault="00DF6AB6">
      <w:pPr>
        <w:jc w:val="both"/>
        <w:rPr>
          <w:lang w:val="en-US"/>
        </w:rPr>
      </w:pPr>
      <w:r>
        <w:rPr>
          <w:lang w:val="en-US"/>
        </w:rPr>
        <w:t>8. двадесет и една години - за управление на моторно превозно средство от категории С и СЕ, к</w:t>
      </w:r>
      <w:r>
        <w:rPr>
          <w:lang w:val="en-US"/>
        </w:rPr>
        <w:t xml:space="preserve">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8F0BF6" w:rsidRDefault="00DF6AB6">
      <w:pPr>
        <w:jc w:val="both"/>
        <w:rPr>
          <w:lang w:val="en-US"/>
        </w:rPr>
      </w:pPr>
      <w:r>
        <w:rPr>
          <w:lang w:val="en-US"/>
        </w:rPr>
        <w:t xml:space="preserve">9. двадесет и една години - за управление на моторно превозно средство от категории D1 </w:t>
      </w:r>
      <w:r>
        <w:rPr>
          <w:lang w:val="en-US"/>
        </w:rPr>
        <w:t xml:space="preserve">и D1Е,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8F0BF6" w:rsidRDefault="00DF6AB6">
      <w:pPr>
        <w:jc w:val="both"/>
        <w:rPr>
          <w:lang w:val="en-US"/>
        </w:rPr>
      </w:pPr>
      <w:r>
        <w:rPr>
          <w:lang w:val="en-US"/>
        </w:rPr>
        <w:t>10. двадесет и четири години - за управление на моторно превозно средство от ка</w:t>
      </w:r>
      <w:r>
        <w:rPr>
          <w:lang w:val="en-US"/>
        </w:rPr>
        <w:t xml:space="preserve">тегории D и DЕ,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8F0BF6" w:rsidRDefault="00DF6AB6">
      <w:pPr>
        <w:jc w:val="both"/>
        <w:rPr>
          <w:lang w:val="en-US"/>
        </w:rPr>
      </w:pPr>
      <w:r>
        <w:rPr>
          <w:lang w:val="en-US"/>
        </w:rPr>
        <w:t>11. двадесет и една години - за управление на трамвайна мотриса от кат</w:t>
      </w:r>
      <w:r>
        <w:rPr>
          <w:lang w:val="en-US"/>
        </w:rPr>
        <w:t>егория Ттм;</w:t>
      </w:r>
    </w:p>
    <w:p w:rsidR="008F0BF6" w:rsidRDefault="00DF6AB6">
      <w:pPr>
        <w:jc w:val="both"/>
        <w:rPr>
          <w:lang w:val="en-US"/>
        </w:rPr>
      </w:pPr>
      <w:r>
        <w:rPr>
          <w:lang w:val="en-US"/>
        </w:rPr>
        <w:t>12. осемнадесет години - за управление на колесен трактор от категория Ткт по републиканските и общинските пътища.</w:t>
      </w:r>
    </w:p>
    <w:p w:rsidR="008F0BF6" w:rsidRDefault="00DF6AB6">
      <w:pPr>
        <w:jc w:val="both"/>
        <w:rPr>
          <w:lang w:val="en-US"/>
        </w:rPr>
      </w:pPr>
      <w:r>
        <w:rPr>
          <w:lang w:val="en-US"/>
        </w:rPr>
        <w:t>(2) (Доп. - ДВ, бр. 51 от 2007 г., изм., бр. 79 от 2015 г., в сила от 1.08.2022 г., бр. 77 от 2017 г., в сила от 26.09.2017 г.) С</w:t>
      </w:r>
      <w:r>
        <w:rPr>
          <w:lang w:val="en-US"/>
        </w:rPr>
        <w:t>видетелство за управление на моторни превозни средства се издава от органите на Министерството на вътрешните работи на лице, завършило X клас и при наличие на условията по ал. 1, което е физически годно да управлява моторни превозни средства за съответната</w:t>
      </w:r>
      <w:r>
        <w:rPr>
          <w:lang w:val="en-US"/>
        </w:rPr>
        <w:t xml:space="preserve"> категория, преминало е обучение за водач на моторно превозно </w:t>
      </w:r>
      <w:r>
        <w:rPr>
          <w:lang w:val="en-US"/>
        </w:rPr>
        <w:lastRenderedPageBreak/>
        <w:t>средство и за оказване на първа долекарска помощ и което успешно е издържало изпит за водач на моторно превозно средство.</w:t>
      </w:r>
    </w:p>
    <w:p w:rsidR="008F0BF6" w:rsidRDefault="00DF6AB6">
      <w:pPr>
        <w:jc w:val="both"/>
        <w:rPr>
          <w:lang w:val="en-US"/>
        </w:rPr>
      </w:pPr>
      <w:r>
        <w:rPr>
          <w:lang w:val="en-US"/>
        </w:rPr>
        <w:t>(3) (Нова - ДВ, бр. 51 от 2007 г.) Свидетелство за правоспособност за ра</w:t>
      </w:r>
      <w:r>
        <w:rPr>
          <w:lang w:val="en-US"/>
        </w:rPr>
        <w:t>бота със самоходните машини от Българската армия и за тяхното управление се издава при условия и по ред, определени от министъра на отбраната.</w:t>
      </w:r>
    </w:p>
    <w:p w:rsidR="008F0BF6" w:rsidRDefault="00DF6AB6">
      <w:pPr>
        <w:jc w:val="both"/>
        <w:rPr>
          <w:lang w:val="en-US"/>
        </w:rPr>
      </w:pPr>
      <w:r>
        <w:rPr>
          <w:lang w:val="en-US"/>
        </w:rPr>
        <w:t xml:space="preserve">(4) (Отм., предишна ал. 3 - ДВ, бр. 51 от 2007 г., изм., бр. 54 от 2010 г., в сила от 19.01.2013 г.) Кандидатите </w:t>
      </w:r>
      <w:r>
        <w:rPr>
          <w:lang w:val="en-US"/>
        </w:rPr>
        <w:t>за придобиване на правоспособност за управление на моторни превозни средства от категориите С1, С, D1, D и Ттм (трамвайна мотриса) трябва да са и психологически годни.</w:t>
      </w:r>
    </w:p>
    <w:p w:rsidR="008F0BF6" w:rsidRDefault="00DF6AB6">
      <w:pPr>
        <w:jc w:val="both"/>
        <w:rPr>
          <w:lang w:val="en-US"/>
        </w:rPr>
      </w:pPr>
      <w:r>
        <w:rPr>
          <w:lang w:val="en-US"/>
        </w:rPr>
        <w:t>(5) (Нова - ДВ, бр. 54 от 2010 г., изм., бр. 79 от 2015 г., в сила от 1.08.2016 г.) Свид</w:t>
      </w:r>
      <w:r>
        <w:rPr>
          <w:lang w:val="en-US"/>
        </w:rPr>
        <w:t>етелство за управление на моторно превозно средство се издава на лица, които са установили обичайното си пребиваване в Република България, за което обстоятелство подписват декларация или представят доказателство, че се обучават във висше училище по чл. 17,</w:t>
      </w:r>
      <w:r>
        <w:rPr>
          <w:lang w:val="en-US"/>
        </w:rPr>
        <w:t xml:space="preserve"> ал. 1 от Закона за висшето образование или в училище по Закона за предучилищното и училищното образование или в професионален колеж в страната не по-малко от 6 месеца.</w:t>
      </w:r>
    </w:p>
    <w:p w:rsidR="008F0BF6" w:rsidRDefault="00DF6AB6">
      <w:pPr>
        <w:jc w:val="both"/>
        <w:rPr>
          <w:lang w:val="en-US"/>
        </w:rPr>
      </w:pPr>
      <w:r>
        <w:rPr>
          <w:lang w:val="en-US"/>
        </w:rPr>
        <w:t>(6) (Нова - ДВ, бр. 54 от 2010 г.) Кандидатите за придобиване на правоспособност за упр</w:t>
      </w:r>
      <w:r>
        <w:rPr>
          <w:lang w:val="en-US"/>
        </w:rPr>
        <w:t>авление на моторно превозно средство трябва да отговарят на изискванията на ал. 5.</w:t>
      </w:r>
    </w:p>
    <w:p w:rsidR="008F0BF6" w:rsidRDefault="00DF6AB6">
      <w:pPr>
        <w:jc w:val="both"/>
        <w:rPr>
          <w:lang w:val="en-US"/>
        </w:rPr>
      </w:pPr>
      <w:r>
        <w:rPr>
          <w:lang w:val="en-US"/>
        </w:rPr>
        <w:t>(7) (Нова - ДВ, бр. 54 от 2010 г.) Едно и също лице може да притежава само едно свидетелство за управление на моторно превозно средство, издадено от държава - членка на Евро</w:t>
      </w:r>
      <w:r>
        <w:rPr>
          <w:lang w:val="en-US"/>
        </w:rPr>
        <w:t>пейския съюз.</w:t>
      </w:r>
    </w:p>
    <w:p w:rsidR="008F0BF6" w:rsidRDefault="00DF6AB6">
      <w:pPr>
        <w:jc w:val="both"/>
        <w:rPr>
          <w:lang w:val="en-US"/>
        </w:rPr>
      </w:pPr>
      <w:r>
        <w:rPr>
          <w:lang w:val="en-US"/>
        </w:rPr>
        <w:t>(8) (Нова - ДВ, бр. 54 от 2010 г., в сила от 19.01.2013 г.) Когато на водач на моторно превозно средство са наложени ограничения за управление на превозни средства, в свидетелството му за управление чрез съответния код на Европейския съюз, оп</w:t>
      </w:r>
      <w:r>
        <w:rPr>
          <w:lang w:val="en-US"/>
        </w:rPr>
        <w:t>ределен в наредбата по чл. 159, ал. 1, се указват условията, при които водачът има право да управлява моторно превозно средство.</w:t>
      </w:r>
    </w:p>
    <w:p w:rsidR="008F0BF6" w:rsidRDefault="00DF6AB6">
      <w:pPr>
        <w:jc w:val="both"/>
        <w:rPr>
          <w:lang w:val="en-US"/>
        </w:rPr>
      </w:pPr>
      <w:r>
        <w:rPr>
          <w:lang w:val="en-US"/>
        </w:rPr>
        <w:t>(9) (Нова - ДВ, бр. 54 от 2010 г., изм., бр. 97 от 2017 г., бр. 65 от 2023 г., изм. и доп., бр. 64 от 2025 г., в сила от 7.09.2</w:t>
      </w:r>
      <w:r>
        <w:rPr>
          <w:lang w:val="en-US"/>
        </w:rPr>
        <w:t>025 г.) При издаване на дубликат или при подмяна на българско свидетелство за управление на моторно превозно средство или на свидетелство за управление на моторно превозно средство, издадено от друга държава, не се изисква копие от документ за завършено об</w:t>
      </w:r>
      <w:r>
        <w:rPr>
          <w:lang w:val="en-US"/>
        </w:rPr>
        <w:t>разование. Наличието на необходимото завършено образование може да се доказва и чрез документ за завършено образование от по-висока степен от посоченото в ал. 2. Подмяна на свидетелство за управление на моторно превозно средство се извършва при изтичане ср</w:t>
      </w:r>
      <w:r>
        <w:rPr>
          <w:lang w:val="en-US"/>
        </w:rPr>
        <w:t>ока на валидност, при подмяна на стар образец с нов и при промяна в данните на водача и при замяна на чуждо свидетелство за управление на моторно превозно средство. Дубликат на свидетелството за управление на моторно превозно средство се издава при поврежд</w:t>
      </w:r>
      <w:r>
        <w:rPr>
          <w:lang w:val="en-US"/>
        </w:rPr>
        <w:t>ане, унищожаване, изгубване или кражба.</w:t>
      </w:r>
    </w:p>
    <w:p w:rsidR="008F0BF6" w:rsidRDefault="00DF6AB6">
      <w:pPr>
        <w:jc w:val="both"/>
        <w:rPr>
          <w:lang w:val="en-US"/>
        </w:rPr>
      </w:pPr>
      <w:r>
        <w:rPr>
          <w:lang w:val="en-US"/>
        </w:rPr>
        <w:t>(10) (Нова – ДВ, бр. 64 от 2025 г., в сила от 7.09.2025 г.) Българските граждани, пребиваващи в друга държава извън Европейския съюз, държава – страна по Споразумението за Европейското икономическо пространство и Кон</w:t>
      </w:r>
      <w:r>
        <w:rPr>
          <w:lang w:val="en-US"/>
        </w:rPr>
        <w:t>федерация Швейцария, при издаване на българско свидетелство за управление на моторно превозно средство подписват декларация, че обичайното им пребиваване не е в друга държава – членка на Европейския съюз, в друга държава – страна по Споразумението за Европ</w:t>
      </w:r>
      <w:r>
        <w:rPr>
          <w:lang w:val="en-US"/>
        </w:rPr>
        <w:t>ейското икономическо пространство, или в Конфедерация Швейцария, и дали притежават свидетелство, издадено от държава – членка на Европейския съюз, или друга държава – страна по Споразумението за Европейското икономическо пространство, или Конфедерация Швей</w:t>
      </w:r>
      <w:r>
        <w:rPr>
          <w:lang w:val="en-US"/>
        </w:rPr>
        <w:t>цария.</w:t>
      </w:r>
    </w:p>
    <w:p w:rsidR="008F0BF6" w:rsidRDefault="00DF6AB6">
      <w:pPr>
        <w:spacing w:before="120"/>
        <w:ind w:firstLine="990"/>
        <w:jc w:val="both"/>
        <w:rPr>
          <w:lang w:val="en-US"/>
        </w:rPr>
      </w:pPr>
      <w:r>
        <w:rPr>
          <w:lang w:val="en-US"/>
        </w:rPr>
        <w:t>Чл. 151а. (Нов - ДВ, бр. 51 от 2007 г.) Лицата, притежаващи свидетелство за управление,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w:t>
      </w:r>
      <w:r>
        <w:rPr>
          <w:lang w:val="en-US"/>
        </w:rPr>
        <w:t xml:space="preserve">ия, могат да управляват моторно превозно средство на територията </w:t>
      </w:r>
      <w:r>
        <w:rPr>
          <w:lang w:val="en-US"/>
        </w:rPr>
        <w:lastRenderedPageBreak/>
        <w:t>на Република България при спазване на изискванията за минимална възраст за съответната категория, определени в чл. 151.</w:t>
      </w:r>
    </w:p>
    <w:p w:rsidR="008F0BF6" w:rsidRDefault="00DF6AB6">
      <w:pPr>
        <w:spacing w:before="120"/>
        <w:ind w:firstLine="990"/>
        <w:jc w:val="both"/>
        <w:rPr>
          <w:lang w:val="en-US"/>
        </w:rPr>
      </w:pPr>
      <w:r>
        <w:rPr>
          <w:lang w:val="en-US"/>
        </w:rPr>
        <w:t xml:space="preserve">Чл. 152. (Изм. - ДВ, бр. 43 от 2002 г.) (1) (Изм. – ДВ, бр. 64 от 2025 </w:t>
      </w:r>
      <w:r>
        <w:rPr>
          <w:lang w:val="en-US"/>
        </w:rPr>
        <w:t>г., в сила от 7.09.2025 г.) Министърът на транспорта и съобщенията:</w:t>
      </w:r>
    </w:p>
    <w:p w:rsidR="008F0BF6" w:rsidRDefault="00DF6AB6">
      <w:pPr>
        <w:jc w:val="both"/>
        <w:rPr>
          <w:lang w:val="en-US"/>
        </w:rPr>
      </w:pPr>
      <w:r>
        <w:rPr>
          <w:lang w:val="en-US"/>
        </w:rPr>
        <w:t>1. определя изискванията, на които трябва да отговарят водачите на моторни превозни средства от различните категории;</w:t>
      </w:r>
    </w:p>
    <w:p w:rsidR="008F0BF6" w:rsidRDefault="00DF6AB6">
      <w:pPr>
        <w:jc w:val="both"/>
        <w:rPr>
          <w:lang w:val="en-US"/>
        </w:rPr>
      </w:pPr>
      <w:r>
        <w:rPr>
          <w:lang w:val="en-US"/>
        </w:rPr>
        <w:t>2. определя изискванията за психологическа годност на водачите на мото</w:t>
      </w:r>
      <w:r>
        <w:rPr>
          <w:lang w:val="en-US"/>
        </w:rPr>
        <w:t>рни превозни средства и условията и реда за психологическото изследване на:</w:t>
      </w:r>
    </w:p>
    <w:p w:rsidR="008F0BF6" w:rsidRDefault="00DF6AB6">
      <w:pPr>
        <w:jc w:val="both"/>
        <w:rPr>
          <w:lang w:val="en-US"/>
        </w:rPr>
      </w:pPr>
      <w:r>
        <w:rPr>
          <w:lang w:val="en-US"/>
        </w:rPr>
        <w:t>а) (изм. - ДВ, бр. 54 от 2010 г.) кандидатите за придобиване на правоспособност за управление на моторни превозни средства от категориите С, D, С1, D1, трамвайна мотриса и на тези,</w:t>
      </w:r>
      <w:r>
        <w:rPr>
          <w:lang w:val="en-US"/>
        </w:rPr>
        <w:t xml:space="preserve"> които се явяват на изпит, след като са загубили правоспособност поради отнемане на контролните точки;</w:t>
      </w:r>
    </w:p>
    <w:p w:rsidR="008F0BF6" w:rsidRDefault="00DF6AB6">
      <w:pPr>
        <w:jc w:val="both"/>
        <w:rPr>
          <w:lang w:val="en-US"/>
        </w:rPr>
      </w:pPr>
      <w:r>
        <w:rPr>
          <w:lang w:val="en-US"/>
        </w:rPr>
        <w:t xml:space="preserve">б) (доп. – ДВ, бр. 9 от 2017 г., в сила от 27.02.2017 г.) на водачите, извършващи обществен превоз или превоз за собствена сметка на пътници или товари, </w:t>
      </w:r>
      <w:r>
        <w:rPr>
          <w:lang w:val="en-US"/>
        </w:rPr>
        <w:t>както и на председателите на изпитни комисии;</w:t>
      </w:r>
    </w:p>
    <w:p w:rsidR="008F0BF6" w:rsidRDefault="00DF6AB6">
      <w:pPr>
        <w:jc w:val="both"/>
        <w:rPr>
          <w:lang w:val="en-US"/>
        </w:rPr>
      </w:pPr>
      <w:r>
        <w:rPr>
          <w:lang w:val="en-US"/>
        </w:rPr>
        <w:t xml:space="preserve">в) (нова - ДВ, бр. 22 от 2007 г., доп., бр. 64 от 2025 г., в сила от 7.09.2025 г.) водачите, които са лишени от право да управляват моторно превозно средство на основание чл. 174, ал. 2 и 3, водачите, на които </w:t>
      </w:r>
      <w:r>
        <w:rPr>
          <w:lang w:val="en-US"/>
        </w:rPr>
        <w:t xml:space="preserve">временно е отнето свидетелството за управление на моторно превозно средство по реда на чл. 171, т. 1, буква "а", както и на водачите, които са лишени от правото да управляват моторно превозно средство на основание чл. 343г от Наказателния кодекс; </w:t>
      </w:r>
    </w:p>
    <w:p w:rsidR="008F0BF6" w:rsidRDefault="00DF6AB6">
      <w:pPr>
        <w:jc w:val="both"/>
        <w:rPr>
          <w:lang w:val="en-US"/>
        </w:rPr>
      </w:pPr>
      <w:r>
        <w:rPr>
          <w:lang w:val="en-US"/>
        </w:rPr>
        <w:t>3. (изм.</w:t>
      </w:r>
      <w:r>
        <w:rPr>
          <w:lang w:val="en-US"/>
        </w:rPr>
        <w:t xml:space="preserve"> - ДВ, бр. 68 от 2013 г., в сила от 2.08.2013 г.) съгласувано с министъра на образованието и науката с наредба определя условията и реда за обучение на кандидатите за придобиване на правоспособност за управление на моторни превозни средства и условията и р</w:t>
      </w:r>
      <w:r>
        <w:rPr>
          <w:lang w:val="en-US"/>
        </w:rPr>
        <w:t>еда за издаване на разрешение за тяхното обучение;</w:t>
      </w:r>
    </w:p>
    <w:p w:rsidR="008F0BF6" w:rsidRDefault="00DF6AB6">
      <w:pPr>
        <w:jc w:val="both"/>
        <w:rPr>
          <w:lang w:val="en-US"/>
        </w:rPr>
      </w:pPr>
      <w:r>
        <w:rPr>
          <w:lang w:val="en-US"/>
        </w:rPr>
        <w:t>4. (изм. – ДВ, бр. 64 от 2025 г., в сила от 7.09.2025 г.) с наредба определя условията и реда за провеждане на изпитите на кандидатите за придобиване на правоспособност за управление на моторно превозно ср</w:t>
      </w:r>
      <w:r>
        <w:rPr>
          <w:lang w:val="en-US"/>
        </w:rPr>
        <w:t>едство, както и реда за провеждане на изпитите на лицата, на които временно е отнето свидетелството за управление по реда на чл. 171, т. 1, букви "б" и "в", както и на водачите, които са лишени от правото да управляват моторно превозно средство на основани</w:t>
      </w:r>
      <w:r>
        <w:rPr>
          <w:lang w:val="en-US"/>
        </w:rPr>
        <w:t xml:space="preserve">е чл. 343г от Наказателния кодекс. </w:t>
      </w:r>
    </w:p>
    <w:p w:rsidR="008F0BF6" w:rsidRDefault="00DF6AB6">
      <w:pPr>
        <w:jc w:val="both"/>
        <w:rPr>
          <w:lang w:val="en-US"/>
        </w:rPr>
      </w:pPr>
      <w:r>
        <w:rPr>
          <w:lang w:val="en-US"/>
        </w:rPr>
        <w:t>(2) (Нова - ДВ, бр. 22 от 2007 г.) Изследвания за психологическа годност на водачи на моторни превозни средства могат да се извършват и извън случаите на ал. 1 при постъпване на работа или при други случаи по искане на р</w:t>
      </w:r>
      <w:r>
        <w:rPr>
          <w:lang w:val="en-US"/>
        </w:rPr>
        <w:t>аботодателя на водача.</w:t>
      </w:r>
    </w:p>
    <w:p w:rsidR="008F0BF6" w:rsidRDefault="00DF6AB6">
      <w:pPr>
        <w:jc w:val="both"/>
        <w:rPr>
          <w:lang w:val="en-US"/>
        </w:rPr>
      </w:pPr>
      <w:r>
        <w:rPr>
          <w:lang w:val="en-US"/>
        </w:rPr>
        <w:t>(3) (Предишна ал. 2, доп. - ДВ, бр. 22 от 2007 г., бр. 60 от 2012 г., в сила от 7.08.2012 г., изм., бр. 79 от 2015 г., в сила от 1.08.2016 г., бр. 64 от 2025 г., в сила от 7.09.2025 г.) Разрешение за теоретично и практическо обучение</w:t>
      </w:r>
      <w:r>
        <w:rPr>
          <w:lang w:val="en-US"/>
        </w:rPr>
        <w:t xml:space="preserve"> на кандидатите за придобиване на правоспособност за управление на моторно превозно средство се издава на физически или на юридически лица, регистрирани по Търговския закон или Закона за юридическите лица с нестопанска цел, или на лица, регистрирани по зак</w:t>
      </w:r>
      <w:r>
        <w:rPr>
          <w:lang w:val="en-US"/>
        </w:rPr>
        <w:t>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на професионални гимназии, професионални колежи, средни училища с паралелки за професионална подготов</w:t>
      </w:r>
      <w:r>
        <w:rPr>
          <w:lang w:val="en-US"/>
        </w:rPr>
        <w:t>ка и акредитирани по реда на Закона за висшето образование висши училища, от министъра на транспорта и съобщенията или от упълномощено от него длъжностно лице.</w:t>
      </w:r>
    </w:p>
    <w:p w:rsidR="008F0BF6" w:rsidRDefault="00DF6AB6">
      <w:pPr>
        <w:jc w:val="both"/>
        <w:rPr>
          <w:lang w:val="en-US"/>
        </w:rPr>
      </w:pPr>
      <w:r>
        <w:rPr>
          <w:lang w:val="en-US"/>
        </w:rPr>
        <w:t xml:space="preserve">(4) (Изм. - ДВ, бр. 34 от 2006 г., предишна ал. 3, доп., бр. 22 от 2007 г., изм., бр. 9 от 2017 </w:t>
      </w:r>
      <w:r>
        <w:rPr>
          <w:lang w:val="en-US"/>
        </w:rPr>
        <w:t xml:space="preserve">г., в сила от 26.01.2017 г.) За издаване или за удължаване на срока на разрешението лицата по ал. 3 подават заявление, към което прилагат декларация, че за тях не е открита процедура за обявяване в несъстоятелност, и документите, определени с наредбата по </w:t>
      </w:r>
      <w:r>
        <w:rPr>
          <w:lang w:val="en-US"/>
        </w:rPr>
        <w:t>ал. 1, т. 3.</w:t>
      </w:r>
    </w:p>
    <w:p w:rsidR="008F0BF6" w:rsidRDefault="00DF6AB6">
      <w:pPr>
        <w:jc w:val="both"/>
        <w:rPr>
          <w:lang w:val="en-US"/>
        </w:rPr>
      </w:pPr>
      <w:r>
        <w:rPr>
          <w:lang w:val="en-US"/>
        </w:rPr>
        <w:t xml:space="preserve">(5) (Предишна ал. 4 - ДВ, бр. 22 от 2007 г., изм., бр. 51 от 2007 г.) Разрешение за обучение на кандидатите за придобиване на правоспособност за управление на моторно превозно </w:t>
      </w:r>
      <w:r>
        <w:rPr>
          <w:lang w:val="en-US"/>
        </w:rPr>
        <w:lastRenderedPageBreak/>
        <w:t>средство се издава на лицата по ал. 3 за всеки учебен център поотде</w:t>
      </w:r>
      <w:r>
        <w:rPr>
          <w:lang w:val="en-US"/>
        </w:rPr>
        <w:t>лно при следните условия:</w:t>
      </w:r>
    </w:p>
    <w:p w:rsidR="008F0BF6" w:rsidRDefault="00DF6AB6">
      <w:pPr>
        <w:jc w:val="both"/>
        <w:rPr>
          <w:lang w:val="en-US"/>
        </w:rPr>
      </w:pPr>
      <w:r>
        <w:rPr>
          <w:lang w:val="en-US"/>
        </w:rPr>
        <w:t>1. (изм. - ДВ, бр. 54 от 2010 г.) учебният кабинет, учебната площадка, офисът и учебните пътни превозни средства отговарят на изискванията и осигуряват извършването на обучението съгласно наредбата по ал. 1, т. 3;</w:t>
      </w:r>
    </w:p>
    <w:p w:rsidR="008F0BF6" w:rsidRDefault="00DF6AB6">
      <w:pPr>
        <w:jc w:val="both"/>
        <w:rPr>
          <w:lang w:val="en-US"/>
        </w:rPr>
      </w:pPr>
      <w:r>
        <w:rPr>
          <w:lang w:val="en-US"/>
        </w:rPr>
        <w:t>2. преподаватели</w:t>
      </w:r>
      <w:r>
        <w:rPr>
          <w:lang w:val="en-US"/>
        </w:rPr>
        <w:t>те, които извършват обучението, притежават необходимите образование и квалификация съгласно изискванията на наредбата по ал. 1, т. 3 и са включени в регистъра на преподавателите, извършващи обучение на кандидати за придобиване на правоспособност за управле</w:t>
      </w:r>
      <w:r>
        <w:rPr>
          <w:lang w:val="en-US"/>
        </w:rPr>
        <w:t>ние на моторно превозно средство по ал. 17;</w:t>
      </w:r>
    </w:p>
    <w:p w:rsidR="008F0BF6" w:rsidRDefault="00DF6AB6">
      <w:pPr>
        <w:jc w:val="both"/>
        <w:rPr>
          <w:lang w:val="en-US"/>
        </w:rPr>
      </w:pPr>
      <w:r>
        <w:rPr>
          <w:lang w:val="en-US"/>
        </w:rPr>
        <w:t>3. обучението е организирано съгласно изискванията на наредбата по ал. 1, т. 3;</w:t>
      </w:r>
    </w:p>
    <w:p w:rsidR="008F0BF6" w:rsidRDefault="00DF6AB6">
      <w:pPr>
        <w:jc w:val="both"/>
        <w:rPr>
          <w:lang w:val="en-US"/>
        </w:rPr>
      </w:pPr>
      <w:r>
        <w:rPr>
          <w:lang w:val="en-US"/>
        </w:rPr>
        <w:t>4. (нова - ДВ, бр. 54 от 2010 г.) ръководителят на учебната дейност и техническият сътрудник отговарят на изискванията, определени с</w:t>
      </w:r>
      <w:r>
        <w:rPr>
          <w:lang w:val="en-US"/>
        </w:rPr>
        <w:t xml:space="preserve"> наредбата по ал. 1, т. 3.</w:t>
      </w:r>
    </w:p>
    <w:p w:rsidR="008F0BF6" w:rsidRDefault="00DF6AB6">
      <w:pPr>
        <w:jc w:val="both"/>
        <w:rPr>
          <w:lang w:val="en-US"/>
        </w:rPr>
      </w:pPr>
      <w:r>
        <w:rPr>
          <w:lang w:val="en-US"/>
        </w:rPr>
        <w:t>(6) (Предишна ал. 5 - ДВ, бр. 22 от 2007 г., изм., бр. 9 от 2017 г., в сила от 26.01.2017 г.) Издаването на разрешението и удължаване на срока му се извършват в 30-дневен срок от получаването на заявлението.</w:t>
      </w:r>
    </w:p>
    <w:p w:rsidR="008F0BF6" w:rsidRDefault="00DF6AB6">
      <w:pPr>
        <w:jc w:val="both"/>
        <w:rPr>
          <w:lang w:val="en-US"/>
        </w:rPr>
      </w:pPr>
      <w:r>
        <w:rPr>
          <w:lang w:val="en-US"/>
        </w:rPr>
        <w:t>(7) (Предишна ал. 6 -</w:t>
      </w:r>
      <w:r>
        <w:rPr>
          <w:lang w:val="en-US"/>
        </w:rPr>
        <w:t xml:space="preserve"> ДВ, бр. 22 от 2007 г., доп., бр. 9 от 2017 г., в сила от 26.01.2017 г., изм., бр. 64 от 2025 г., в сила от 7.09.2025 г.) Министърът на транспорта и съобщенията или оправомощено от него лице отказва издаването на разрешение в случаите, когато кандидатът не</w:t>
      </w:r>
      <w:r>
        <w:rPr>
          <w:lang w:val="en-US"/>
        </w:rPr>
        <w:t xml:space="preserve"> отговаря на условията в наредбата по ал. 1, т. 3. Отказът се мотивира.</w:t>
      </w:r>
    </w:p>
    <w:p w:rsidR="008F0BF6" w:rsidRDefault="00DF6AB6">
      <w:pPr>
        <w:jc w:val="both"/>
        <w:rPr>
          <w:lang w:val="en-US"/>
        </w:rPr>
      </w:pPr>
      <w:r>
        <w:rPr>
          <w:lang w:val="en-US"/>
        </w:rPr>
        <w:t xml:space="preserve">(8) (Предишна ал. 7 - ДВ, бр. 22 от 2007 г.) Отказът подлежи на обжалване по реда на Административнопроцесуалния кодекс. </w:t>
      </w:r>
    </w:p>
    <w:p w:rsidR="008F0BF6" w:rsidRDefault="00DF6AB6">
      <w:pPr>
        <w:jc w:val="both"/>
        <w:rPr>
          <w:lang w:val="en-US"/>
        </w:rPr>
      </w:pPr>
      <w:r>
        <w:rPr>
          <w:lang w:val="en-US"/>
        </w:rPr>
        <w:t>(9) (Предишна ал. 8 - ДВ, бр. 22 от 2007 г., изм. и доп., бр. 9 от 2017 г., в сила от 26.01.2017 г., бр. 64 от 2025 г., в сила от 7.09.2025 г.) Разрешението по ал. 3 се издава за срок 5 години. Срокът на разрешението се удължава за нови 5 години, когато ли</w:t>
      </w:r>
      <w:r>
        <w:rPr>
          <w:lang w:val="en-US"/>
        </w:rPr>
        <w:t>цето по ал. 3 е подало заявление за това не по-късно от 30 дни преди изтичането на срока на разрешението и отговаря на изискванията, определени с наредбата по ал. 1, т. 3.</w:t>
      </w:r>
    </w:p>
    <w:p w:rsidR="008F0BF6" w:rsidRDefault="00DF6AB6">
      <w:pPr>
        <w:jc w:val="both"/>
        <w:rPr>
          <w:lang w:val="en-US"/>
        </w:rPr>
      </w:pPr>
      <w:r>
        <w:rPr>
          <w:lang w:val="en-US"/>
        </w:rPr>
        <w:t>(10) (Предишна ал. 9 - ДВ, бр. 22 от 2007 г., изм., бр. 64 от 2025 г., в сила от 7.0</w:t>
      </w:r>
      <w:r>
        <w:rPr>
          <w:lang w:val="en-US"/>
        </w:rPr>
        <w:t>9.2025 г.) Министерството на транспорта и съобщенията води регистър за издадените разрешения по ал. 3.</w:t>
      </w:r>
    </w:p>
    <w:p w:rsidR="008F0BF6" w:rsidRDefault="00DF6AB6">
      <w:pPr>
        <w:jc w:val="both"/>
        <w:rPr>
          <w:lang w:val="en-US"/>
        </w:rPr>
      </w:pPr>
      <w:r>
        <w:rPr>
          <w:lang w:val="en-US"/>
        </w:rPr>
        <w:t>(11) (Предишна ал. 10 - ДВ, бр. 22 от 2007 г.) Правата, произтичащи от разрешението, се прекратяват:</w:t>
      </w:r>
    </w:p>
    <w:p w:rsidR="008F0BF6" w:rsidRDefault="00DF6AB6">
      <w:pPr>
        <w:jc w:val="both"/>
        <w:rPr>
          <w:lang w:val="en-US"/>
        </w:rPr>
      </w:pPr>
      <w:r>
        <w:rPr>
          <w:lang w:val="en-US"/>
        </w:rPr>
        <w:t>1. когато се установи, че разрешението е издадено въ</w:t>
      </w:r>
      <w:r>
        <w:rPr>
          <w:lang w:val="en-US"/>
        </w:rPr>
        <w:t>з основа на неистински документ или на документ с невярно съдържание;</w:t>
      </w:r>
    </w:p>
    <w:p w:rsidR="008F0BF6" w:rsidRDefault="00DF6AB6">
      <w:pPr>
        <w:jc w:val="both"/>
        <w:rPr>
          <w:lang w:val="en-US"/>
        </w:rPr>
      </w:pPr>
      <w:r>
        <w:rPr>
          <w:lang w:val="en-US"/>
        </w:rPr>
        <w:t>2. с прекратяване дейността на търговеца или с прекратяване на юридическото лице с нестопанска цел;</w:t>
      </w:r>
    </w:p>
    <w:p w:rsidR="008F0BF6" w:rsidRDefault="00DF6AB6">
      <w:pPr>
        <w:jc w:val="both"/>
        <w:rPr>
          <w:lang w:val="en-US"/>
        </w:rPr>
      </w:pPr>
      <w:r>
        <w:rPr>
          <w:lang w:val="en-US"/>
        </w:rPr>
        <w:t>3. когато в 6-месечен срок от издаването на разрешението лицето не започне дейността с</w:t>
      </w:r>
      <w:r>
        <w:rPr>
          <w:lang w:val="en-US"/>
        </w:rPr>
        <w:t>и или в течение на 6 месеца не е упражнявало дейността си;</w:t>
      </w:r>
    </w:p>
    <w:p w:rsidR="008F0BF6" w:rsidRDefault="00DF6AB6">
      <w:pPr>
        <w:jc w:val="both"/>
        <w:rPr>
          <w:lang w:val="en-US"/>
        </w:rPr>
      </w:pPr>
      <w:r>
        <w:rPr>
          <w:lang w:val="en-US"/>
        </w:rPr>
        <w:t>4. с изтичане на срока, за който е издадено;</w:t>
      </w:r>
    </w:p>
    <w:p w:rsidR="008F0BF6" w:rsidRDefault="00DF6AB6">
      <w:pPr>
        <w:jc w:val="both"/>
        <w:rPr>
          <w:lang w:val="en-US"/>
        </w:rPr>
      </w:pPr>
      <w:r>
        <w:rPr>
          <w:lang w:val="en-US"/>
        </w:rPr>
        <w:t>5. (изм. – ДВ, бр. 64 от 2025 г., в сила от 7.09.2025 г.) по заявление на неговия притежател.</w:t>
      </w:r>
    </w:p>
    <w:p w:rsidR="008F0BF6" w:rsidRDefault="00DF6AB6">
      <w:pPr>
        <w:jc w:val="both"/>
        <w:rPr>
          <w:lang w:val="en-US"/>
        </w:rPr>
      </w:pPr>
      <w:r>
        <w:rPr>
          <w:lang w:val="en-US"/>
        </w:rPr>
        <w:t>(12) (Предишна ал. 11 - ДВ, бр. 22 от 2007 г., изм., бр. 54 от 2010 г.) Разрешението се отнема, когато:</w:t>
      </w:r>
    </w:p>
    <w:p w:rsidR="008F0BF6" w:rsidRDefault="00DF6AB6">
      <w:pPr>
        <w:jc w:val="both"/>
        <w:rPr>
          <w:lang w:val="en-US"/>
        </w:rPr>
      </w:pPr>
      <w:r>
        <w:rPr>
          <w:lang w:val="en-US"/>
        </w:rPr>
        <w:t>1. учебният кабинет, учебната площадка, офисът или учебното пътно превозно средство престанат да отговарят на изискванията на наредбата по ал. 1, т. 3;</w:t>
      </w:r>
    </w:p>
    <w:p w:rsidR="008F0BF6" w:rsidRDefault="00DF6AB6">
      <w:pPr>
        <w:jc w:val="both"/>
        <w:rPr>
          <w:lang w:val="en-US"/>
        </w:rPr>
      </w:pPr>
      <w:r>
        <w:rPr>
          <w:lang w:val="en-US"/>
        </w:rPr>
        <w:t>2. лицето, получило разрешение по ал. 3, разпореди или допусне провеждането на обучението на кандидатите за придобиване на правоспособност за управление на моторно превозно средство в нарушение на условията и реда, определени с наредбата по ал. 1, т. 3 и у</w:t>
      </w:r>
      <w:r>
        <w:rPr>
          <w:lang w:val="en-US"/>
        </w:rPr>
        <w:t xml:space="preserve">чебната документация по чл. 153, т. 1; </w:t>
      </w:r>
    </w:p>
    <w:p w:rsidR="008F0BF6" w:rsidRDefault="00DF6AB6">
      <w:pPr>
        <w:jc w:val="both"/>
        <w:rPr>
          <w:lang w:val="en-US"/>
        </w:rPr>
      </w:pPr>
      <w:r>
        <w:rPr>
          <w:lang w:val="en-US"/>
        </w:rPr>
        <w:t>3. лицето, получило разрешение по ал. 3, разпореди или допусне извършването на обучение на кандидати за придобиване на правоспособност за управление на моторно превозно средство:</w:t>
      </w:r>
    </w:p>
    <w:p w:rsidR="008F0BF6" w:rsidRDefault="00DF6AB6">
      <w:pPr>
        <w:jc w:val="both"/>
        <w:rPr>
          <w:lang w:val="en-US"/>
        </w:rPr>
      </w:pPr>
      <w:r>
        <w:rPr>
          <w:lang w:val="en-US"/>
        </w:rPr>
        <w:t xml:space="preserve">а) в помещение, което не отговаря на </w:t>
      </w:r>
      <w:r>
        <w:rPr>
          <w:lang w:val="en-US"/>
        </w:rPr>
        <w:t>изискванията, определени с наредбата по ал. 1, т. 3;</w:t>
      </w:r>
    </w:p>
    <w:p w:rsidR="008F0BF6" w:rsidRDefault="00DF6AB6">
      <w:pPr>
        <w:jc w:val="both"/>
        <w:rPr>
          <w:lang w:val="en-US"/>
        </w:rPr>
      </w:pPr>
      <w:r>
        <w:rPr>
          <w:lang w:val="en-US"/>
        </w:rPr>
        <w:lastRenderedPageBreak/>
        <w:t>б) с моторно превозно средство, което не отговаря на изискванията, определени с наредбата по ал. 1, т. 3;</w:t>
      </w:r>
    </w:p>
    <w:p w:rsidR="008F0BF6" w:rsidRDefault="00DF6AB6">
      <w:pPr>
        <w:jc w:val="both"/>
        <w:rPr>
          <w:lang w:val="en-US"/>
        </w:rPr>
      </w:pPr>
      <w:r>
        <w:rPr>
          <w:lang w:val="en-US"/>
        </w:rPr>
        <w:t>в) с преподавател, който не отговаря на изискванията, определени с наредбата по ал. 1, т. 3;</w:t>
      </w:r>
    </w:p>
    <w:p w:rsidR="008F0BF6" w:rsidRDefault="00DF6AB6">
      <w:pPr>
        <w:jc w:val="both"/>
        <w:rPr>
          <w:lang w:val="en-US"/>
        </w:rPr>
      </w:pPr>
      <w:r>
        <w:rPr>
          <w:lang w:val="en-US"/>
        </w:rPr>
        <w:t>г) н</w:t>
      </w:r>
      <w:r>
        <w:rPr>
          <w:lang w:val="en-US"/>
        </w:rPr>
        <w:t>а учебна площадка, която не отговаря на изискванията, определени с наредбата по ал. 1, т. 3.</w:t>
      </w:r>
    </w:p>
    <w:p w:rsidR="008F0BF6" w:rsidRDefault="00DF6AB6">
      <w:pPr>
        <w:jc w:val="both"/>
        <w:rPr>
          <w:lang w:val="en-US"/>
        </w:rPr>
      </w:pPr>
      <w:r>
        <w:rPr>
          <w:lang w:val="en-US"/>
        </w:rPr>
        <w:t>(13) (Предишна ал. 12 - ДВ, бр. 22 от 2007 г., изм., бр. 64 от 2025 г., в сила от 7.09.2025 г.) Разрешението се отнема с мотивирана заповед на министъра на транспо</w:t>
      </w:r>
      <w:r>
        <w:rPr>
          <w:lang w:val="en-US"/>
        </w:rPr>
        <w:t xml:space="preserve">рта и съобщенията или на упълномощено от него длъжностно лице по предложение на ръководителя на съответната служба за контрол по чл. 165 и 166. </w:t>
      </w:r>
    </w:p>
    <w:p w:rsidR="008F0BF6" w:rsidRDefault="00DF6AB6">
      <w:pPr>
        <w:jc w:val="both"/>
        <w:rPr>
          <w:lang w:val="en-US"/>
        </w:rPr>
      </w:pPr>
      <w:r>
        <w:rPr>
          <w:lang w:val="en-US"/>
        </w:rPr>
        <w:t>(14) (Предишна ал. 13 - ДВ, бр. 22 от 2007 г.) Отнемането на разрешението подлежи на обжалване по реда на Админ</w:t>
      </w:r>
      <w:r>
        <w:rPr>
          <w:lang w:val="en-US"/>
        </w:rPr>
        <w:t xml:space="preserve">истративнопроцесуалния кодекс. </w:t>
      </w:r>
    </w:p>
    <w:p w:rsidR="008F0BF6" w:rsidRDefault="00DF6AB6">
      <w:pPr>
        <w:jc w:val="both"/>
        <w:rPr>
          <w:lang w:val="en-US"/>
        </w:rPr>
      </w:pPr>
      <w:r>
        <w:rPr>
          <w:lang w:val="en-US"/>
        </w:rPr>
        <w:t>(15) (Предишна ал. 14 - ДВ, бр. 22 от 2007 г.) Лицата, чието разрешение е отнето, могат да кандидатстват за получаване на ново разрешение не по-рано от една година от датата на отнемането му.</w:t>
      </w:r>
    </w:p>
    <w:p w:rsidR="008F0BF6" w:rsidRDefault="00DF6AB6">
      <w:pPr>
        <w:jc w:val="both"/>
        <w:rPr>
          <w:lang w:val="en-US"/>
        </w:rPr>
      </w:pPr>
      <w:r>
        <w:rPr>
          <w:lang w:val="en-US"/>
        </w:rPr>
        <w:t xml:space="preserve">(16) (Предишна ал. 15 - ДВ, бр. </w:t>
      </w:r>
      <w:r>
        <w:rPr>
          <w:lang w:val="en-US"/>
        </w:rPr>
        <w:t>22 от 2007 г., изм., бр. 51 от 2007 г., бр. 79 от 2015 г., в сила от 1.08.2016 г., бр. 64 от 2025 г., в сила от 7.09.2025 г.) Професионалните гимназии, професионалните колежи, средните училища с паралелки за професионална подготовка, както и висшите училищ</w:t>
      </w:r>
      <w:r>
        <w:rPr>
          <w:lang w:val="en-US"/>
        </w:rPr>
        <w:t>а на бюджетна издръжка, обучаващи ученици и студенти за придобиване на правоспособност за управление на моторно превозно средство съгласно съответните учебни планове и утвърдения им държавен прием, не заплащат такса за издаване на разрешението по ал. 3.</w:t>
      </w:r>
    </w:p>
    <w:p w:rsidR="008F0BF6" w:rsidRDefault="00DF6AB6">
      <w:pPr>
        <w:jc w:val="both"/>
        <w:rPr>
          <w:lang w:val="en-US"/>
        </w:rPr>
      </w:pPr>
      <w:r>
        <w:rPr>
          <w:lang w:val="en-US"/>
        </w:rPr>
        <w:t>(1</w:t>
      </w:r>
      <w:r>
        <w:rPr>
          <w:lang w:val="en-US"/>
        </w:rPr>
        <w:t>7) (Нова - ДВ, бр. 51 от 2007 г.) В Изпълнителна агенция "Автомобилна администрация" се създава и поддържа регистър на преподавателите, извършващи обучение на кандидати за придобиване на правоспособност за управление на моторно превозно средство. В регистъ</w:t>
      </w:r>
      <w:r>
        <w:rPr>
          <w:lang w:val="en-US"/>
        </w:rPr>
        <w:t>ра се вписват:</w:t>
      </w:r>
    </w:p>
    <w:p w:rsidR="008F0BF6" w:rsidRDefault="00DF6AB6">
      <w:pPr>
        <w:jc w:val="both"/>
        <w:rPr>
          <w:lang w:val="en-US"/>
        </w:rPr>
      </w:pPr>
      <w:r>
        <w:rPr>
          <w:lang w:val="en-US"/>
        </w:rPr>
        <w:t>1. имената на преподавателя и единният му граждански номер;</w:t>
      </w:r>
    </w:p>
    <w:p w:rsidR="008F0BF6" w:rsidRDefault="00DF6AB6">
      <w:pPr>
        <w:jc w:val="both"/>
        <w:rPr>
          <w:lang w:val="en-US"/>
        </w:rPr>
      </w:pPr>
      <w:r>
        <w:rPr>
          <w:lang w:val="en-US"/>
        </w:rPr>
        <w:t>2. датата на вписване в регистъра;</w:t>
      </w:r>
    </w:p>
    <w:p w:rsidR="008F0BF6" w:rsidRDefault="00DF6AB6">
      <w:pPr>
        <w:jc w:val="both"/>
        <w:rPr>
          <w:lang w:val="en-US"/>
        </w:rPr>
      </w:pPr>
      <w:r>
        <w:rPr>
          <w:lang w:val="en-US"/>
        </w:rPr>
        <w:t>3. образованието и квалификацията на преподавателя;</w:t>
      </w:r>
    </w:p>
    <w:p w:rsidR="008F0BF6" w:rsidRDefault="00DF6AB6">
      <w:pPr>
        <w:jc w:val="both"/>
        <w:rPr>
          <w:lang w:val="en-US"/>
        </w:rPr>
      </w:pPr>
      <w:r>
        <w:rPr>
          <w:lang w:val="en-US"/>
        </w:rPr>
        <w:t>4. категориите превозни средства, за които преподавателят притежава правоспособност за управле</w:t>
      </w:r>
      <w:r>
        <w:rPr>
          <w:lang w:val="en-US"/>
        </w:rPr>
        <w:t>ние;</w:t>
      </w:r>
    </w:p>
    <w:p w:rsidR="008F0BF6" w:rsidRDefault="00DF6AB6">
      <w:pPr>
        <w:jc w:val="both"/>
        <w:rPr>
          <w:lang w:val="en-US"/>
        </w:rPr>
      </w:pPr>
      <w:r>
        <w:rPr>
          <w:lang w:val="en-US"/>
        </w:rPr>
        <w:t>5. номерът и датата на удостоверението за допълнително обучение или специализация;</w:t>
      </w:r>
    </w:p>
    <w:p w:rsidR="008F0BF6" w:rsidRDefault="00DF6AB6">
      <w:pPr>
        <w:jc w:val="both"/>
        <w:rPr>
          <w:lang w:val="en-US"/>
        </w:rPr>
      </w:pPr>
      <w:r>
        <w:rPr>
          <w:lang w:val="en-US"/>
        </w:rPr>
        <w:t>6. (изм. – ДВ, бр. 64 от 2025 г., в сила от 7.09.2025 г.) номерата на всички разрешения по ал. 3, в които преподавателят е включен;</w:t>
      </w:r>
    </w:p>
    <w:p w:rsidR="008F0BF6" w:rsidRDefault="00DF6AB6">
      <w:pPr>
        <w:jc w:val="both"/>
        <w:rPr>
          <w:lang w:val="en-US"/>
        </w:rPr>
      </w:pPr>
      <w:r>
        <w:rPr>
          <w:lang w:val="en-US"/>
        </w:rPr>
        <w:t>7. данни за влезли в сила наказателн</w:t>
      </w:r>
      <w:r>
        <w:rPr>
          <w:lang w:val="en-US"/>
        </w:rPr>
        <w:t>и постановления за извършени нарушения на условията и реда за обучение на кандидати за придобиване на правоспособност за управление на моторно превозно средство;</w:t>
      </w:r>
    </w:p>
    <w:p w:rsidR="008F0BF6" w:rsidRDefault="00DF6AB6">
      <w:pPr>
        <w:jc w:val="both"/>
        <w:rPr>
          <w:lang w:val="en-US"/>
        </w:rPr>
      </w:pPr>
      <w:r>
        <w:rPr>
          <w:lang w:val="en-US"/>
        </w:rPr>
        <w:t>8. датата на заличаване от регистъра.</w:t>
      </w:r>
    </w:p>
    <w:p w:rsidR="008F0BF6" w:rsidRDefault="00DF6AB6">
      <w:pPr>
        <w:jc w:val="both"/>
        <w:rPr>
          <w:lang w:val="en-US"/>
        </w:rPr>
      </w:pPr>
      <w:r>
        <w:rPr>
          <w:lang w:val="en-US"/>
        </w:rPr>
        <w:t>(18) (Нова - ДВ, бр. 51 от 2007 г.) Заличаването от реги</w:t>
      </w:r>
      <w:r>
        <w:rPr>
          <w:lang w:val="en-US"/>
        </w:rPr>
        <w:t>стъра се извършва:</w:t>
      </w:r>
    </w:p>
    <w:p w:rsidR="008F0BF6" w:rsidRDefault="00DF6AB6">
      <w:pPr>
        <w:jc w:val="both"/>
        <w:rPr>
          <w:lang w:val="en-US"/>
        </w:rPr>
      </w:pPr>
      <w:r>
        <w:rPr>
          <w:lang w:val="en-US"/>
        </w:rPr>
        <w:t>1. (изм. – ДВ, бр. 64 от 2025 г., в сила от 7.09.2025 г.) по заявление на преподавателя;</w:t>
      </w:r>
    </w:p>
    <w:p w:rsidR="008F0BF6" w:rsidRDefault="00DF6AB6">
      <w:pPr>
        <w:jc w:val="both"/>
        <w:rPr>
          <w:lang w:val="en-US"/>
        </w:rPr>
      </w:pPr>
      <w:r>
        <w:rPr>
          <w:lang w:val="en-US"/>
        </w:rPr>
        <w:t>2. при прекратяване на правата, произтичащи от разрешенията за обучение в списъците, към които е включен като преподавател;</w:t>
      </w:r>
    </w:p>
    <w:p w:rsidR="008F0BF6" w:rsidRDefault="00DF6AB6">
      <w:pPr>
        <w:jc w:val="both"/>
        <w:rPr>
          <w:lang w:val="en-US"/>
        </w:rPr>
      </w:pPr>
      <w:r>
        <w:rPr>
          <w:lang w:val="en-US"/>
        </w:rPr>
        <w:t>3. при повторно извършен</w:t>
      </w:r>
      <w:r>
        <w:rPr>
          <w:lang w:val="en-US"/>
        </w:rPr>
        <w:t>и нарушения на условията и реда за извършване на обучение на кандидати за придобиване на правоспособност за управление на моторни превозни средства от преподавателя;</w:t>
      </w:r>
    </w:p>
    <w:p w:rsidR="008F0BF6" w:rsidRDefault="00DF6AB6">
      <w:pPr>
        <w:jc w:val="both"/>
        <w:rPr>
          <w:lang w:val="en-US"/>
        </w:rPr>
      </w:pPr>
      <w:r>
        <w:rPr>
          <w:lang w:val="en-US"/>
        </w:rPr>
        <w:t>4. когато преподавателят престане да отговаря на изискванията на наредбата по ал. 1, т. 3.</w:t>
      </w:r>
    </w:p>
    <w:p w:rsidR="008F0BF6" w:rsidRDefault="00DF6AB6">
      <w:pPr>
        <w:jc w:val="both"/>
        <w:rPr>
          <w:lang w:val="en-US"/>
        </w:rPr>
      </w:pPr>
      <w:r>
        <w:rPr>
          <w:lang w:val="en-US"/>
        </w:rPr>
        <w:t>(19) (Нова - ДВ, бр. 51 от 2007 г., изм., бр. 54 от 2010 г.) Преподавател, заличен от регистъра на основание ал. 18, т. 3, не може да бъде вписван отново в регистъра в продължение на две години.</w:t>
      </w:r>
    </w:p>
    <w:p w:rsidR="008F0BF6" w:rsidRDefault="00DF6AB6">
      <w:pPr>
        <w:jc w:val="both"/>
        <w:rPr>
          <w:lang w:val="en-US"/>
        </w:rPr>
      </w:pPr>
      <w:r>
        <w:rPr>
          <w:lang w:val="en-US"/>
        </w:rPr>
        <w:t>(20) (Нова - ДВ, бр. 51 от 2007 г.) Преподавателите подлежат</w:t>
      </w:r>
      <w:r>
        <w:rPr>
          <w:lang w:val="en-US"/>
        </w:rPr>
        <w:t xml:space="preserve"> на периодично обучение за усъвършенстване на познанията им с продължителност не по-малка от 32 учебни часа на </w:t>
      </w:r>
      <w:r>
        <w:rPr>
          <w:lang w:val="en-US"/>
        </w:rPr>
        <w:lastRenderedPageBreak/>
        <w:t>всеки 4 години. След завършване на обучението се издава удостоверение за допълнително обучение или специализация.</w:t>
      </w:r>
    </w:p>
    <w:p w:rsidR="008F0BF6" w:rsidRDefault="00DF6AB6">
      <w:pPr>
        <w:jc w:val="both"/>
        <w:rPr>
          <w:lang w:val="en-US"/>
        </w:rPr>
      </w:pPr>
      <w:r>
        <w:rPr>
          <w:lang w:val="en-US"/>
        </w:rPr>
        <w:t>(21) (Нова - ДВ, бр. 51 от 2007 г.) Обучението по ал. 20 се извършва в курсове, организирани от висши училища, акредитирани по реда на Закона за висшето образование, по учебна документация, съгласувана с изпълнителния директор на Изпълнителна агенция "Авто</w:t>
      </w:r>
      <w:r>
        <w:rPr>
          <w:lang w:val="en-US"/>
        </w:rPr>
        <w:t>мобилна администрация".</w:t>
      </w:r>
    </w:p>
    <w:p w:rsidR="008F0BF6" w:rsidRDefault="00DF6AB6">
      <w:pPr>
        <w:spacing w:before="120"/>
        <w:ind w:firstLine="990"/>
        <w:jc w:val="both"/>
        <w:rPr>
          <w:lang w:val="en-US"/>
        </w:rPr>
      </w:pPr>
      <w:r>
        <w:rPr>
          <w:lang w:val="en-US"/>
        </w:rPr>
        <w:t>Чл. 152а. (Нов - ДВ, бр. 43 от 2002 г.) Министърът на здравеопазването:</w:t>
      </w:r>
    </w:p>
    <w:p w:rsidR="008F0BF6" w:rsidRDefault="00DF6AB6">
      <w:pPr>
        <w:jc w:val="both"/>
        <w:rPr>
          <w:lang w:val="en-US"/>
        </w:rPr>
      </w:pPr>
      <w:r>
        <w:rPr>
          <w:lang w:val="en-US"/>
        </w:rPr>
        <w:t>1. (изм. – ДВ, бр. 64 от 2025 г., в сила от 7.09.2025 г.) съгласувано с министъра на транспорта и съобщенията с наредба определя изискванията за физическа годно</w:t>
      </w:r>
      <w:r>
        <w:rPr>
          <w:lang w:val="en-US"/>
        </w:rPr>
        <w:t>ст към водачите на моторни превозни средства и условията и реда за извършване на медицинските прегледи за установяване на физическата годност за водачите от различните категории;</w:t>
      </w:r>
    </w:p>
    <w:p w:rsidR="008F0BF6" w:rsidRDefault="00DF6AB6">
      <w:pPr>
        <w:jc w:val="both"/>
        <w:rPr>
          <w:lang w:val="en-US"/>
        </w:rPr>
      </w:pPr>
      <w:r>
        <w:rPr>
          <w:lang w:val="en-US"/>
        </w:rPr>
        <w:t>2. (изм. - ДВ, бр. 68 от 2013 г., в сила от 2.08.2013 г.) съвместно с министъра на образованието и науката с наредба определят условията и реда за обучение за оказване на първа долекарска помощ от водачите на моторни превозни средства.</w:t>
      </w:r>
    </w:p>
    <w:p w:rsidR="008F0BF6" w:rsidRDefault="00DF6AB6">
      <w:pPr>
        <w:spacing w:before="120"/>
        <w:ind w:firstLine="990"/>
        <w:jc w:val="both"/>
        <w:rPr>
          <w:lang w:val="en-US"/>
        </w:rPr>
      </w:pPr>
      <w:r>
        <w:rPr>
          <w:lang w:val="en-US"/>
        </w:rPr>
        <w:t>Чл. 153. (Изм. - ДВ,</w:t>
      </w:r>
      <w:r>
        <w:rPr>
          <w:lang w:val="en-US"/>
        </w:rPr>
        <w:t xml:space="preserve"> бр. 43 от 2002 г., бр. 68 от 2013 г., в сила от 2.08.2013 г.) Министърът на образованието и науката:</w:t>
      </w:r>
    </w:p>
    <w:p w:rsidR="008F0BF6" w:rsidRDefault="00DF6AB6">
      <w:pPr>
        <w:jc w:val="both"/>
        <w:rPr>
          <w:lang w:val="en-US"/>
        </w:rPr>
      </w:pPr>
      <w:r>
        <w:rPr>
          <w:lang w:val="en-US"/>
        </w:rPr>
        <w:t>1. утвърждава учебната документация за обучение на кандидатите за придобиване на правоспособност за управление на моторни превозни средства;</w:t>
      </w:r>
    </w:p>
    <w:p w:rsidR="008F0BF6" w:rsidRDefault="00DF6AB6">
      <w:pPr>
        <w:jc w:val="both"/>
        <w:rPr>
          <w:lang w:val="en-US"/>
        </w:rPr>
      </w:pPr>
      <w:r>
        <w:rPr>
          <w:lang w:val="en-US"/>
        </w:rPr>
        <w:t>2. утвърждава</w:t>
      </w:r>
      <w:r>
        <w:rPr>
          <w:lang w:val="en-US"/>
        </w:rPr>
        <w:t xml:space="preserve"> учебната документация и определя условията и реда за придобиване на правоспособност за обучаване на водачи на моторни превозни средства;</w:t>
      </w:r>
    </w:p>
    <w:p w:rsidR="008F0BF6" w:rsidRDefault="00DF6AB6">
      <w:pPr>
        <w:jc w:val="both"/>
        <w:rPr>
          <w:lang w:val="en-US"/>
        </w:rPr>
      </w:pPr>
      <w:r>
        <w:rPr>
          <w:lang w:val="en-US"/>
        </w:rPr>
        <w:t>3. (изм. – ДВ, бр. 64 от 2025 г., в сила от 7.09.2025 г.) след съгласуване с министъра на транспорта и съобщенията утв</w:t>
      </w:r>
      <w:r>
        <w:rPr>
          <w:lang w:val="en-US"/>
        </w:rPr>
        <w:t>ърждава учебната документация и определя условията и реда за придобиване на правоспособност за провеждане на изпити на кандидатите за водачи на моторни превозни средства;</w:t>
      </w:r>
    </w:p>
    <w:p w:rsidR="008F0BF6" w:rsidRDefault="00DF6AB6">
      <w:pPr>
        <w:jc w:val="both"/>
        <w:rPr>
          <w:lang w:val="en-US"/>
        </w:rPr>
      </w:pPr>
      <w:r>
        <w:rPr>
          <w:lang w:val="en-US"/>
        </w:rPr>
        <w:t>4. (изм. – ДВ, бр. 64 от 2025 г., в сила от 7.09.2025 г.) съвместно с министъра на въ</w:t>
      </w:r>
      <w:r>
        <w:rPr>
          <w:lang w:val="en-US"/>
        </w:rPr>
        <w:t>трешните работи утвърждава учебната документация за допълнително обучение на водачите на моторни превозни средства за частично възстановяване броя на контролните точки за отчет на извършените нарушения.</w:t>
      </w:r>
    </w:p>
    <w:p w:rsidR="008F0BF6" w:rsidRDefault="00DF6AB6">
      <w:pPr>
        <w:spacing w:before="120"/>
        <w:ind w:firstLine="990"/>
        <w:jc w:val="both"/>
        <w:rPr>
          <w:lang w:val="en-US"/>
        </w:rPr>
      </w:pPr>
      <w:r>
        <w:rPr>
          <w:lang w:val="en-US"/>
        </w:rPr>
        <w:t>Чл. 153а. (Нов - ДВ, бр. 22 от 2007 г.) (1) Председат</w:t>
      </w:r>
      <w:r>
        <w:rPr>
          <w:lang w:val="en-US"/>
        </w:rPr>
        <w:t>елите на изпитни комисии за провеждане на изпити на кандидатите за придобиване на правоспособност за управление на моторно превозно средство подлежат на периодично обучение за усъвършенстване на:</w:t>
      </w:r>
    </w:p>
    <w:p w:rsidR="008F0BF6" w:rsidRDefault="00DF6AB6">
      <w:pPr>
        <w:jc w:val="both"/>
        <w:rPr>
          <w:lang w:val="en-US"/>
        </w:rPr>
      </w:pPr>
      <w:r>
        <w:rPr>
          <w:lang w:val="en-US"/>
        </w:rPr>
        <w:t>1. знанията и уменията им за провеждане на изпити с продължи</w:t>
      </w:r>
      <w:r>
        <w:rPr>
          <w:lang w:val="en-US"/>
        </w:rPr>
        <w:t>телност не по-малко от 32 учебни часа на всеки 2 години;</w:t>
      </w:r>
    </w:p>
    <w:p w:rsidR="008F0BF6" w:rsidRDefault="00DF6AB6">
      <w:pPr>
        <w:jc w:val="both"/>
        <w:rPr>
          <w:lang w:val="en-US"/>
        </w:rPr>
      </w:pPr>
      <w:r>
        <w:rPr>
          <w:lang w:val="en-US"/>
        </w:rPr>
        <w:t>2. практическите умения за управление на моторно превозно средство с продължителност 5 дни на всеки 5 години.</w:t>
      </w:r>
    </w:p>
    <w:p w:rsidR="008F0BF6" w:rsidRDefault="00DF6AB6">
      <w:pPr>
        <w:jc w:val="both"/>
        <w:rPr>
          <w:lang w:val="en-US"/>
        </w:rPr>
      </w:pPr>
      <w:r>
        <w:rPr>
          <w:lang w:val="en-US"/>
        </w:rPr>
        <w:t>(2) Обучението се извършва в курсове, организирани от висши училища, акредитирани по реда</w:t>
      </w:r>
      <w:r>
        <w:rPr>
          <w:lang w:val="en-US"/>
        </w:rPr>
        <w:t xml:space="preserve"> на Закона за висшето образование, по учебна документация, съгласувана с изпълнителния директор на Изпълнителна агенция "Автомобилна администрация". След завършване на обучението се издава удостоверение за допълнително обучение или специализация.</w:t>
      </w:r>
    </w:p>
    <w:p w:rsidR="008F0BF6" w:rsidRDefault="00DF6AB6">
      <w:pPr>
        <w:spacing w:before="120"/>
        <w:ind w:firstLine="990"/>
        <w:jc w:val="both"/>
        <w:rPr>
          <w:lang w:val="en-US"/>
        </w:rPr>
      </w:pPr>
      <w:r>
        <w:rPr>
          <w:lang w:val="en-US"/>
        </w:rPr>
        <w:t>Чл. 153б.</w:t>
      </w:r>
      <w:r>
        <w:rPr>
          <w:lang w:val="en-US"/>
        </w:rPr>
        <w:t xml:space="preserve"> (Нов - ДВ, бр. 54 от 2010 г.) (1) Психологическите изследвания по чл. 152, ал. 1, т. 2 и ал. 2 се организират и провеждат:</w:t>
      </w:r>
    </w:p>
    <w:p w:rsidR="008F0BF6" w:rsidRDefault="00DF6AB6">
      <w:pPr>
        <w:jc w:val="both"/>
        <w:rPr>
          <w:lang w:val="en-US"/>
        </w:rPr>
      </w:pPr>
      <w:r>
        <w:rPr>
          <w:lang w:val="en-US"/>
        </w:rPr>
        <w:t>1. първото и второто психологическо изследване - от регистрирани при условията и по реда на този закон и притежаващи удостоверение з</w:t>
      </w:r>
      <w:r>
        <w:rPr>
          <w:lang w:val="en-US"/>
        </w:rPr>
        <w:t>а регистрация:</w:t>
      </w:r>
    </w:p>
    <w:p w:rsidR="008F0BF6" w:rsidRDefault="00DF6AB6">
      <w:pPr>
        <w:jc w:val="both"/>
        <w:rPr>
          <w:lang w:val="en-US"/>
        </w:rPr>
      </w:pPr>
      <w:r>
        <w:rPr>
          <w:lang w:val="en-US"/>
        </w:rPr>
        <w:t>а) (изм. - ДВ, бр. 60 от 2012 г., в сила от 7.08.2012 г.) болници за активно лечение и от групови практики за медицинска помощ, в които работи поне един психолог;</w:t>
      </w:r>
    </w:p>
    <w:p w:rsidR="008F0BF6" w:rsidRDefault="00DF6AB6">
      <w:pPr>
        <w:jc w:val="both"/>
        <w:rPr>
          <w:lang w:val="en-US"/>
        </w:rPr>
      </w:pPr>
      <w:r>
        <w:rPr>
          <w:lang w:val="en-US"/>
        </w:rPr>
        <w:t>б) (изм. - ДВ, бр. 54 от 2012 г.) медицински центрове и диагностично-консултат</w:t>
      </w:r>
      <w:r>
        <w:rPr>
          <w:lang w:val="en-US"/>
        </w:rPr>
        <w:t>ивни центрове, в които работи поне един психолог;</w:t>
      </w:r>
    </w:p>
    <w:p w:rsidR="008F0BF6" w:rsidRDefault="00DF6AB6">
      <w:pPr>
        <w:jc w:val="both"/>
        <w:rPr>
          <w:lang w:val="en-US"/>
        </w:rPr>
      </w:pPr>
      <w:r>
        <w:rPr>
          <w:lang w:val="en-US"/>
        </w:rPr>
        <w:lastRenderedPageBreak/>
        <w:t>в) (изм. - ДВ, бр. 98 от 2010 г., в сила от 14.12.2010 г.) центрове за психично здраве, в които работи поне един психолог;</w:t>
      </w:r>
    </w:p>
    <w:p w:rsidR="008F0BF6" w:rsidRDefault="00DF6AB6">
      <w:pPr>
        <w:jc w:val="both"/>
        <w:rPr>
          <w:lang w:val="en-US"/>
        </w:rPr>
      </w:pPr>
      <w:r>
        <w:rPr>
          <w:lang w:val="en-US"/>
        </w:rPr>
        <w:t>2. (изм. - ДВ, бр. 60 от 2012 г., в сила от 7.08.2012 г.) третото психологическо из</w:t>
      </w:r>
      <w:r>
        <w:rPr>
          <w:lang w:val="en-US"/>
        </w:rPr>
        <w:t>следване - в Изпълнителна агенция "Автомобилна администрация".</w:t>
      </w:r>
    </w:p>
    <w:p w:rsidR="008F0BF6" w:rsidRDefault="00DF6AB6">
      <w:pPr>
        <w:jc w:val="both"/>
        <w:rPr>
          <w:lang w:val="en-US"/>
        </w:rPr>
      </w:pPr>
      <w:r>
        <w:rPr>
          <w:lang w:val="en-US"/>
        </w:rPr>
        <w:t>(2) (Изм. - ДВ, бр. 60 от 2012 г., в сила от 7.08.2012 г.) Методическото ръководство за извършване на психологическите изследвания се извършва от Изпълнителна агенция "Автомобилна администрация</w:t>
      </w:r>
      <w:r>
        <w:rPr>
          <w:lang w:val="en-US"/>
        </w:rPr>
        <w:t>".</w:t>
      </w:r>
    </w:p>
    <w:p w:rsidR="008F0BF6" w:rsidRDefault="00DF6AB6">
      <w:pPr>
        <w:jc w:val="both"/>
        <w:rPr>
          <w:lang w:val="en-US"/>
        </w:rPr>
      </w:pPr>
      <w:r>
        <w:rPr>
          <w:lang w:val="en-US"/>
        </w:rPr>
        <w:t>(3) Удостоверение за регистрация за извършване на психологически изследвания се издава на лицата по ал. 1, т. 1 при следните условия:</w:t>
      </w:r>
    </w:p>
    <w:p w:rsidR="008F0BF6" w:rsidRDefault="00DF6AB6">
      <w:pPr>
        <w:jc w:val="both"/>
        <w:rPr>
          <w:lang w:val="en-US"/>
        </w:rPr>
      </w:pPr>
      <w:r>
        <w:rPr>
          <w:lang w:val="en-US"/>
        </w:rPr>
        <w:t>1. кабинетите и специализираното оборудване отговарят на изискванията и осигуряват извършването на изследването съгласн</w:t>
      </w:r>
      <w:r>
        <w:rPr>
          <w:lang w:val="en-US"/>
        </w:rPr>
        <w:t xml:space="preserve">о наредбата по чл. 152, ал. 1, т. 2; </w:t>
      </w:r>
    </w:p>
    <w:p w:rsidR="008F0BF6" w:rsidRDefault="00DF6AB6">
      <w:pPr>
        <w:jc w:val="both"/>
        <w:rPr>
          <w:lang w:val="en-US"/>
        </w:rPr>
      </w:pPr>
      <w:r>
        <w:rPr>
          <w:lang w:val="en-US"/>
        </w:rPr>
        <w:t xml:space="preserve">2. лицата, които извършват изследванията, притежават необходимите образование и квалификация съгласно изискванията на наредбата по чл. 152, ал. 1, т. 2 и са включени в регистъра по чл. 153в, ал. 1; </w:t>
      </w:r>
    </w:p>
    <w:p w:rsidR="008F0BF6" w:rsidRDefault="00DF6AB6">
      <w:pPr>
        <w:jc w:val="both"/>
        <w:rPr>
          <w:lang w:val="en-US"/>
        </w:rPr>
      </w:pPr>
      <w:r>
        <w:rPr>
          <w:lang w:val="en-US"/>
        </w:rPr>
        <w:t>3. изследването е о</w:t>
      </w:r>
      <w:r>
        <w:rPr>
          <w:lang w:val="en-US"/>
        </w:rPr>
        <w:t>рганизирано съгласно изискванията на наредбата по чл. 152, ал. 1, т. 2.</w:t>
      </w:r>
    </w:p>
    <w:p w:rsidR="008F0BF6" w:rsidRDefault="00DF6AB6">
      <w:pPr>
        <w:spacing w:before="120"/>
        <w:ind w:firstLine="990"/>
        <w:jc w:val="both"/>
        <w:rPr>
          <w:lang w:val="en-US"/>
        </w:rPr>
      </w:pPr>
      <w:r>
        <w:rPr>
          <w:lang w:val="en-US"/>
        </w:rPr>
        <w:t>Чл. 153в. (Нов - ДВ, бр. 54 от 2010 г.) (1) (Изм. – ДВ, бр. 64 от 2025 г., в сила от 7.09.2025 г.) Регистрацията на лицата по чл. 153б, ал. 1, т. 1 се извършва от министъра на транспор</w:t>
      </w:r>
      <w:r>
        <w:rPr>
          <w:lang w:val="en-US"/>
        </w:rPr>
        <w:t>та и съобщенията или от оправомощено от него длъжностно лице.</w:t>
      </w:r>
    </w:p>
    <w:p w:rsidR="008F0BF6" w:rsidRDefault="00DF6AB6">
      <w:pPr>
        <w:jc w:val="both"/>
        <w:rPr>
          <w:lang w:val="en-US"/>
        </w:rPr>
      </w:pPr>
      <w:r>
        <w:rPr>
          <w:lang w:val="en-US"/>
        </w:rPr>
        <w:t>(2) (Изм. – ДВ, бр. 64 от 2025 г., в сила от 7.09.2025 г.) За вписване в регистъра лицата по чл. 153б, ал. 1, т. 1 подават заявление до министъра на транспорта и съобщенията, комплектувано с док</w:t>
      </w:r>
      <w:r>
        <w:rPr>
          <w:lang w:val="en-US"/>
        </w:rPr>
        <w:t xml:space="preserve">ументите, определени с наредбата по чл. 152, ал. 1, т. 2. </w:t>
      </w:r>
    </w:p>
    <w:p w:rsidR="008F0BF6" w:rsidRDefault="00DF6AB6">
      <w:pPr>
        <w:jc w:val="both"/>
        <w:rPr>
          <w:lang w:val="en-US"/>
        </w:rPr>
      </w:pPr>
      <w:r>
        <w:rPr>
          <w:lang w:val="en-US"/>
        </w:rPr>
        <w:t>(3) (Изм. – ДВ, бр. 64 от 2025 г., в сила от 7.09.2025 г.) При непълноти на представените документи по ал. 2 министърът на транспорта и съобщенията или оправомощено от него длъжностно лице в 10-дне</w:t>
      </w:r>
      <w:r>
        <w:rPr>
          <w:lang w:val="en-US"/>
        </w:rPr>
        <w:t>вен срок от подаване на заявлението писмено уведомява лицето и дава срок за отстраняването им.</w:t>
      </w:r>
    </w:p>
    <w:p w:rsidR="008F0BF6" w:rsidRDefault="00DF6AB6">
      <w:pPr>
        <w:jc w:val="both"/>
        <w:rPr>
          <w:lang w:val="en-US"/>
        </w:rPr>
      </w:pPr>
      <w:r>
        <w:rPr>
          <w:lang w:val="en-US"/>
        </w:rPr>
        <w:t>(4) (Изм. - ДВ, бр. 60 от 2012 г., в сила от 7.08.2012 г., бр. 64 от 2025 г., в сила от 7.09.2025 г.) В 30-дневен срок от подаване на заявлението или от отстраняване на непълнотите по ал. 3 министърът на транспорта и съобщенията или оправомощено от него дл</w:t>
      </w:r>
      <w:r>
        <w:rPr>
          <w:lang w:val="en-US"/>
        </w:rPr>
        <w:t>ъжностно лице извършва регистрацията и издава удостоверение за регистрация на лицата, които отговарят на изискванията на наредбата по чл. 152, ал. 1, т. 2 и са приложили документите по ал. 2.</w:t>
      </w:r>
    </w:p>
    <w:p w:rsidR="008F0BF6" w:rsidRDefault="00DF6AB6">
      <w:pPr>
        <w:jc w:val="both"/>
        <w:rPr>
          <w:lang w:val="en-US"/>
        </w:rPr>
      </w:pPr>
      <w:r>
        <w:rPr>
          <w:lang w:val="en-US"/>
        </w:rPr>
        <w:t>(5) (Изм. – ДВ, бр. 64 от 2025 г., в сила от 7.09.2025 г.) Минис</w:t>
      </w:r>
      <w:r>
        <w:rPr>
          <w:lang w:val="en-US"/>
        </w:rPr>
        <w:t>търът на транспорта и съобщенията или оправомощено от него длъжностно лице мотивирано отказва извършването на регистрация на лице, което не отговаря на някое от изискванията на наредбата по чл. 152, ал. 1, т. 2 или не е приложило към заявлението документит</w:t>
      </w:r>
      <w:r>
        <w:rPr>
          <w:lang w:val="en-US"/>
        </w:rPr>
        <w:t>е по ал. 2.</w:t>
      </w:r>
    </w:p>
    <w:p w:rsidR="008F0BF6" w:rsidRDefault="00DF6AB6">
      <w:pPr>
        <w:jc w:val="both"/>
        <w:rPr>
          <w:lang w:val="en-US"/>
        </w:rPr>
      </w:pPr>
      <w:r>
        <w:rPr>
          <w:lang w:val="en-US"/>
        </w:rPr>
        <w:t>(6) Отказът да се извърши регистрация подлежи на оспорване по реда на Административнопроцесуалния кодекс.</w:t>
      </w:r>
    </w:p>
    <w:p w:rsidR="008F0BF6" w:rsidRDefault="00DF6AB6">
      <w:pPr>
        <w:jc w:val="both"/>
        <w:rPr>
          <w:lang w:val="en-US"/>
        </w:rPr>
      </w:pPr>
      <w:r>
        <w:rPr>
          <w:lang w:val="en-US"/>
        </w:rPr>
        <w:t>(7) Правото да се организират и извършват психологически изследвания се прекратява от органа, извършил регистрацията:</w:t>
      </w:r>
    </w:p>
    <w:p w:rsidR="008F0BF6" w:rsidRDefault="00DF6AB6">
      <w:pPr>
        <w:jc w:val="both"/>
        <w:rPr>
          <w:lang w:val="en-US"/>
        </w:rPr>
      </w:pPr>
      <w:r>
        <w:rPr>
          <w:lang w:val="en-US"/>
        </w:rPr>
        <w:t>1. когато регистраци</w:t>
      </w:r>
      <w:r>
        <w:rPr>
          <w:lang w:val="en-US"/>
        </w:rPr>
        <w:t>ята е извършена въз основа на неистински документ или на документ с невярно съдържание;</w:t>
      </w:r>
    </w:p>
    <w:p w:rsidR="008F0BF6" w:rsidRDefault="00DF6AB6">
      <w:pPr>
        <w:jc w:val="both"/>
        <w:rPr>
          <w:lang w:val="en-US"/>
        </w:rPr>
      </w:pPr>
      <w:r>
        <w:rPr>
          <w:lang w:val="en-US"/>
        </w:rPr>
        <w:t>2. (нова - ДВ, бр. 60 от 2012 г., в сила от 7.08.2012 г.) когато при извършване на дейността по организиране и провеждане на психологически изследвания от лице, работещ</w:t>
      </w:r>
      <w:r>
        <w:rPr>
          <w:lang w:val="en-US"/>
        </w:rPr>
        <w:t>о при притежателя на удостоверението за регистрация, е използван неистински документ или документ с невярно съдържание;</w:t>
      </w:r>
    </w:p>
    <w:p w:rsidR="008F0BF6" w:rsidRDefault="00DF6AB6">
      <w:pPr>
        <w:jc w:val="both"/>
        <w:rPr>
          <w:lang w:val="en-US"/>
        </w:rPr>
      </w:pPr>
      <w:r>
        <w:rPr>
          <w:lang w:val="en-US"/>
        </w:rPr>
        <w:t>3. (нова - ДВ, бр. 60 от 2012 г., в сила от 7.08.2012 г.) когато при извършване на дейността по организиране и провеждане на психологиче</w:t>
      </w:r>
      <w:r>
        <w:rPr>
          <w:lang w:val="en-US"/>
        </w:rPr>
        <w:t>ски изследвания от лице, работещо при притежателя на удостоверението за регистрация, е издадено удостоверение за психологическа годност, без да е извършено психологическо изследване;</w:t>
      </w:r>
    </w:p>
    <w:p w:rsidR="008F0BF6" w:rsidRDefault="00DF6AB6">
      <w:pPr>
        <w:jc w:val="both"/>
        <w:rPr>
          <w:lang w:val="en-US"/>
        </w:rPr>
      </w:pPr>
      <w:r>
        <w:rPr>
          <w:lang w:val="en-US"/>
        </w:rPr>
        <w:lastRenderedPageBreak/>
        <w:t>4. (нова - ДВ, бр. 60 от 2012 г., в сила от 7.08.2012 г.) при преотстъпва</w:t>
      </w:r>
      <w:r>
        <w:rPr>
          <w:lang w:val="en-US"/>
        </w:rPr>
        <w:t>не на правата, предоставени с удостоверението за регистрация за организиране и провеждане на психологически изследвания;</w:t>
      </w:r>
    </w:p>
    <w:p w:rsidR="008F0BF6" w:rsidRDefault="00DF6AB6">
      <w:pPr>
        <w:jc w:val="both"/>
        <w:rPr>
          <w:lang w:val="en-US"/>
        </w:rPr>
      </w:pPr>
      <w:r>
        <w:rPr>
          <w:lang w:val="en-US"/>
        </w:rPr>
        <w:t>5. (предишна т. 2 - ДВ, бр. 60 от 2012 г., в сила от 7.08.2012 г.) при повторно извършени нарушения на условията и реда за извършване н</w:t>
      </w:r>
      <w:r>
        <w:rPr>
          <w:lang w:val="en-US"/>
        </w:rPr>
        <w:t>а изследванията;</w:t>
      </w:r>
    </w:p>
    <w:p w:rsidR="008F0BF6" w:rsidRDefault="00DF6AB6">
      <w:pPr>
        <w:jc w:val="both"/>
        <w:rPr>
          <w:lang w:val="en-US"/>
        </w:rPr>
      </w:pPr>
      <w:r>
        <w:rPr>
          <w:lang w:val="en-US"/>
        </w:rPr>
        <w:t>6. (предишна т. 3 - ДВ, бр. 60 от 2012 г., в сила от 7.08.2012 г., изм., бр. 64 от 2025 г., в сила от 7.09.2025 г.) по заявление на притежателя на удостоверението за регистрация;</w:t>
      </w:r>
    </w:p>
    <w:p w:rsidR="008F0BF6" w:rsidRDefault="00DF6AB6">
      <w:pPr>
        <w:jc w:val="both"/>
        <w:rPr>
          <w:lang w:val="en-US"/>
        </w:rPr>
      </w:pPr>
      <w:r>
        <w:rPr>
          <w:lang w:val="en-US"/>
        </w:rPr>
        <w:t>7. (предишна т. 4 - ДВ, бр. 60 от 2012 г., в сила от 7.08.20</w:t>
      </w:r>
      <w:r>
        <w:rPr>
          <w:lang w:val="en-US"/>
        </w:rPr>
        <w:t>12 г.) с прекратяването на дейността на регистрираното лице.</w:t>
      </w:r>
    </w:p>
    <w:p w:rsidR="008F0BF6" w:rsidRDefault="00DF6AB6">
      <w:pPr>
        <w:spacing w:before="120"/>
        <w:ind w:firstLine="990"/>
        <w:jc w:val="both"/>
        <w:rPr>
          <w:lang w:val="en-US"/>
        </w:rPr>
      </w:pPr>
      <w:r>
        <w:rPr>
          <w:lang w:val="en-US"/>
        </w:rPr>
        <w:t>Чл. 153г. (Нов - ДВ, бр. 54 от 2010 г.) (1) В регистъра по чл. 153в, ал. 1 се вписват:</w:t>
      </w:r>
    </w:p>
    <w:p w:rsidR="008F0BF6" w:rsidRDefault="00DF6AB6">
      <w:pPr>
        <w:jc w:val="both"/>
        <w:rPr>
          <w:lang w:val="en-US"/>
        </w:rPr>
      </w:pPr>
      <w:r>
        <w:rPr>
          <w:lang w:val="en-US"/>
        </w:rPr>
        <w:t>1. пореден номер и дата на вписване в регистъра;</w:t>
      </w:r>
    </w:p>
    <w:p w:rsidR="008F0BF6" w:rsidRDefault="00DF6AB6">
      <w:pPr>
        <w:jc w:val="both"/>
        <w:rPr>
          <w:lang w:val="en-US"/>
        </w:rPr>
      </w:pPr>
      <w:r>
        <w:rPr>
          <w:lang w:val="en-US"/>
        </w:rPr>
        <w:t>2. наименование, седалище и адрес на управление на регистри</w:t>
      </w:r>
      <w:r>
        <w:rPr>
          <w:lang w:val="en-US"/>
        </w:rPr>
        <w:t>раното лице - за юридическите лица и едноличните търговци;</w:t>
      </w:r>
    </w:p>
    <w:p w:rsidR="008F0BF6" w:rsidRDefault="00DF6AB6">
      <w:pPr>
        <w:jc w:val="both"/>
        <w:rPr>
          <w:lang w:val="en-US"/>
        </w:rPr>
      </w:pPr>
      <w:r>
        <w:rPr>
          <w:lang w:val="en-US"/>
        </w:rPr>
        <w:t>3. номер на издаденото удостоверение за регистрация;</w:t>
      </w:r>
    </w:p>
    <w:p w:rsidR="008F0BF6" w:rsidRDefault="00DF6AB6">
      <w:pPr>
        <w:jc w:val="both"/>
        <w:rPr>
          <w:lang w:val="en-US"/>
        </w:rPr>
      </w:pPr>
      <w:r>
        <w:rPr>
          <w:lang w:val="en-US"/>
        </w:rPr>
        <w:t>4. данни за психолозите, които ще извършват изследванията:</w:t>
      </w:r>
    </w:p>
    <w:p w:rsidR="008F0BF6" w:rsidRDefault="00DF6AB6">
      <w:pPr>
        <w:jc w:val="both"/>
        <w:rPr>
          <w:lang w:val="en-US"/>
        </w:rPr>
      </w:pPr>
      <w:r>
        <w:rPr>
          <w:lang w:val="en-US"/>
        </w:rPr>
        <w:t>а) имената на психолога и единният му граждански номер;</w:t>
      </w:r>
    </w:p>
    <w:p w:rsidR="008F0BF6" w:rsidRDefault="00DF6AB6">
      <w:pPr>
        <w:jc w:val="both"/>
        <w:rPr>
          <w:lang w:val="en-US"/>
        </w:rPr>
      </w:pPr>
      <w:r>
        <w:rPr>
          <w:lang w:val="en-US"/>
        </w:rPr>
        <w:t>б) образованието и квалификацията на лицето, извършващо психологически изследвания;</w:t>
      </w:r>
    </w:p>
    <w:p w:rsidR="008F0BF6" w:rsidRDefault="00DF6AB6">
      <w:pPr>
        <w:jc w:val="both"/>
        <w:rPr>
          <w:lang w:val="en-US"/>
        </w:rPr>
      </w:pPr>
      <w:r>
        <w:rPr>
          <w:lang w:val="en-US"/>
        </w:rPr>
        <w:t>в) данни за влезли в сила наказателни постановления за извършени нарушения на условията и реда за извършване на психологически изследвания;</w:t>
      </w:r>
    </w:p>
    <w:p w:rsidR="008F0BF6" w:rsidRDefault="00DF6AB6">
      <w:pPr>
        <w:jc w:val="both"/>
        <w:rPr>
          <w:lang w:val="en-US"/>
        </w:rPr>
      </w:pPr>
      <w:r>
        <w:rPr>
          <w:lang w:val="en-US"/>
        </w:rPr>
        <w:t>г) данни за заличаване на регист</w:t>
      </w:r>
      <w:r>
        <w:rPr>
          <w:lang w:val="en-US"/>
        </w:rPr>
        <w:t>рацията и основанието за това.</w:t>
      </w:r>
    </w:p>
    <w:p w:rsidR="008F0BF6" w:rsidRDefault="00DF6AB6">
      <w:pPr>
        <w:jc w:val="both"/>
        <w:rPr>
          <w:lang w:val="en-US"/>
        </w:rPr>
      </w:pPr>
      <w:r>
        <w:rPr>
          <w:lang w:val="en-US"/>
        </w:rPr>
        <w:t>(2) Лицата, заличени от регистъра на основание чл. 153в, ал. 7, т. 1, не могат да кандидатстват отново за вписване в регистъра в продължение на две години от датата на заличаването.</w:t>
      </w:r>
    </w:p>
    <w:p w:rsidR="008F0BF6" w:rsidRDefault="00DF6AB6">
      <w:pPr>
        <w:jc w:val="both"/>
        <w:rPr>
          <w:lang w:val="en-US"/>
        </w:rPr>
      </w:pPr>
      <w:r>
        <w:rPr>
          <w:lang w:val="en-US"/>
        </w:rPr>
        <w:t>(3) Искане за изменение и допълнение в реги</w:t>
      </w:r>
      <w:r>
        <w:rPr>
          <w:lang w:val="en-US"/>
        </w:rPr>
        <w:t>стъра и в удостоверението за регистрация се прави в 30-дневен срок от промяната на обстоятелствата, които подлежат на вписване.</w:t>
      </w:r>
    </w:p>
    <w:p w:rsidR="008F0BF6" w:rsidRDefault="00DF6AB6">
      <w:pPr>
        <w:jc w:val="both"/>
        <w:rPr>
          <w:lang w:val="en-US"/>
        </w:rPr>
      </w:pPr>
      <w:r>
        <w:rPr>
          <w:lang w:val="en-US"/>
        </w:rPr>
        <w:t>(4) (Изм. – ДВ, бр. 64 от 2025 г., в сила от 7.09.2025 г.) Заличаването от регистъра се извършва със заповед на министъра на тра</w:t>
      </w:r>
      <w:r>
        <w:rPr>
          <w:lang w:val="en-US"/>
        </w:rPr>
        <w:t xml:space="preserve">нспорта и съобщенията или на оправомощено от него длъжностно лице, която подлежи на оспорване по реда на Административнопроцесуалния кодекс. </w:t>
      </w:r>
    </w:p>
    <w:p w:rsidR="008F0BF6" w:rsidRDefault="00DF6AB6">
      <w:pPr>
        <w:jc w:val="both"/>
        <w:rPr>
          <w:lang w:val="en-US"/>
        </w:rPr>
      </w:pPr>
      <w:r>
        <w:rPr>
          <w:lang w:val="en-US"/>
        </w:rPr>
        <w:t>(5) Редът за регистрация и заличаване от регистъра се определя с наредбата по чл. 152, ал. 1, т. 2.</w:t>
      </w:r>
    </w:p>
    <w:p w:rsidR="008F0BF6" w:rsidRDefault="00DF6AB6">
      <w:pPr>
        <w:spacing w:before="120"/>
        <w:ind w:firstLine="990"/>
        <w:jc w:val="both"/>
        <w:rPr>
          <w:lang w:val="en-US"/>
        </w:rPr>
      </w:pPr>
      <w:r>
        <w:rPr>
          <w:lang w:val="en-US"/>
        </w:rPr>
        <w:t>Чл. 154. (Изм.</w:t>
      </w:r>
      <w:r>
        <w:rPr>
          <w:lang w:val="en-US"/>
        </w:rPr>
        <w:t xml:space="preserve"> - ДВ, бр. 43 от 2002 г.) (1) За управление на моторни превозни средства от категория С може да се обучават само лица, издържали успешно изпит за придобиване на правоспособност за управление на моторни превозни средства от категория В или С1.</w:t>
      </w:r>
    </w:p>
    <w:p w:rsidR="008F0BF6" w:rsidRDefault="00DF6AB6">
      <w:pPr>
        <w:jc w:val="both"/>
        <w:rPr>
          <w:lang w:val="en-US"/>
        </w:rPr>
      </w:pPr>
      <w:r>
        <w:rPr>
          <w:lang w:val="en-US"/>
        </w:rPr>
        <w:t>(2) (Доп. - Д</w:t>
      </w:r>
      <w:r>
        <w:rPr>
          <w:lang w:val="en-US"/>
        </w:rPr>
        <w:t>В, бр. 60 от 2012 г., в сила от 7.08.2012 г., изм., бр. 101 от 2016 г., в сила от 21.01.2017 г., бр. 64 от 2025 г., в сила от 7.02.2026 г.) За управление на моторни превозни средства от категория D може да се обучават само водачи с права за управление на м</w:t>
      </w:r>
      <w:r>
        <w:rPr>
          <w:lang w:val="en-US"/>
        </w:rPr>
        <w:t>оторни превозни средства от категория В или категория Ттб и със стаж като водачи с тези права не по-малко от 2 години или от категория D1 и със стаж като водачи с тези права не по-малко от една година.</w:t>
      </w:r>
    </w:p>
    <w:p w:rsidR="008F0BF6" w:rsidRDefault="00DF6AB6">
      <w:pPr>
        <w:jc w:val="both"/>
        <w:rPr>
          <w:lang w:val="en-US"/>
        </w:rPr>
      </w:pPr>
      <w:r>
        <w:rPr>
          <w:lang w:val="en-US"/>
        </w:rPr>
        <w:t>(3) За управление на моторни превозни средства от кате</w:t>
      </w:r>
      <w:r>
        <w:rPr>
          <w:lang w:val="en-US"/>
        </w:rPr>
        <w:t>гория В+Е може да се обучават само водачи с права за управление на моторно превозно средство от категория В.</w:t>
      </w:r>
    </w:p>
    <w:p w:rsidR="008F0BF6" w:rsidRDefault="00DF6AB6">
      <w:pPr>
        <w:jc w:val="both"/>
        <w:rPr>
          <w:lang w:val="en-US"/>
        </w:rPr>
      </w:pPr>
      <w:r>
        <w:rPr>
          <w:lang w:val="en-US"/>
        </w:rPr>
        <w:t>(4) За управление на моторни превозни средства от категория D+Е може да се обучават само водачи с права за управление на моторно превозно средство от категория D.</w:t>
      </w:r>
    </w:p>
    <w:p w:rsidR="008F0BF6" w:rsidRDefault="00DF6AB6">
      <w:pPr>
        <w:jc w:val="both"/>
        <w:rPr>
          <w:lang w:val="en-US"/>
        </w:rPr>
      </w:pPr>
      <w:r>
        <w:rPr>
          <w:lang w:val="en-US"/>
        </w:rPr>
        <w:t xml:space="preserve">(5) (Доп. – ДВ, бр. 64 от 2025 г., в сила от 7.02.2026 г.) За управление на моторни превозни </w:t>
      </w:r>
      <w:r>
        <w:rPr>
          <w:lang w:val="en-US"/>
        </w:rPr>
        <w:t>средства от категория С1 или D1 може да се обучават само водачи с права за управление на моторно превозно средство от категория В.</w:t>
      </w:r>
    </w:p>
    <w:p w:rsidR="008F0BF6" w:rsidRDefault="00DF6AB6">
      <w:pPr>
        <w:jc w:val="both"/>
        <w:rPr>
          <w:lang w:val="en-US"/>
        </w:rPr>
      </w:pPr>
      <w:r>
        <w:rPr>
          <w:lang w:val="en-US"/>
        </w:rPr>
        <w:lastRenderedPageBreak/>
        <w:t>(6) (Изм. – ДВ, бр. 101 от 2016 г., в сила от 21.01.2017 г., бр. 64 от 2025 г., в сила от 7.02.2026 г.) За управление на мото</w:t>
      </w:r>
      <w:r>
        <w:rPr>
          <w:lang w:val="en-US"/>
        </w:rPr>
        <w:t xml:space="preserve">рни превозни средства от категория С1+Е може да се обучават само водачи с права за управление на моторно превозно средство от категория С1. </w:t>
      </w:r>
    </w:p>
    <w:p w:rsidR="008F0BF6" w:rsidRDefault="00DF6AB6">
      <w:pPr>
        <w:jc w:val="both"/>
        <w:rPr>
          <w:lang w:val="en-US"/>
        </w:rPr>
      </w:pPr>
      <w:r>
        <w:rPr>
          <w:lang w:val="en-US"/>
        </w:rPr>
        <w:t>(7) (Изм. – ДВ, бр. 101 от 2016 г., в сила от 21.01.2017 г., бр. 64 от 2025 г., в сила от 7.02.2026 г.) За управлен</w:t>
      </w:r>
      <w:r>
        <w:rPr>
          <w:lang w:val="en-US"/>
        </w:rPr>
        <w:t xml:space="preserve">ие на моторни превозни средства от категория С+Е може да се обучават само водачи с права за управление на моторно превозно средство от категория С. </w:t>
      </w:r>
    </w:p>
    <w:p w:rsidR="008F0BF6" w:rsidRDefault="00DF6AB6">
      <w:pPr>
        <w:jc w:val="both"/>
        <w:rPr>
          <w:lang w:val="en-US"/>
        </w:rPr>
      </w:pPr>
      <w:r>
        <w:rPr>
          <w:lang w:val="en-US"/>
        </w:rPr>
        <w:t>(8) За управление на моторни превозни средства от категория D1+Е може да се обучават само водачи с права за</w:t>
      </w:r>
      <w:r>
        <w:rPr>
          <w:lang w:val="en-US"/>
        </w:rPr>
        <w:t xml:space="preserve"> управление на моторно превозно средство от категория D1.</w:t>
      </w:r>
    </w:p>
    <w:p w:rsidR="008F0BF6" w:rsidRDefault="00DF6AB6">
      <w:pPr>
        <w:jc w:val="both"/>
        <w:rPr>
          <w:lang w:val="en-US"/>
        </w:rPr>
      </w:pPr>
      <w:r>
        <w:rPr>
          <w:lang w:val="en-US"/>
        </w:rPr>
        <w:t>(9) (Нова – ДВ, бр. 64 от 2025 г., в сила от 7.09.2025 г.) Изискването за наличие на стаж не се прилага при издаване на свидетелство за управление на моторно превозно средство в случаите на чл. 162,</w:t>
      </w:r>
      <w:r>
        <w:rPr>
          <w:lang w:val="en-US"/>
        </w:rPr>
        <w:t xml:space="preserve"> ал. 5, когато водачът е притежавал категорията, за която се явява на изпит, отразена в чуждото свидетелство за управление.</w:t>
      </w:r>
    </w:p>
    <w:p w:rsidR="008F0BF6" w:rsidRDefault="00DF6AB6">
      <w:pPr>
        <w:spacing w:before="120"/>
        <w:ind w:firstLine="990"/>
        <w:jc w:val="both"/>
        <w:rPr>
          <w:lang w:val="en-US"/>
        </w:rPr>
      </w:pPr>
      <w:r>
        <w:rPr>
          <w:lang w:val="en-US"/>
        </w:rPr>
        <w:t>Чл. 154а. (Нов – ДВ, бр. 101 от 2016 г., в сила от 21.01.2017 г.) Стажът като водачи се зачита от датата на връчване на свидетелство</w:t>
      </w:r>
      <w:r>
        <w:rPr>
          <w:lang w:val="en-US"/>
        </w:rPr>
        <w:t xml:space="preserve"> за управление на моторно превозно средство от съответната категория, която е необходима за придобиване на по-висока категория. Времето, през което водачът е бил лишен от правото да управлява моторно превозно средство, не се зачита за стаж.</w:t>
      </w:r>
    </w:p>
    <w:p w:rsidR="008F0BF6" w:rsidRDefault="00DF6AB6">
      <w:pPr>
        <w:spacing w:before="120"/>
        <w:ind w:firstLine="990"/>
        <w:jc w:val="both"/>
        <w:rPr>
          <w:lang w:val="en-US"/>
        </w:rPr>
      </w:pPr>
      <w:r>
        <w:rPr>
          <w:lang w:val="en-US"/>
        </w:rPr>
        <w:t xml:space="preserve">Чл. 155. (Изм. </w:t>
      </w:r>
      <w:r>
        <w:rPr>
          <w:lang w:val="en-US"/>
        </w:rPr>
        <w:t xml:space="preserve">и доп. - ДВ, бр. 43 от 2002 г., изм., бр. 54 от 2010 г.) (1) Всеки водач има право да управлява моторно превозно средство от категорията, за която притежава свидетелство за управление, а водачът, притежаващ свидетелство за управление от категория Т - само </w:t>
      </w:r>
      <w:r>
        <w:rPr>
          <w:lang w:val="en-US"/>
        </w:rPr>
        <w:t>превозно средство от вида, посочен в свидетелството за управление.</w:t>
      </w:r>
    </w:p>
    <w:p w:rsidR="008F0BF6" w:rsidRDefault="00DF6AB6">
      <w:pPr>
        <w:jc w:val="both"/>
        <w:rPr>
          <w:lang w:val="en-US"/>
        </w:rPr>
      </w:pPr>
      <w:r>
        <w:rPr>
          <w:lang w:val="en-US"/>
        </w:rPr>
        <w:t>(2) (Изм. – ДВ, бр. 64 от 2025 г., в сила от 7.09.2025 г.) Водач с право за управление на моторни превозни средства от която и да е от категориите по чл. 150а има право да управлява и прево</w:t>
      </w:r>
      <w:r>
        <w:rPr>
          <w:lang w:val="en-US"/>
        </w:rPr>
        <w:t>зни средства от категория АМ.</w:t>
      </w:r>
    </w:p>
    <w:p w:rsidR="008F0BF6" w:rsidRDefault="00DF6AB6">
      <w:pPr>
        <w:jc w:val="both"/>
        <w:rPr>
          <w:lang w:val="en-US"/>
        </w:rPr>
      </w:pPr>
      <w:r>
        <w:rPr>
          <w:lang w:val="en-US"/>
        </w:rPr>
        <w:t>(3) Водач с право за управление на моторни превозни средства от категория А2 има право да управлява и превозни средства от категория А1.</w:t>
      </w:r>
    </w:p>
    <w:p w:rsidR="008F0BF6" w:rsidRDefault="00DF6AB6">
      <w:pPr>
        <w:jc w:val="both"/>
        <w:rPr>
          <w:lang w:val="en-US"/>
        </w:rPr>
      </w:pPr>
      <w:r>
        <w:rPr>
          <w:lang w:val="en-US"/>
        </w:rPr>
        <w:t xml:space="preserve">(4) Водач с право за управление на моторни превозни средства от категория А има право да </w:t>
      </w:r>
      <w:r>
        <w:rPr>
          <w:lang w:val="en-US"/>
        </w:rPr>
        <w:t>управлява и превозни средства от категории А1 и А2.</w:t>
      </w:r>
    </w:p>
    <w:p w:rsidR="008F0BF6" w:rsidRDefault="00DF6AB6">
      <w:pPr>
        <w:jc w:val="both"/>
        <w:rPr>
          <w:lang w:val="en-US"/>
        </w:rPr>
      </w:pPr>
      <w:r>
        <w:rPr>
          <w:lang w:val="en-US"/>
        </w:rPr>
        <w:t>(5) Водач с право за управление на моторни превозни средства от категории В, С или D има право да управлява и превозни средства съответно от категории В1, С1 или D1.</w:t>
      </w:r>
    </w:p>
    <w:p w:rsidR="008F0BF6" w:rsidRDefault="00DF6AB6">
      <w:pPr>
        <w:jc w:val="both"/>
        <w:rPr>
          <w:lang w:val="en-US"/>
        </w:rPr>
      </w:pPr>
      <w:r>
        <w:rPr>
          <w:lang w:val="en-US"/>
        </w:rPr>
        <w:t>(6) Водач с право за управление на мот</w:t>
      </w:r>
      <w:r>
        <w:rPr>
          <w:lang w:val="en-US"/>
        </w:rPr>
        <w:t>орни превозни средства от категории С1Е, СЕ, D1Е или DЕ има право да управлява и състав от превозни средства от категория ВЕ.</w:t>
      </w:r>
    </w:p>
    <w:p w:rsidR="008F0BF6" w:rsidRDefault="00DF6AB6">
      <w:pPr>
        <w:jc w:val="both"/>
        <w:rPr>
          <w:lang w:val="en-US"/>
        </w:rPr>
      </w:pPr>
      <w:r>
        <w:rPr>
          <w:lang w:val="en-US"/>
        </w:rPr>
        <w:t>(7) (Изм. – ДВ, бр. 64 от 2025 г., в сила от 7.09.2025 г.) Водач с право за управление на моторни превозни средства от категория С</w:t>
      </w:r>
      <w:r>
        <w:rPr>
          <w:lang w:val="en-US"/>
        </w:rPr>
        <w:t xml:space="preserve">1Е или СЕ има право да управлява и превозни средства от категория D1E, ако притежава правоспособност за управление на моторни превозни средства от категория D1, и от категория DE, ако притежава правоспособност за управление на моторни превозни средства от </w:t>
      </w:r>
      <w:r>
        <w:rPr>
          <w:lang w:val="en-US"/>
        </w:rPr>
        <w:t>категория D.</w:t>
      </w:r>
    </w:p>
    <w:p w:rsidR="008F0BF6" w:rsidRDefault="00DF6AB6">
      <w:pPr>
        <w:jc w:val="both"/>
        <w:rPr>
          <w:lang w:val="en-US"/>
        </w:rPr>
      </w:pPr>
      <w:r>
        <w:rPr>
          <w:lang w:val="en-US"/>
        </w:rPr>
        <w:t>(8) Водач с право за управление на моторни превозни средства от категории СЕ и DЕ има право да управлява и състав от превозни средства от категории съответно С1Е и D1Е.</w:t>
      </w:r>
    </w:p>
    <w:p w:rsidR="008F0BF6" w:rsidRDefault="00DF6AB6">
      <w:pPr>
        <w:jc w:val="both"/>
        <w:rPr>
          <w:lang w:val="en-US"/>
        </w:rPr>
      </w:pPr>
      <w:r>
        <w:rPr>
          <w:lang w:val="en-US"/>
        </w:rPr>
        <w:t xml:space="preserve">(9) (Изм. – ДВ, бр. 2 от 2018 г., в сила от 3.01.2018 г.) Състав от пътни </w:t>
      </w:r>
      <w:r>
        <w:rPr>
          <w:lang w:val="en-US"/>
        </w:rPr>
        <w:t>превозни средства, състоящ се от моторно превозно средство от категория В и ремарке с допустима максимална маса над 750 kg, когато допустимата максимална маса на състава надвишава 3500 kg, но не надвишава 4250 kg, се управлява от лица, преминали обучение и</w:t>
      </w:r>
      <w:r>
        <w:rPr>
          <w:lang w:val="en-US"/>
        </w:rPr>
        <w:t xml:space="preserve"> издържали съответния изпит. Правото да се управлява такъв състав се указва в свидетелствата за управление чрез съответния код на Общността.</w:t>
      </w:r>
    </w:p>
    <w:p w:rsidR="008F0BF6" w:rsidRDefault="00DF6AB6">
      <w:pPr>
        <w:jc w:val="both"/>
        <w:rPr>
          <w:lang w:val="en-US"/>
        </w:rPr>
      </w:pPr>
      <w:r>
        <w:rPr>
          <w:lang w:val="en-US"/>
        </w:rPr>
        <w:t>(10) За управление на тролейбус водачите, притежаващи категория D, преминават допълнително обучение по реда на наре</w:t>
      </w:r>
      <w:r>
        <w:rPr>
          <w:lang w:val="en-US"/>
        </w:rPr>
        <w:t>дбата по чл. 152, ал. 1, т. 3. Правото да се управлява тролейбус се указва в свидетелствата за управление чрез съответния национален код.</w:t>
      </w:r>
    </w:p>
    <w:p w:rsidR="008F0BF6" w:rsidRDefault="00DF6AB6">
      <w:pPr>
        <w:spacing w:before="120"/>
        <w:ind w:firstLine="990"/>
        <w:jc w:val="both"/>
        <w:rPr>
          <w:lang w:val="en-US"/>
        </w:rPr>
      </w:pPr>
      <w:r>
        <w:rPr>
          <w:lang w:val="en-US"/>
        </w:rPr>
        <w:lastRenderedPageBreak/>
        <w:t>Чл. 156. (Изм. - ДВ, бр. 43 от 2002 г., доп., бр. 64 от 2025 г., в сила от 7.09.2025 г.) За да придвижва самоходна маш</w:t>
      </w:r>
      <w:r>
        <w:rPr>
          <w:lang w:val="en-US"/>
        </w:rPr>
        <w:t>ина или колесен трактор по пътищата, водачът трябва да притежава свидетелство за правоспособност за работа с тази машина и свидетелство за управление на моторно превозно средство от която и да е от категориите по чл. 150а. Това изискване не се отнася за во</w:t>
      </w:r>
      <w:r>
        <w:rPr>
          <w:lang w:val="en-US"/>
        </w:rPr>
        <w:t>дачите на малогабаритни самоходни машини.</w:t>
      </w:r>
    </w:p>
    <w:p w:rsidR="008F0BF6" w:rsidRDefault="00DF6AB6">
      <w:pPr>
        <w:spacing w:before="120"/>
        <w:ind w:firstLine="990"/>
        <w:jc w:val="both"/>
        <w:rPr>
          <w:lang w:val="en-US"/>
        </w:rPr>
      </w:pPr>
      <w:r>
        <w:rPr>
          <w:lang w:val="en-US"/>
        </w:rPr>
        <w:t>Чл. 157. (В сила от 1.01.2000 г.) (1) (Изм. - ДВ, бр. 43 от 2002 г., доп., бр. 101 от 2016 г., в сила от 1.07.2017 г., изм. и доп., бр. 67 от 2023 г.) При издаване на свидетелство за управление притежателят му полу</w:t>
      </w:r>
      <w:r>
        <w:rPr>
          <w:lang w:val="en-US"/>
        </w:rPr>
        <w:t xml:space="preserve">чава определен брой контролни точки за отчет на извършваните нарушения. Новият водач получава две трети от максималния брой контролни точки, а оставащите една трета контролни точки получава след придобиване на 24 месеца стаж като водач на моторно превозно </w:t>
      </w:r>
      <w:r>
        <w:rPr>
          <w:lang w:val="en-US"/>
        </w:rPr>
        <w:t>средство. В националния регистър за водачите и техните нарушения и наказания по чл. 165, ал. 1, т. 6 се съхранява информация за контролните точки за отчет на извършените нарушения.</w:t>
      </w:r>
    </w:p>
    <w:p w:rsidR="008F0BF6" w:rsidRDefault="00DF6AB6">
      <w:pPr>
        <w:jc w:val="both"/>
        <w:rPr>
          <w:lang w:val="en-US"/>
        </w:rPr>
      </w:pPr>
      <w:r>
        <w:rPr>
          <w:lang w:val="en-US"/>
        </w:rPr>
        <w:t>(2) Когато водач с право да управлява моторни превозни средства от една кат</w:t>
      </w:r>
      <w:r>
        <w:rPr>
          <w:lang w:val="en-US"/>
        </w:rPr>
        <w:t>егория получи право да управлява моторни превозни средства и от друга категория, броят на притежаваните от него контролни точки не се променя.</w:t>
      </w:r>
    </w:p>
    <w:p w:rsidR="008F0BF6" w:rsidRDefault="00DF6AB6">
      <w:pPr>
        <w:jc w:val="both"/>
        <w:rPr>
          <w:lang w:val="en-US"/>
        </w:rPr>
      </w:pPr>
      <w:r>
        <w:rPr>
          <w:lang w:val="en-US"/>
        </w:rPr>
        <w:t xml:space="preserve">(2а) (Нова – ДВ, бр. 64 от 2025 г., в сила от 7.09.2025 г.) Водач, който няма наложени наказания за нарушение на </w:t>
      </w:r>
      <w:r>
        <w:rPr>
          <w:lang w:val="en-US"/>
        </w:rPr>
        <w:t>правилата за движение по пътищата в продължение на 6 години, се отбелязва в Националния регистър за водачите и техните нарушения и наказания по чл. 165, ал. 1, т. 6 като "Водач на МПС без наказания".</w:t>
      </w:r>
    </w:p>
    <w:p w:rsidR="008F0BF6" w:rsidRDefault="00DF6AB6">
      <w:pPr>
        <w:jc w:val="both"/>
        <w:rPr>
          <w:lang w:val="en-US"/>
        </w:rPr>
      </w:pPr>
      <w:r>
        <w:rPr>
          <w:lang w:val="en-US"/>
        </w:rPr>
        <w:t xml:space="preserve">(2б) (Нова – ДВ, бр. 64 от 2025 г., в сила от 7.09.2025 </w:t>
      </w:r>
      <w:r>
        <w:rPr>
          <w:lang w:val="en-US"/>
        </w:rPr>
        <w:t>г.) На водача по ал. 2а не се отнемат контролни точки при налагане на наказание за нарушение, за което е предвидено отнемане на контролни точки, с изключение на нарушенията, за които е предвидено налагане на наказание лишаване от право да се управлява мото</w:t>
      </w:r>
      <w:r>
        <w:rPr>
          <w:lang w:val="en-US"/>
        </w:rPr>
        <w:t>рно превозно средство.</w:t>
      </w:r>
    </w:p>
    <w:p w:rsidR="008F0BF6" w:rsidRDefault="00DF6AB6">
      <w:pPr>
        <w:jc w:val="both"/>
        <w:rPr>
          <w:lang w:val="en-US"/>
        </w:rPr>
      </w:pPr>
      <w:r>
        <w:rPr>
          <w:lang w:val="en-US"/>
        </w:rPr>
        <w:t>(2в) (Нова – ДВ, бр. 64 от 2025 г., в сила от 7.09.2025 г.) Статутът "Водач на МПС без наказания" се губи от водача, когато с влязло в сила наказателно постановление или с акт на съда му е наложено наказание лишаване от право да упра</w:t>
      </w:r>
      <w:r>
        <w:rPr>
          <w:lang w:val="en-US"/>
        </w:rPr>
        <w:t>влява моторно превозно средство.</w:t>
      </w:r>
    </w:p>
    <w:p w:rsidR="008F0BF6" w:rsidRDefault="00DF6AB6">
      <w:pPr>
        <w:jc w:val="both"/>
        <w:rPr>
          <w:lang w:val="en-US"/>
        </w:rPr>
      </w:pPr>
      <w:r>
        <w:rPr>
          <w:lang w:val="en-US"/>
        </w:rPr>
        <w:t>(3) (Изм. - ДВ, бр. 43 от 2002 г., бр. 97 от 2017 г.) Министърът на вътрешните работи с наредба определя максималния размер на контролните точки, условията и реда за отнемането и възстановяването им, както и списъка на нару</w:t>
      </w:r>
      <w:r>
        <w:rPr>
          <w:lang w:val="en-US"/>
        </w:rPr>
        <w:t>шенията, при извършването на които от наличните контролни точки на водача, извършил нарушението, се отнемат точки съобразно допуснатото нарушение, както и условията и реда за издаване на разрешение за провеждане на допълнително обучение.</w:t>
      </w:r>
    </w:p>
    <w:p w:rsidR="008F0BF6" w:rsidRDefault="00DF6AB6">
      <w:pPr>
        <w:jc w:val="both"/>
        <w:rPr>
          <w:lang w:val="en-US"/>
        </w:rPr>
      </w:pPr>
      <w:r>
        <w:rPr>
          <w:lang w:val="en-US"/>
        </w:rPr>
        <w:t>(4) Водач, на кого</w:t>
      </w:r>
      <w:r>
        <w:rPr>
          <w:lang w:val="en-US"/>
        </w:rPr>
        <w:t>то са отнети всички контролни точки, губи придобитата правоспособност и е длъжен да върне свидетелството за управление в съответната служба на Министерството на вътрешните работи.</w:t>
      </w:r>
    </w:p>
    <w:p w:rsidR="008F0BF6" w:rsidRDefault="00DF6AB6">
      <w:pPr>
        <w:jc w:val="both"/>
        <w:rPr>
          <w:lang w:val="en-US"/>
        </w:rPr>
      </w:pPr>
      <w:r>
        <w:rPr>
          <w:lang w:val="en-US"/>
        </w:rPr>
        <w:t>(5) (Доп. - ДВ, бр. 43 от 2002 г.) Лице, което е загубило правоспособност да</w:t>
      </w:r>
      <w:r>
        <w:rPr>
          <w:lang w:val="en-US"/>
        </w:rPr>
        <w:t xml:space="preserve"> управлява моторно превозно средство по реда на ал. 4, след като е върнало свидетелството си за управление, има право отново да бъде допуснато до изпит пред съответните органи за придобиване на такава правоспособност, но не по-рано от 6 месеца от датата, н</w:t>
      </w:r>
      <w:r>
        <w:rPr>
          <w:lang w:val="en-US"/>
        </w:rPr>
        <w:t>а която е върнато свидетелството. При кандидатстване за придобиване на правоспособност за категория, за която се изисква стаж, се зачита съответният стаж, придобит преди загубата на правоспособността.</w:t>
      </w:r>
    </w:p>
    <w:p w:rsidR="008F0BF6" w:rsidRDefault="00DF6AB6">
      <w:pPr>
        <w:jc w:val="both"/>
        <w:rPr>
          <w:lang w:val="en-US"/>
        </w:rPr>
      </w:pPr>
      <w:r>
        <w:rPr>
          <w:lang w:val="en-US"/>
        </w:rPr>
        <w:t>(6) (Нова - ДВ, бр. 43 от 2002 г., изм., бр. 51 от 2007</w:t>
      </w:r>
      <w:r>
        <w:rPr>
          <w:lang w:val="en-US"/>
        </w:rPr>
        <w:t xml:space="preserve"> г., отм., бр. 67 от 2023 г.). </w:t>
      </w:r>
    </w:p>
    <w:p w:rsidR="008F0BF6" w:rsidRDefault="00DF6AB6">
      <w:pPr>
        <w:jc w:val="both"/>
        <w:rPr>
          <w:lang w:val="en-US"/>
        </w:rPr>
      </w:pPr>
      <w:r>
        <w:rPr>
          <w:lang w:val="en-US"/>
        </w:rPr>
        <w:t>(7) (Нова - ДВ, бр. 51 от 2007 г., отм., бр. 67 от 2023 г.).</w:t>
      </w:r>
    </w:p>
    <w:p w:rsidR="008F0BF6" w:rsidRDefault="00DF6AB6">
      <w:pPr>
        <w:jc w:val="both"/>
        <w:rPr>
          <w:lang w:val="en-US"/>
        </w:rPr>
      </w:pPr>
      <w:r>
        <w:rPr>
          <w:lang w:val="en-US"/>
        </w:rPr>
        <w:t>(8) (Нова - ДВ, бр. 51 от 2007 г., отм., бр. 67 от 2023 г.).</w:t>
      </w:r>
    </w:p>
    <w:p w:rsidR="008F0BF6" w:rsidRDefault="00DF6AB6">
      <w:pPr>
        <w:spacing w:before="120"/>
        <w:ind w:firstLine="990"/>
        <w:jc w:val="both"/>
        <w:rPr>
          <w:lang w:val="en-US"/>
        </w:rPr>
      </w:pPr>
      <w:r>
        <w:rPr>
          <w:lang w:val="en-US"/>
        </w:rPr>
        <w:t>Чл. 157а. (Нов – ДВ, бр. 64 от 2025 г., в сила от 7.09.2025 г.) (1) Разрешение за допълнително обучение на водачите на моторни превозни средства за частично възстановяване броя на контролните точки се издава на физически или юридически лица, които са вписа</w:t>
      </w:r>
      <w:r>
        <w:rPr>
          <w:lang w:val="en-US"/>
        </w:rPr>
        <w:t xml:space="preserve">ни в търговския регистър. Разрешението се издава от директора на Главна </w:t>
      </w:r>
      <w:r>
        <w:rPr>
          <w:lang w:val="en-US"/>
        </w:rPr>
        <w:lastRenderedPageBreak/>
        <w:t>дирекция "Национална полиция" на Министерството на вътрешните работи или от оправомощено от него длъжностно лице при условия и по ред, определени с наредбата по чл. 157, ал. 3.</w:t>
      </w:r>
    </w:p>
    <w:p w:rsidR="008F0BF6" w:rsidRDefault="00DF6AB6">
      <w:pPr>
        <w:jc w:val="both"/>
        <w:rPr>
          <w:lang w:val="en-US"/>
        </w:rPr>
      </w:pPr>
      <w:r>
        <w:rPr>
          <w:lang w:val="en-US"/>
        </w:rPr>
        <w:t xml:space="preserve">(2) За </w:t>
      </w:r>
      <w:r>
        <w:rPr>
          <w:lang w:val="en-US"/>
        </w:rPr>
        <w:t>получаване на разрешение за провеждане на допълнително обучение на водачи на моторни превозни средства лицата по ал. 1 подават поотделно за всеки учебен кабинет, в който ще се провежда допълнителното обучение, заявление по образец, утвърден от министъра на</w:t>
      </w:r>
      <w:r>
        <w:rPr>
          <w:lang w:val="en-US"/>
        </w:rPr>
        <w:t xml:space="preserve"> вътрешните работи, и прилагат документ за платена такса в размер, определен с тарифа на Министерския съвет, когато плащането не е извършено по електронен път.</w:t>
      </w:r>
    </w:p>
    <w:p w:rsidR="008F0BF6" w:rsidRDefault="00DF6AB6">
      <w:pPr>
        <w:jc w:val="both"/>
        <w:rPr>
          <w:lang w:val="en-US"/>
        </w:rPr>
      </w:pPr>
      <w:r>
        <w:rPr>
          <w:lang w:val="en-US"/>
        </w:rPr>
        <w:t>(3) Разрешението по ал. 1 се издава, когато:</w:t>
      </w:r>
    </w:p>
    <w:p w:rsidR="008F0BF6" w:rsidRDefault="00DF6AB6">
      <w:pPr>
        <w:jc w:val="both"/>
        <w:rPr>
          <w:lang w:val="en-US"/>
        </w:rPr>
      </w:pPr>
      <w:r>
        <w:rPr>
          <w:lang w:val="en-US"/>
        </w:rPr>
        <w:t xml:space="preserve">1. учебният кабинет и учебно-техническите средства </w:t>
      </w:r>
      <w:r>
        <w:rPr>
          <w:lang w:val="en-US"/>
        </w:rPr>
        <w:t>отговарят на изискванията и осигуряват извършването на обучението съгласно наредбата по чл. 157, ал. 3;</w:t>
      </w:r>
    </w:p>
    <w:p w:rsidR="008F0BF6" w:rsidRDefault="00DF6AB6">
      <w:pPr>
        <w:jc w:val="both"/>
        <w:rPr>
          <w:lang w:val="en-US"/>
        </w:rPr>
      </w:pPr>
      <w:r>
        <w:rPr>
          <w:lang w:val="en-US"/>
        </w:rPr>
        <w:t>2. преподавателите, които извършват обучението, притежават необходимите образование и квалификация съгласно изискванията на наредбата по чл. 157, ал. 3;</w:t>
      </w:r>
    </w:p>
    <w:p w:rsidR="008F0BF6" w:rsidRDefault="00DF6AB6">
      <w:pPr>
        <w:jc w:val="both"/>
        <w:rPr>
          <w:lang w:val="en-US"/>
        </w:rPr>
      </w:pPr>
      <w:r>
        <w:rPr>
          <w:lang w:val="en-US"/>
        </w:rPr>
        <w:t>3. обучението е организирано съгласно изискванията на наредбата по чл. 157, ал. 3.</w:t>
      </w:r>
    </w:p>
    <w:p w:rsidR="008F0BF6" w:rsidRDefault="00DF6AB6">
      <w:pPr>
        <w:jc w:val="both"/>
        <w:rPr>
          <w:lang w:val="en-US"/>
        </w:rPr>
      </w:pPr>
      <w:r>
        <w:rPr>
          <w:lang w:val="en-US"/>
        </w:rPr>
        <w:t>(4) Разрешението по ал. 1 се издава в едномесечен срок от подаване на заявлението и е за срок 5 години.</w:t>
      </w:r>
    </w:p>
    <w:p w:rsidR="008F0BF6" w:rsidRDefault="00DF6AB6">
      <w:pPr>
        <w:jc w:val="both"/>
        <w:rPr>
          <w:lang w:val="en-US"/>
        </w:rPr>
      </w:pPr>
      <w:r>
        <w:rPr>
          <w:lang w:val="en-US"/>
        </w:rPr>
        <w:t>(5) Директорът на Главна дирекция "Национална полиция" на Министерст</w:t>
      </w:r>
      <w:r>
        <w:rPr>
          <w:lang w:val="en-US"/>
        </w:rPr>
        <w:t>вото на вътрешните работи или оправомощено от него длъжностно лице с мотивирана заповед отказва издаване на разрешение, когато заявителят не отговаря на условията, посочени в наредбата по чл. 157, ал. 3, или не е заплатил таксата по ал. 2. Заповедта се съо</w:t>
      </w:r>
      <w:r>
        <w:rPr>
          <w:lang w:val="en-US"/>
        </w:rPr>
        <w:t>бщава и подлежи на обжалване по реда на Административно­процесуалния кодекс.</w:t>
      </w:r>
    </w:p>
    <w:p w:rsidR="008F0BF6" w:rsidRDefault="00DF6AB6">
      <w:pPr>
        <w:jc w:val="both"/>
        <w:rPr>
          <w:lang w:val="en-US"/>
        </w:rPr>
      </w:pPr>
      <w:r>
        <w:rPr>
          <w:lang w:val="en-US"/>
        </w:rPr>
        <w:t>(6) Действието на разрешението се прек­ратява:</w:t>
      </w:r>
    </w:p>
    <w:p w:rsidR="008F0BF6" w:rsidRDefault="00DF6AB6">
      <w:pPr>
        <w:jc w:val="both"/>
        <w:rPr>
          <w:lang w:val="en-US"/>
        </w:rPr>
      </w:pPr>
      <w:r>
        <w:rPr>
          <w:lang w:val="en-US"/>
        </w:rPr>
        <w:t>1. с прекратяване на дейността на лицето;</w:t>
      </w:r>
    </w:p>
    <w:p w:rsidR="008F0BF6" w:rsidRDefault="00DF6AB6">
      <w:pPr>
        <w:jc w:val="both"/>
        <w:rPr>
          <w:lang w:val="en-US"/>
        </w:rPr>
      </w:pPr>
      <w:r>
        <w:rPr>
          <w:lang w:val="en-US"/>
        </w:rPr>
        <w:t>2. с изтичане на срока, за който е издадено;</w:t>
      </w:r>
    </w:p>
    <w:p w:rsidR="008F0BF6" w:rsidRDefault="00DF6AB6">
      <w:pPr>
        <w:jc w:val="both"/>
        <w:rPr>
          <w:lang w:val="en-US"/>
        </w:rPr>
      </w:pPr>
      <w:r>
        <w:rPr>
          <w:lang w:val="en-US"/>
        </w:rPr>
        <w:t>3. по искане на неговия притежател.</w:t>
      </w:r>
    </w:p>
    <w:p w:rsidR="008F0BF6" w:rsidRDefault="00DF6AB6">
      <w:pPr>
        <w:jc w:val="both"/>
        <w:rPr>
          <w:lang w:val="en-US"/>
        </w:rPr>
      </w:pPr>
      <w:r>
        <w:rPr>
          <w:lang w:val="en-US"/>
        </w:rPr>
        <w:t>(7) Минис</w:t>
      </w:r>
      <w:r>
        <w:rPr>
          <w:lang w:val="en-US"/>
        </w:rPr>
        <w:t>търът на вътрешните работи създава и поддържа регистър на издадените разрешения за допълнително обучение на водачи на моторни превозни средства.</w:t>
      </w:r>
    </w:p>
    <w:p w:rsidR="008F0BF6" w:rsidRDefault="00DF6AB6">
      <w:pPr>
        <w:spacing w:before="120"/>
        <w:ind w:firstLine="990"/>
        <w:jc w:val="both"/>
        <w:rPr>
          <w:lang w:val="en-US"/>
        </w:rPr>
      </w:pPr>
      <w:r>
        <w:rPr>
          <w:lang w:val="en-US"/>
        </w:rPr>
        <w:t>Чл. 158. (1) (Изм. – ДВ, бр. 97 от 2017 г.) Броят на контролните точки за отчет на извършваните нарушения се въ</w:t>
      </w:r>
      <w:r>
        <w:rPr>
          <w:lang w:val="en-US"/>
        </w:rPr>
        <w:t>зстановява:</w:t>
      </w:r>
    </w:p>
    <w:p w:rsidR="008F0BF6" w:rsidRDefault="00DF6AB6">
      <w:pPr>
        <w:jc w:val="both"/>
        <w:rPr>
          <w:lang w:val="en-US"/>
        </w:rPr>
      </w:pPr>
      <w:r>
        <w:rPr>
          <w:lang w:val="en-US"/>
        </w:rPr>
        <w:t>1. (изм. - ДВ, бр. 43 от 2002 г., доп., бр. 51 от 2007 г., изм., бр. 97 от 2017 г.) чрез частично увеличаване с 1/3 от максималния брой точки след преминато допълнително обучение, но не повече от веднъж за срок от 1 година, при условие че водач</w:t>
      </w:r>
      <w:r>
        <w:rPr>
          <w:lang w:val="en-US"/>
        </w:rPr>
        <w:t>ът е изпълнил задълженията си по чл. 190, ал. 3, което удостоверява със съответните платежни документи;</w:t>
      </w:r>
    </w:p>
    <w:p w:rsidR="008F0BF6" w:rsidRDefault="00DF6AB6">
      <w:pPr>
        <w:jc w:val="both"/>
        <w:rPr>
          <w:lang w:val="en-US"/>
        </w:rPr>
      </w:pPr>
      <w:r>
        <w:rPr>
          <w:lang w:val="en-US"/>
        </w:rPr>
        <w:t>2. (изм. - ДВ, бр. 51 от 2007 г., бр. 97 от 2017 г.) служебно, след изтичане на две години, считано от датата, на която е влязло в сила последното наказ</w:t>
      </w:r>
      <w:r>
        <w:rPr>
          <w:lang w:val="en-US"/>
        </w:rPr>
        <w:t>ателно постановление, с което на водача са отнети контролни точки.</w:t>
      </w:r>
    </w:p>
    <w:p w:rsidR="008F0BF6" w:rsidRDefault="00DF6AB6">
      <w:pPr>
        <w:jc w:val="both"/>
        <w:rPr>
          <w:lang w:val="en-US"/>
        </w:rPr>
      </w:pPr>
      <w:r>
        <w:rPr>
          <w:lang w:val="en-US"/>
        </w:rPr>
        <w:t>(2) (Изм. – ДВ, бр. 97 от 2017 г.) Броят на контролните точки по ал. 1 се възстановява до максималния размер, а за новите водачи – до две трети от максималния брой контролни точки.</w:t>
      </w:r>
    </w:p>
    <w:p w:rsidR="008F0BF6" w:rsidRDefault="00DF6AB6">
      <w:pPr>
        <w:spacing w:before="120"/>
        <w:ind w:firstLine="990"/>
        <w:jc w:val="both"/>
        <w:rPr>
          <w:lang w:val="en-US"/>
        </w:rPr>
      </w:pPr>
      <w:r>
        <w:rPr>
          <w:lang w:val="en-US"/>
        </w:rPr>
        <w:t>Чл. 159.</w:t>
      </w:r>
      <w:r>
        <w:rPr>
          <w:lang w:val="en-US"/>
        </w:rPr>
        <w:t xml:space="preserve"> (1) (Предишен текст на чл. 159 - ДВ, бр. 51 от 2007 г., изм., бр. 75 от 2012 г.) Министърът на вътрешните работи определя условията и реда за:</w:t>
      </w:r>
    </w:p>
    <w:p w:rsidR="008F0BF6" w:rsidRDefault="00DF6AB6">
      <w:pPr>
        <w:jc w:val="both"/>
        <w:rPr>
          <w:lang w:val="en-US"/>
        </w:rPr>
      </w:pPr>
      <w:r>
        <w:rPr>
          <w:lang w:val="en-US"/>
        </w:rPr>
        <w:t>1. издаване на свидетелство за управление на моторно превозно средство;</w:t>
      </w:r>
    </w:p>
    <w:p w:rsidR="008F0BF6" w:rsidRDefault="00DF6AB6">
      <w:pPr>
        <w:jc w:val="both"/>
        <w:rPr>
          <w:lang w:val="en-US"/>
        </w:rPr>
      </w:pPr>
      <w:r>
        <w:rPr>
          <w:lang w:val="en-US"/>
        </w:rPr>
        <w:t>2. водене на централен регистър на водач</w:t>
      </w:r>
      <w:r>
        <w:rPr>
          <w:lang w:val="en-US"/>
        </w:rPr>
        <w:t>ите на моторни превозни средства;</w:t>
      </w:r>
    </w:p>
    <w:p w:rsidR="008F0BF6" w:rsidRDefault="00DF6AB6">
      <w:pPr>
        <w:jc w:val="both"/>
        <w:rPr>
          <w:lang w:val="en-US"/>
        </w:rPr>
      </w:pPr>
      <w:r>
        <w:rPr>
          <w:lang w:val="en-US"/>
        </w:rPr>
        <w:t>3. (изм. – ДВ, бр. 64 от 2025 г., в сила от 7.09.2025 г.) отчет на водачите на моторни превозни средства, за отчет на наложените им наказания и на контролните точки за отчет на извършените нарушения;</w:t>
      </w:r>
    </w:p>
    <w:p w:rsidR="008F0BF6" w:rsidRDefault="00DF6AB6">
      <w:pPr>
        <w:jc w:val="both"/>
        <w:rPr>
          <w:lang w:val="en-US"/>
        </w:rPr>
      </w:pPr>
      <w:r>
        <w:rPr>
          <w:lang w:val="en-US"/>
        </w:rPr>
        <w:t>4. служебното предоста</w:t>
      </w:r>
      <w:r>
        <w:rPr>
          <w:lang w:val="en-US"/>
        </w:rPr>
        <w:t xml:space="preserve">вяне и предоставянето срещу заплащане на данни за водените на отчет водачи на моторни превозни средства; службата за отчет на водачите е задължена, когато предава данни от регистъра, да води записи, които да съдържат информация за </w:t>
      </w:r>
      <w:r>
        <w:rPr>
          <w:lang w:val="en-US"/>
        </w:rPr>
        <w:lastRenderedPageBreak/>
        <w:t>предадените данни, момент</w:t>
      </w:r>
      <w:r>
        <w:rPr>
          <w:lang w:val="en-US"/>
        </w:rPr>
        <w:t>а на предаването им, данни за заявителя на справката и целите, за които се искат данните.</w:t>
      </w:r>
    </w:p>
    <w:p w:rsidR="008F0BF6" w:rsidRDefault="00DF6AB6">
      <w:pPr>
        <w:jc w:val="both"/>
        <w:rPr>
          <w:lang w:val="en-US"/>
        </w:rPr>
      </w:pPr>
      <w:r>
        <w:rPr>
          <w:lang w:val="en-US"/>
        </w:rPr>
        <w:t xml:space="preserve">(2) (Нова - ДВ, бр. 51 от 2007 г., изм., бр. 75 от 2012 г.; обявена за противоконституционна от КС на РБ - бр. 59 от 2023 г.) </w:t>
      </w:r>
    </w:p>
    <w:p w:rsidR="008F0BF6" w:rsidRDefault="00DF6AB6">
      <w:pPr>
        <w:jc w:val="both"/>
        <w:rPr>
          <w:lang w:val="en-US"/>
        </w:rPr>
      </w:pPr>
      <w:r>
        <w:rPr>
          <w:noProof/>
        </w:rPr>
        <w:drawing>
          <wp:inline distT="0" distB="0" distL="0" distR="0">
            <wp:extent cx="6120765" cy="19050"/>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Не се издава свидетелство за управление на моторно превозно средство или негов дубликат, както и отнето свидетелство не се връща до заплащане изцяло на дължимите глоби.</w:t>
      </w:r>
    </w:p>
    <w:p w:rsidR="008F0BF6" w:rsidRDefault="00DF6AB6">
      <w:pPr>
        <w:jc w:val="both"/>
        <w:rPr>
          <w:lang w:val="en-US"/>
        </w:rPr>
      </w:pPr>
      <w:r>
        <w:rPr>
          <w:noProof/>
        </w:rPr>
        <w:drawing>
          <wp:inline distT="0" distB="0" distL="0" distR="0">
            <wp:extent cx="6120765" cy="1905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spacing w:before="120"/>
        <w:ind w:firstLine="990"/>
        <w:jc w:val="both"/>
        <w:rPr>
          <w:lang w:val="en-US"/>
        </w:rPr>
      </w:pPr>
      <w:r>
        <w:rPr>
          <w:lang w:val="en-US"/>
        </w:rPr>
        <w:t>Чл. 160. (Изм. - ДВ, бр. 88 от 2008 г.) (1) (Изм. – ДВ, бр. 67 от 2023 г., бр. 64 от</w:t>
      </w:r>
      <w:r>
        <w:rPr>
          <w:lang w:val="en-US"/>
        </w:rPr>
        <w:t xml:space="preserve"> 2025 г., в сила от 7.09.2025 г.) Дубликат на свидетелство за управление се издава, когато свидетелството е изгубено, откраднато, повредено или унищожено, което обстоятелство притежателят е декларирал съгласно чл. 8, ал. 2 от Закона за българските лични до</w:t>
      </w:r>
      <w:r>
        <w:rPr>
          <w:lang w:val="en-US"/>
        </w:rPr>
        <w:t>кументи.</w:t>
      </w:r>
    </w:p>
    <w:p w:rsidR="008F0BF6" w:rsidRDefault="00DF6AB6">
      <w:pPr>
        <w:jc w:val="both"/>
        <w:rPr>
          <w:lang w:val="en-US"/>
        </w:rPr>
      </w:pPr>
      <w:r>
        <w:rPr>
          <w:lang w:val="en-US"/>
        </w:rPr>
        <w:t>(2) (Изм. - ДВ, бр. 100 от 2010 г., в сила от 1.07.2011 г.) Декларацията за обстоятелствата по ал. 1 може да бъде подадена по електронен път, подписана с квалифициран електронен подпис.</w:t>
      </w:r>
    </w:p>
    <w:p w:rsidR="008F0BF6" w:rsidRDefault="00DF6AB6">
      <w:pPr>
        <w:jc w:val="both"/>
        <w:rPr>
          <w:lang w:val="en-US"/>
        </w:rPr>
      </w:pPr>
      <w:r>
        <w:rPr>
          <w:lang w:val="en-US"/>
        </w:rPr>
        <w:t>(3) (Изм. – ДВ, бр. 67 от 2023 г.) Дубликат на свидетелство з</w:t>
      </w:r>
      <w:r>
        <w:rPr>
          <w:lang w:val="en-US"/>
        </w:rPr>
        <w:t>а управление не се издава на водач, на когото са отнети всички контролни точки.</w:t>
      </w:r>
    </w:p>
    <w:p w:rsidR="008F0BF6" w:rsidRDefault="00DF6AB6">
      <w:pPr>
        <w:spacing w:before="120"/>
        <w:ind w:firstLine="990"/>
        <w:jc w:val="both"/>
        <w:rPr>
          <w:lang w:val="en-US"/>
        </w:rPr>
      </w:pPr>
      <w:r>
        <w:rPr>
          <w:lang w:val="en-US"/>
        </w:rPr>
        <w:t>Чл. 161. (Изм. - ДВ, бр. 43 от 2002 г.) Свидетелство за управление на моторно превозно средство, издадено в друга държава, е валидно на територията на Република България за кат</w:t>
      </w:r>
      <w:r>
        <w:rPr>
          <w:lang w:val="en-US"/>
        </w:rPr>
        <w:t>егорията, за която е издадено, в следните случаи:</w:t>
      </w:r>
    </w:p>
    <w:p w:rsidR="008F0BF6" w:rsidRDefault="00DF6AB6">
      <w:pPr>
        <w:jc w:val="both"/>
        <w:rPr>
          <w:lang w:val="en-US"/>
        </w:rPr>
      </w:pPr>
      <w:r>
        <w:rPr>
          <w:lang w:val="en-US"/>
        </w:rPr>
        <w:t>1.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w:t>
      </w:r>
    </w:p>
    <w:p w:rsidR="008F0BF6" w:rsidRDefault="00DF6AB6">
      <w:pPr>
        <w:jc w:val="both"/>
        <w:rPr>
          <w:lang w:val="en-US"/>
        </w:rPr>
      </w:pPr>
      <w:r>
        <w:rPr>
          <w:lang w:val="en-US"/>
        </w:rPr>
        <w:t xml:space="preserve">2. държавата, в която е издадено, </w:t>
      </w:r>
      <w:r>
        <w:rPr>
          <w:lang w:val="en-US"/>
        </w:rPr>
        <w:t>е договаряща страна по Споразумението между страните по Северноатлантическия договор относно статута на техните въоръжени сили при условията на чл. IV, буква "а" от него;</w:t>
      </w:r>
    </w:p>
    <w:p w:rsidR="008F0BF6" w:rsidRDefault="00DF6AB6">
      <w:pPr>
        <w:jc w:val="both"/>
        <w:rPr>
          <w:lang w:val="en-US"/>
        </w:rPr>
      </w:pPr>
      <w:r>
        <w:rPr>
          <w:lang w:val="en-US"/>
        </w:rPr>
        <w:t>3. свидетелството е придружено от легализиран превод на български език;</w:t>
      </w:r>
    </w:p>
    <w:p w:rsidR="008F0BF6" w:rsidRDefault="00DF6AB6">
      <w:pPr>
        <w:jc w:val="both"/>
        <w:rPr>
          <w:lang w:val="en-US"/>
        </w:rPr>
      </w:pPr>
      <w:r>
        <w:rPr>
          <w:lang w:val="en-US"/>
        </w:rPr>
        <w:t>4. свидетелст</w:t>
      </w:r>
      <w:r>
        <w:rPr>
          <w:lang w:val="en-US"/>
        </w:rPr>
        <w:t>вото е международно и отговаря на изискванията на приложение № 7 към Конвенцията за движението по пътищата;</w:t>
      </w:r>
    </w:p>
    <w:p w:rsidR="008F0BF6" w:rsidRDefault="00DF6AB6">
      <w:pPr>
        <w:jc w:val="both"/>
        <w:rPr>
          <w:lang w:val="en-US"/>
        </w:rPr>
      </w:pPr>
      <w:r>
        <w:rPr>
          <w:lang w:val="en-US"/>
        </w:rPr>
        <w:t>5. (нова - ДВ, бр. 51 от 2007 г.) свидетелството е издадено от държава - членка на Европейския съюз, или от друга държава - страна по Споразумението</w:t>
      </w:r>
      <w:r>
        <w:rPr>
          <w:lang w:val="en-US"/>
        </w:rPr>
        <w:t xml:space="preserve"> за Европейското икономическо пространство, или от Конфедерация Швейцария.</w:t>
      </w:r>
    </w:p>
    <w:p w:rsidR="008F0BF6" w:rsidRDefault="00DF6AB6">
      <w:pPr>
        <w:spacing w:before="120"/>
        <w:ind w:firstLine="990"/>
        <w:jc w:val="both"/>
        <w:rPr>
          <w:lang w:val="en-US"/>
        </w:rPr>
      </w:pPr>
      <w:r>
        <w:rPr>
          <w:lang w:val="en-US"/>
        </w:rPr>
        <w:t>Чл. 162. (Изм. - ДВ, бр. 43 от 2002 г.) (1) (Доп. - ДВ, бр. 51 от 2007 г., изм., бр. 64 от 2025 г., в сила от 7.09.2025 г.) Българските граждани могат да управляват моторни превозни</w:t>
      </w:r>
      <w:r>
        <w:rPr>
          <w:lang w:val="en-US"/>
        </w:rPr>
        <w:t xml:space="preserve"> средства на територията на Република България с чуждестранно национално свидетелство, когато 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w:t>
      </w:r>
      <w:r>
        <w:rPr>
          <w:lang w:val="en-US"/>
        </w:rPr>
        <w:t>ерация Швейцария в срок до една година от датата на влизането им в страната.</w:t>
      </w:r>
    </w:p>
    <w:p w:rsidR="008F0BF6" w:rsidRDefault="00DF6AB6">
      <w:pPr>
        <w:jc w:val="both"/>
        <w:rPr>
          <w:lang w:val="en-US"/>
        </w:rPr>
      </w:pPr>
      <w:r>
        <w:rPr>
          <w:lang w:val="en-US"/>
        </w:rPr>
        <w:t>(2) (Изм. - ДВ, бр. 51 от 2007 г., бр. 101 от 2016 г., в сила от 21.01.2017 г.) Чужденци, дългосрочно пребиваващи в Република България, могат да управляват моторни превозни средства на територията на страната със свидетелство, което не е издадено от държав</w:t>
      </w:r>
      <w:r>
        <w:rPr>
          <w:lang w:val="en-US"/>
        </w:rPr>
        <w:t>а - членка на Европейския съюз, или от друга държава - страна по Споразумението за Европейското икономическо пространство, или от Конфедерация Швейцария, до една година от датата на издаване на документ за пребиваване.</w:t>
      </w:r>
    </w:p>
    <w:p w:rsidR="008F0BF6" w:rsidRDefault="00DF6AB6">
      <w:pPr>
        <w:jc w:val="both"/>
        <w:rPr>
          <w:lang w:val="en-US"/>
        </w:rPr>
      </w:pPr>
      <w:r>
        <w:rPr>
          <w:lang w:val="en-US"/>
        </w:rPr>
        <w:t>(3) Изискването по ал. 2 не се отнася</w:t>
      </w:r>
      <w:r>
        <w:rPr>
          <w:lang w:val="en-US"/>
        </w:rPr>
        <w:t xml:space="preserve"> за случаите по чл. 161, т. 2. </w:t>
      </w:r>
    </w:p>
    <w:p w:rsidR="008F0BF6" w:rsidRDefault="00DF6AB6">
      <w:pPr>
        <w:jc w:val="both"/>
        <w:rPr>
          <w:lang w:val="en-US"/>
        </w:rPr>
      </w:pPr>
      <w:r>
        <w:rPr>
          <w:lang w:val="en-US"/>
        </w:rPr>
        <w:t>(4) (Доп. - ДВ, бр. 51 от 2007 г.) Чуждестранно национално свидетелство за управление на моторно превозно средство на български гражданин или чужденец, издадено от държава, която не е членка на Европейския съюз, или от друга</w:t>
      </w:r>
      <w:r>
        <w:rPr>
          <w:lang w:val="en-US"/>
        </w:rPr>
        <w:t xml:space="preserve"> държава - страна по Споразумението за </w:t>
      </w:r>
      <w:r>
        <w:rPr>
          <w:lang w:val="en-US"/>
        </w:rPr>
        <w:lastRenderedPageBreak/>
        <w:t>Европейското икономическо пространство, или от Конфедерация Швейцария, се заменя с българско свидетелство за управление без полагане на изпит, ако държавата, в която е издадено, е договаряща страна по Конвенцията за д</w:t>
      </w:r>
      <w:r>
        <w:rPr>
          <w:lang w:val="en-US"/>
        </w:rPr>
        <w:t>вижението по пътищата и свидетелството отговаря на изискванията на приложение № 6 към конвенцията.</w:t>
      </w:r>
    </w:p>
    <w:p w:rsidR="008F0BF6" w:rsidRDefault="00DF6AB6">
      <w:pPr>
        <w:jc w:val="both"/>
        <w:rPr>
          <w:lang w:val="en-US"/>
        </w:rPr>
      </w:pPr>
      <w:r>
        <w:rPr>
          <w:lang w:val="en-US"/>
        </w:rPr>
        <w:t>(5) В случаите, когато чуждестранно национално свидетелство не отговаря на изискванията по ал. 4, българско свидетелство за управление на моторно превозно ср</w:t>
      </w:r>
      <w:r>
        <w:rPr>
          <w:lang w:val="en-US"/>
        </w:rPr>
        <w:t>едство се издава след успешно полагане на изпит.</w:t>
      </w:r>
    </w:p>
    <w:p w:rsidR="008F0BF6" w:rsidRDefault="00DF6AB6">
      <w:pPr>
        <w:jc w:val="both"/>
        <w:rPr>
          <w:lang w:val="en-US"/>
        </w:rPr>
      </w:pPr>
      <w:r>
        <w:rPr>
          <w:lang w:val="en-US"/>
        </w:rPr>
        <w:t>(6) (Нова - ДВ, бр. 51 от 2007 г., изм., бр. 75 от 2012 г.) Свидетелство за управление по чл. 161, т. 5 на лице, което е установило обичайното си пребиваване в Република България, може да бъде заменено по не</w:t>
      </w:r>
      <w:r>
        <w:rPr>
          <w:lang w:val="en-US"/>
        </w:rPr>
        <w:t>гово искане с равностойно българско свидетелство за управление без полагане на изпит.</w:t>
      </w:r>
    </w:p>
    <w:p w:rsidR="008F0BF6" w:rsidRDefault="00DF6AB6">
      <w:pPr>
        <w:jc w:val="both"/>
        <w:rPr>
          <w:lang w:val="en-US"/>
        </w:rPr>
      </w:pPr>
      <w:r>
        <w:rPr>
          <w:lang w:val="en-US"/>
        </w:rPr>
        <w:t>(7) (Нова - ДВ, бр. 51 от 2007 г., изм., бр. 64 от 2025 г., в сила от 7.09.2025 г.) Водач, притежаващ свидетелство за управление по чл. 161, т. 5, който е установил обича</w:t>
      </w:r>
      <w:r>
        <w:rPr>
          <w:lang w:val="en-US"/>
        </w:rPr>
        <w:t>йното си пребиваване в Република България и извърши нарушение при управление на моторно превозно средство, за което е предвидено отнемане на контролни точки за отчет на извършените нарушения, е длъжен да подаде заявление за подмяна на свидетелството в 7-дн</w:t>
      </w:r>
      <w:r>
        <w:rPr>
          <w:lang w:val="en-US"/>
        </w:rPr>
        <w:t>евен срок от датата на влизане в сила на наказателното постановление, на фиша или на електронния фиш.</w:t>
      </w:r>
    </w:p>
    <w:p w:rsidR="008F0BF6" w:rsidRDefault="00DF6AB6">
      <w:pPr>
        <w:jc w:val="both"/>
        <w:rPr>
          <w:lang w:val="en-US"/>
        </w:rPr>
      </w:pPr>
      <w:r>
        <w:rPr>
          <w:lang w:val="en-US"/>
        </w:rPr>
        <w:t>(8) (Нова - ДВ, бр. 51 от 2007 г., изм., бр. 75 от 2012 г.) В случаите по ал. 4 - 7 замяната с българско свидетелство за управление се извършва след предс</w:t>
      </w:r>
      <w:r>
        <w:rPr>
          <w:lang w:val="en-US"/>
        </w:rPr>
        <w:t>тавяне на чуждестранно национално свидетелство. Замененото свидетелство се връща на държавата, в която е издадено, като се посочват причините за извършване на замяната.</w:t>
      </w:r>
    </w:p>
    <w:p w:rsidR="008F0BF6" w:rsidRDefault="00DF6AB6">
      <w:pPr>
        <w:jc w:val="both"/>
        <w:rPr>
          <w:lang w:val="en-US"/>
        </w:rPr>
      </w:pPr>
      <w:r>
        <w:rPr>
          <w:lang w:val="en-US"/>
        </w:rPr>
        <w:t>(9) (Нова - ДВ, бр. 75 от 2012 г.) При изгубено или откраднато свидетелство за управлен</w:t>
      </w:r>
      <w:r>
        <w:rPr>
          <w:lang w:val="en-US"/>
        </w:rPr>
        <w:t xml:space="preserve">ие по чл. 161, т. 5 на лице, което е установило обичайното си пребиваване в Република България, се издава българско свидетелство въз основа на доказателства за придобитата правоспособност от компетентните органи на държавата, която е издала изгубеното или </w:t>
      </w:r>
      <w:r>
        <w:rPr>
          <w:lang w:val="en-US"/>
        </w:rPr>
        <w:t>откраднатото свидетелство. За обстоятелствата по издаване на българското свидетелство се уведомява държавата, издала изгубеното или откраднатото свидетелство.</w:t>
      </w:r>
    </w:p>
    <w:p w:rsidR="008F0BF6" w:rsidRDefault="00DF6AB6">
      <w:pPr>
        <w:jc w:val="both"/>
        <w:rPr>
          <w:lang w:val="en-US"/>
        </w:rPr>
      </w:pPr>
      <w:r>
        <w:rPr>
          <w:lang w:val="en-US"/>
        </w:rPr>
        <w:t>(10) (Нова - ДВ, бр. 75 от 2012 г., изм., бр. 53 от 2014 г., бр. 14 от 2015 г., доп., бр. 64 от 2</w:t>
      </w:r>
      <w:r>
        <w:rPr>
          <w:lang w:val="en-US"/>
        </w:rPr>
        <w:t>025 г., в сила от 7.09.2025 г.) Главна дирекция "Национална полиция" на Министерството на вътрешните работи обменя информация със съответните органи на друга държава при издаването или замяната на свидетелства за управление на моторно превозно средство. Пр</w:t>
      </w:r>
      <w:r>
        <w:rPr>
          <w:lang w:val="en-US"/>
        </w:rPr>
        <w:t>оверка за валидността на свидетелства за управление на моторно превозно средство, издадени от държава – членка на Европейския съюз, се извършва и при контрол по спазването на правилата за движение от определени от министъра на вътрешните работи служби.</w:t>
      </w:r>
    </w:p>
    <w:p w:rsidR="008F0BF6" w:rsidRDefault="00DF6AB6">
      <w:pPr>
        <w:spacing w:before="120"/>
        <w:ind w:firstLine="990"/>
        <w:jc w:val="both"/>
        <w:rPr>
          <w:lang w:val="en-US"/>
        </w:rPr>
      </w:pPr>
      <w:r>
        <w:rPr>
          <w:lang w:val="en-US"/>
        </w:rPr>
        <w:t>Чл.</w:t>
      </w:r>
      <w:r>
        <w:rPr>
          <w:lang w:val="en-US"/>
        </w:rPr>
        <w:t xml:space="preserve"> 163. (1) (Предишен текст на чл. 163 - ДВ, бр. 43 от 2002 г.) Международно свидетелство за управление се издава въз основа на валидно национално свидетелство за управление, издадено в Република България. Това международно свидетелство не е валидно на терит</w:t>
      </w:r>
      <w:r>
        <w:rPr>
          <w:lang w:val="en-US"/>
        </w:rPr>
        <w:t>орията на Република България.</w:t>
      </w:r>
    </w:p>
    <w:p w:rsidR="008F0BF6" w:rsidRDefault="00DF6AB6">
      <w:pPr>
        <w:jc w:val="both"/>
        <w:rPr>
          <w:lang w:val="en-US"/>
        </w:rPr>
      </w:pPr>
      <w:r>
        <w:rPr>
          <w:lang w:val="en-US"/>
        </w:rPr>
        <w:t>(2) (Нова - ДВ, бр. 43 от 2002 г.) Лице, на което е отнето издаденото в Република България национално свидетелство за управление на моторно превозно средство, е длъжно да върне международното си свидетелство в съответната служ</w:t>
      </w:r>
      <w:r>
        <w:rPr>
          <w:lang w:val="en-US"/>
        </w:rPr>
        <w:t>ба на Министерството на вътрешните работи в 7-дневен срок от влизането в сила на акта за отнемане.</w:t>
      </w:r>
    </w:p>
    <w:p w:rsidR="008F0BF6" w:rsidRDefault="00DF6AB6">
      <w:pPr>
        <w:jc w:val="both"/>
        <w:rPr>
          <w:lang w:val="en-US"/>
        </w:rPr>
      </w:pPr>
      <w:r>
        <w:rPr>
          <w:lang w:val="en-US"/>
        </w:rPr>
        <w:t>(3) (Нова - ДВ, бр. 43 от 2002 г.) Лице, на което при пребиваване зад граница е отнето международното свидетелство за управление на моторно превозно средство</w:t>
      </w:r>
      <w:r>
        <w:rPr>
          <w:lang w:val="en-US"/>
        </w:rPr>
        <w:t>, издадено в Република България, е длъжно при завръщането си в България да уведоми за това съответната служба на Министерството на вътрешните работи в 7-дневен срок от влизането в страната.</w:t>
      </w:r>
    </w:p>
    <w:p w:rsidR="008F0BF6" w:rsidRDefault="00DF6AB6">
      <w:pPr>
        <w:spacing w:before="120"/>
        <w:ind w:firstLine="990"/>
        <w:jc w:val="both"/>
        <w:rPr>
          <w:lang w:val="en-US"/>
        </w:rPr>
      </w:pPr>
      <w:r>
        <w:rPr>
          <w:lang w:val="en-US"/>
        </w:rPr>
        <w:lastRenderedPageBreak/>
        <w:t xml:space="preserve">Чл. 164. (1) Пътно превозно средство, което не е моторно, може да </w:t>
      </w:r>
      <w:r>
        <w:rPr>
          <w:lang w:val="en-US"/>
        </w:rPr>
        <w:t>се управлява по пътищата, отворени за обществено ползване, от лице, което е на възраст не по-малка от 12 години.</w:t>
      </w:r>
    </w:p>
    <w:p w:rsidR="008F0BF6" w:rsidRDefault="00DF6AB6">
      <w:pPr>
        <w:jc w:val="both"/>
        <w:rPr>
          <w:lang w:val="en-US"/>
        </w:rPr>
      </w:pPr>
      <w:r>
        <w:rPr>
          <w:lang w:val="en-US"/>
        </w:rPr>
        <w:t>(2) Водач под 12 години на пътно превозно средство, което не е моторно, може да се движи по платното за движение на пътищата, отворени за общес</w:t>
      </w:r>
      <w:r>
        <w:rPr>
          <w:lang w:val="en-US"/>
        </w:rPr>
        <w:t>твено ползване, с придружител на възраст не по-малка от 16 години.</w:t>
      </w:r>
    </w:p>
    <w:p w:rsidR="008F0BF6" w:rsidRDefault="00DF6AB6">
      <w:pPr>
        <w:pStyle w:val="Heading3"/>
        <w:spacing w:after="321"/>
        <w:jc w:val="center"/>
        <w:rPr>
          <w:b/>
          <w:bCs/>
          <w:sz w:val="36"/>
          <w:szCs w:val="36"/>
        </w:rPr>
      </w:pPr>
      <w:r>
        <w:rPr>
          <w:b/>
          <w:bCs/>
          <w:sz w:val="36"/>
          <w:szCs w:val="36"/>
        </w:rPr>
        <w:t>Глава пета</w:t>
      </w:r>
      <w:r>
        <w:rPr>
          <w:b/>
          <w:bCs/>
          <w:sz w:val="36"/>
          <w:szCs w:val="36"/>
        </w:rPr>
        <w:br/>
        <w:t>ПРАВА И ЗАДЪЛЖЕНИЯ НА СЛУЖБИТЕ ЗА КОНТРОЛ И НАДЗОР НА ПАЗАРА</w:t>
      </w:r>
      <w:r>
        <w:rPr>
          <w:b/>
          <w:bCs/>
          <w:sz w:val="36"/>
          <w:szCs w:val="36"/>
        </w:rPr>
        <w:br/>
        <w:t>(Загл. доп. – ДВ, бр. 9 от 2017 г., в сила от 26.01.2017 г.)</w:t>
      </w:r>
    </w:p>
    <w:p w:rsidR="008F0BF6" w:rsidRDefault="00DF6AB6">
      <w:pPr>
        <w:spacing w:before="120"/>
        <w:ind w:firstLine="990"/>
        <w:jc w:val="both"/>
        <w:rPr>
          <w:lang w:val="en-US"/>
        </w:rPr>
      </w:pPr>
      <w:r>
        <w:rPr>
          <w:lang w:val="en-US"/>
        </w:rPr>
        <w:t>Чл. 164а. (Нов – ДВ, бр. 23 от 2021 г., в сила от 19.03.2021 г.) (1) Министерският съвет определя държавната политика по безопасност на движението по пътищата в Република България.</w:t>
      </w:r>
    </w:p>
    <w:p w:rsidR="008F0BF6" w:rsidRDefault="00DF6AB6">
      <w:pPr>
        <w:jc w:val="both"/>
        <w:rPr>
          <w:lang w:val="en-US"/>
        </w:rPr>
      </w:pPr>
      <w:r>
        <w:rPr>
          <w:lang w:val="en-US"/>
        </w:rPr>
        <w:t>(2) Държавната политика по безопасност на движението по пътищата се интегри</w:t>
      </w:r>
      <w:r>
        <w:rPr>
          <w:lang w:val="en-US"/>
        </w:rPr>
        <w:t>ра в следните политики – сигурност и вътрешен ред, транспорт, регионално развитие и строителство, промишленост, здравеопазване, туризъм, заетост, образование и наука, електронно управление, селско и горско стопанство.</w:t>
      </w:r>
    </w:p>
    <w:p w:rsidR="008F0BF6" w:rsidRDefault="00DF6AB6">
      <w:pPr>
        <w:jc w:val="both"/>
        <w:rPr>
          <w:lang w:val="en-US"/>
        </w:rPr>
      </w:pPr>
      <w:r>
        <w:rPr>
          <w:lang w:val="en-US"/>
        </w:rPr>
        <w:t>(3) (Изм. – ДВ, бр. 64 от 2025 г., в с</w:t>
      </w:r>
      <w:r>
        <w:rPr>
          <w:lang w:val="en-US"/>
        </w:rPr>
        <w:t>ила от 7.09.2025 г.) Министерският съвет приема Национална стратегия за безопасност на движението по пътищата в Република България по предложение на председателя на Държавна агенция "Безопасност на движението по пътищата".</w:t>
      </w:r>
    </w:p>
    <w:p w:rsidR="008F0BF6" w:rsidRDefault="00DF6AB6">
      <w:pPr>
        <w:jc w:val="both"/>
        <w:rPr>
          <w:lang w:val="en-US"/>
        </w:rPr>
      </w:pPr>
      <w:r>
        <w:rPr>
          <w:lang w:val="en-US"/>
        </w:rPr>
        <w:t>(4) (Изм. – ДВ, бр. 64 от 2025 г.</w:t>
      </w:r>
      <w:r>
        <w:rPr>
          <w:lang w:val="en-US"/>
        </w:rPr>
        <w:t>, в сила от 7.09.2025 г.) Националната стратегия по ал. 3 определя визията, целите, тематичните направления с областите на въздействие за подобряване на безопасността на движението по пътищата.</w:t>
      </w:r>
    </w:p>
    <w:p w:rsidR="008F0BF6" w:rsidRDefault="00DF6AB6">
      <w:pPr>
        <w:jc w:val="both"/>
        <w:rPr>
          <w:lang w:val="en-US"/>
        </w:rPr>
      </w:pPr>
      <w:r>
        <w:rPr>
          <w:lang w:val="en-US"/>
        </w:rPr>
        <w:t>(5) В изпълнение на Националната стратегия за безопасност на д</w:t>
      </w:r>
      <w:r>
        <w:rPr>
          <w:lang w:val="en-US"/>
        </w:rPr>
        <w:t xml:space="preserve">вижението по пътищата в Република България Министерският съвет приема тригодишни планове за действие, съдържащи мерки за постигане на целите на стратегията, лицата, отговорни за изпълнението им, индикаторите за въздействие и за резултат, както и сроковете </w:t>
      </w:r>
      <w:r>
        <w:rPr>
          <w:lang w:val="en-US"/>
        </w:rPr>
        <w:t>за изпълнение на мерките. Мерките по плановете за действие трябва да са финансово осигурени, когато е приложимо.</w:t>
      </w:r>
    </w:p>
    <w:p w:rsidR="008F0BF6" w:rsidRDefault="00DF6AB6">
      <w:pPr>
        <w:jc w:val="both"/>
        <w:rPr>
          <w:lang w:val="en-US"/>
        </w:rPr>
      </w:pPr>
      <w:r>
        <w:rPr>
          <w:lang w:val="en-US"/>
        </w:rPr>
        <w:t xml:space="preserve">(6) Въз основа на тригодишните планове за действие Държавна агенция "Безопасност на движението по пътищата" изготвя годишни оперативни планове </w:t>
      </w:r>
      <w:r>
        <w:rPr>
          <w:lang w:val="en-US"/>
        </w:rPr>
        <w:t>за действие със съдържанието по ал. 5. Отговорните лица по изпълнението на мерките предоставят необходимата информация за тях съгласно Националната стратегия за безопасност на движението по пътищата в Република България и методически указания на Държавна а</w:t>
      </w:r>
      <w:r>
        <w:rPr>
          <w:lang w:val="en-US"/>
        </w:rPr>
        <w:t>генция "Безопасност на движението по пътищата".</w:t>
      </w:r>
    </w:p>
    <w:p w:rsidR="008F0BF6" w:rsidRDefault="00DF6AB6">
      <w:pPr>
        <w:jc w:val="both"/>
        <w:rPr>
          <w:lang w:val="en-US"/>
        </w:rPr>
      </w:pPr>
      <w:r>
        <w:rPr>
          <w:lang w:val="en-US"/>
        </w:rPr>
        <w:t>(7) (Изм. – ДВ, бр. 64 от 2025 г., в сила от 7.09.2025 г.) Министерският съвет приема ежегодно доклад за изпълнението на Националната стратегия за безопасност на движението по пътищата в Република България. Д</w:t>
      </w:r>
      <w:r>
        <w:rPr>
          <w:lang w:val="en-US"/>
        </w:rPr>
        <w:t>окладът се изготвя от председателя на Държавна агенция "Безопасност на движението по пътищата" въз основа на информацията, предоставена от отговорните за изпълнението на мерките лица.</w:t>
      </w:r>
    </w:p>
    <w:p w:rsidR="008F0BF6" w:rsidRDefault="00DF6AB6">
      <w:pPr>
        <w:jc w:val="both"/>
        <w:rPr>
          <w:lang w:val="en-US"/>
        </w:rPr>
      </w:pPr>
      <w:r>
        <w:rPr>
          <w:lang w:val="en-US"/>
        </w:rPr>
        <w:t xml:space="preserve">(8) (Изм. – ДВ, бр. 64 от 2025 г., в сила от 7.09.2025 г.) В изпълнение </w:t>
      </w:r>
      <w:r>
        <w:rPr>
          <w:lang w:val="en-US"/>
        </w:rPr>
        <w:t>на Националната стратегия по ал. 3 министърът на вътрешните работи, министърът на регионалното развитие и благоустройството, министърът на транспорта и съобщенията, министърът на образованието и науката и министърът на здравеопазването разработват мерки от</w:t>
      </w:r>
      <w:r>
        <w:rPr>
          <w:lang w:val="en-US"/>
        </w:rPr>
        <w:t xml:space="preserve"> тяхна компетентност и ги предлагат за включване в плановете за действие по ал. 5 и 6.</w:t>
      </w:r>
    </w:p>
    <w:p w:rsidR="008F0BF6" w:rsidRDefault="00DF6AB6">
      <w:pPr>
        <w:spacing w:before="120"/>
        <w:ind w:firstLine="990"/>
        <w:jc w:val="both"/>
        <w:rPr>
          <w:lang w:val="en-US"/>
        </w:rPr>
      </w:pPr>
      <w:r>
        <w:rPr>
          <w:lang w:val="en-US"/>
        </w:rPr>
        <w:lastRenderedPageBreak/>
        <w:t xml:space="preserve">Чл. 164б. (Нов – ДВ, бр. 23 от 2021 г., в сила от 19.03.2021 г.) (1) Държавна агенция "Безопасност на движението по пътищата" е юридическо лице на бюджетна издръжка към </w:t>
      </w:r>
      <w:r>
        <w:rPr>
          <w:lang w:val="en-US"/>
        </w:rPr>
        <w:t>Министерския съвет със седалище в гр. София.</w:t>
      </w:r>
    </w:p>
    <w:p w:rsidR="008F0BF6" w:rsidRDefault="00DF6AB6">
      <w:pPr>
        <w:jc w:val="both"/>
        <w:rPr>
          <w:lang w:val="en-US"/>
        </w:rPr>
      </w:pPr>
      <w:r>
        <w:rPr>
          <w:lang w:val="en-US"/>
        </w:rPr>
        <w:t>(2) Дейността, структурата, организацията на работа и числеността на служителите на агенцията се определят с устройствен правилник, приет от Министерския съвет.</w:t>
      </w:r>
    </w:p>
    <w:p w:rsidR="008F0BF6" w:rsidRDefault="00DF6AB6">
      <w:pPr>
        <w:spacing w:before="120"/>
        <w:ind w:firstLine="990"/>
        <w:jc w:val="both"/>
        <w:rPr>
          <w:lang w:val="en-US"/>
        </w:rPr>
      </w:pPr>
      <w:r>
        <w:rPr>
          <w:lang w:val="en-US"/>
        </w:rPr>
        <w:t xml:space="preserve">Чл. 164в. (Нов – ДВ, бр. 23 от 2021 г., в сила от </w:t>
      </w:r>
      <w:r>
        <w:rPr>
          <w:lang w:val="en-US"/>
        </w:rPr>
        <w:t>19.03.2021 г.) (1) При изпълнение на функциите си председателят на Държавна агенция "Безопасност на движението по пътищата":</w:t>
      </w:r>
    </w:p>
    <w:p w:rsidR="008F0BF6" w:rsidRDefault="00DF6AB6">
      <w:pPr>
        <w:jc w:val="both"/>
        <w:rPr>
          <w:lang w:val="en-US"/>
        </w:rPr>
      </w:pPr>
      <w:r>
        <w:rPr>
          <w:lang w:val="en-US"/>
        </w:rPr>
        <w:t>1. разработва или участва в разработването на проекти на нормативни актове, свързани с безопасността на движението по пътищата;</w:t>
      </w:r>
    </w:p>
    <w:p w:rsidR="008F0BF6" w:rsidRDefault="00DF6AB6">
      <w:pPr>
        <w:jc w:val="both"/>
        <w:rPr>
          <w:lang w:val="en-US"/>
        </w:rPr>
      </w:pPr>
      <w:r>
        <w:rPr>
          <w:lang w:val="en-US"/>
        </w:rPr>
        <w:t xml:space="preserve">2. </w:t>
      </w:r>
      <w:r>
        <w:rPr>
          <w:lang w:val="en-US"/>
        </w:rPr>
        <w:t>извършва периодично наблюдение върху съответствието на националната правна рамка в сферата на безопасността на движението по пътищата с източниците на право на Европейския съюз и анализира правилното им транспониране;</w:t>
      </w:r>
    </w:p>
    <w:p w:rsidR="008F0BF6" w:rsidRDefault="00DF6AB6">
      <w:pPr>
        <w:jc w:val="both"/>
        <w:rPr>
          <w:lang w:val="en-US"/>
        </w:rPr>
      </w:pPr>
      <w:r>
        <w:rPr>
          <w:lang w:val="en-US"/>
        </w:rPr>
        <w:t>3. (доп. – ДВ, бр. 64 от 2025 г., в сила от 7.09.2025 г.) разработва и предлага на Министерския съвет проект на Национална стратегия за безопасност на движението по пътищата в Република България и тригодишни планове за действие към нея, като изисква от отг</w:t>
      </w:r>
      <w:r>
        <w:rPr>
          <w:lang w:val="en-US"/>
        </w:rPr>
        <w:t>оворните институции необходимата информация;</w:t>
      </w:r>
    </w:p>
    <w:p w:rsidR="008F0BF6" w:rsidRDefault="00DF6AB6">
      <w:pPr>
        <w:jc w:val="both"/>
        <w:rPr>
          <w:lang w:val="en-US"/>
        </w:rPr>
      </w:pPr>
      <w:r>
        <w:rPr>
          <w:lang w:val="en-US"/>
        </w:rPr>
        <w:t xml:space="preserve">4. осъществява координация, наблюдение, анализ и оценка при изпълнението на мерките, предвидени в Националната стратегия за безопасност на движението по пътищата в Република България и плановете за действие към </w:t>
      </w:r>
      <w:r>
        <w:rPr>
          <w:lang w:val="en-US"/>
        </w:rPr>
        <w:t>нея;</w:t>
      </w:r>
    </w:p>
    <w:p w:rsidR="008F0BF6" w:rsidRDefault="00DF6AB6">
      <w:pPr>
        <w:jc w:val="both"/>
        <w:rPr>
          <w:lang w:val="en-US"/>
        </w:rPr>
      </w:pPr>
      <w:r>
        <w:rPr>
          <w:lang w:val="en-US"/>
        </w:rPr>
        <w:t>5. разработва и утвърждава самостоятелно или съвместно с компетентните по безопасността на движението по пътищата органи насоки, критерии и методически указания;</w:t>
      </w:r>
    </w:p>
    <w:p w:rsidR="008F0BF6" w:rsidRDefault="00DF6AB6">
      <w:pPr>
        <w:jc w:val="both"/>
        <w:rPr>
          <w:lang w:val="en-US"/>
        </w:rPr>
      </w:pPr>
      <w:r>
        <w:rPr>
          <w:lang w:val="en-US"/>
        </w:rPr>
        <w:t>6. разработва и утвърждава правила за дейността и състава на областните комисии по безопа</w:t>
      </w:r>
      <w:r>
        <w:rPr>
          <w:lang w:val="en-US"/>
        </w:rPr>
        <w:t>сност на движението по пътищата;</w:t>
      </w:r>
    </w:p>
    <w:p w:rsidR="008F0BF6" w:rsidRDefault="00DF6AB6">
      <w:pPr>
        <w:jc w:val="both"/>
        <w:rPr>
          <w:lang w:val="en-US"/>
        </w:rPr>
      </w:pPr>
      <w:r>
        <w:rPr>
          <w:lang w:val="en-US"/>
        </w:rPr>
        <w:t>7. предлага пред Българския институт по стандартизация разработване и приемане на стандарти, свързани с осъществяване на политиката за безопасност на движението по пътищата, и участва в изработването и актуализирането на пр</w:t>
      </w:r>
      <w:r>
        <w:rPr>
          <w:lang w:val="en-US"/>
        </w:rPr>
        <w:t>оекти на стандарти в рамките на своите правомощия;</w:t>
      </w:r>
    </w:p>
    <w:p w:rsidR="008F0BF6" w:rsidRDefault="00DF6AB6">
      <w:pPr>
        <w:jc w:val="both"/>
        <w:rPr>
          <w:lang w:val="en-US"/>
        </w:rPr>
      </w:pPr>
      <w:r>
        <w:rPr>
          <w:lang w:val="en-US"/>
        </w:rPr>
        <w:t>8. одобрява годишни план-програми и приема годишни доклади за изпълнение на политиката по безопасност на движението по пътищата, разработени на областно ниво;</w:t>
      </w:r>
    </w:p>
    <w:p w:rsidR="008F0BF6" w:rsidRDefault="00DF6AB6">
      <w:pPr>
        <w:jc w:val="both"/>
        <w:rPr>
          <w:lang w:val="en-US"/>
        </w:rPr>
      </w:pPr>
      <w:r>
        <w:rPr>
          <w:lang w:val="en-US"/>
        </w:rPr>
        <w:t>9. дава задължителни предписания за привеждане</w:t>
      </w:r>
      <w:r>
        <w:rPr>
          <w:lang w:val="en-US"/>
        </w:rPr>
        <w:t xml:space="preserve"> на програмите и докладите по т. 8 в съответствие с нормативните актове, стратегическите документи и плановете към тях, както и за съответствие с методическите указания за изготвянето им;</w:t>
      </w:r>
    </w:p>
    <w:p w:rsidR="008F0BF6" w:rsidRDefault="00DF6AB6">
      <w:pPr>
        <w:jc w:val="both"/>
        <w:rPr>
          <w:lang w:val="en-US"/>
        </w:rPr>
      </w:pPr>
      <w:r>
        <w:rPr>
          <w:lang w:val="en-US"/>
        </w:rPr>
        <w:t>10. изготвя годишен доклад до Министерския съвет за състоянието на б</w:t>
      </w:r>
      <w:r>
        <w:rPr>
          <w:lang w:val="en-US"/>
        </w:rPr>
        <w:t>езопасността на движението по пътищата и за изпълнението на Националната стратегия за безопасност на движението по пътищата в Република България;</w:t>
      </w:r>
    </w:p>
    <w:p w:rsidR="008F0BF6" w:rsidRDefault="00DF6AB6">
      <w:pPr>
        <w:jc w:val="both"/>
        <w:rPr>
          <w:lang w:val="en-US"/>
        </w:rPr>
      </w:pPr>
      <w:r>
        <w:rPr>
          <w:lang w:val="en-US"/>
        </w:rPr>
        <w:t>11. дава препоръки на отговорните институции относно прилагане на мерки за повишаване на безопасността на движ</w:t>
      </w:r>
      <w:r>
        <w:rPr>
          <w:lang w:val="en-US"/>
        </w:rPr>
        <w:t>ението по пътищата при изпълнението на нормативно определените им задължения, както и такива, произтичащи от стратегически документи и планове към тях, стандарти, правила, наръчници, критерии, насоки и методически указания;</w:t>
      </w:r>
    </w:p>
    <w:p w:rsidR="008F0BF6" w:rsidRDefault="00DF6AB6">
      <w:pPr>
        <w:jc w:val="both"/>
        <w:rPr>
          <w:lang w:val="en-US"/>
        </w:rPr>
      </w:pPr>
      <w:r>
        <w:rPr>
          <w:lang w:val="en-US"/>
        </w:rPr>
        <w:t>12. председателства Държавно-общ</w:t>
      </w:r>
      <w:r>
        <w:rPr>
          <w:lang w:val="en-US"/>
        </w:rPr>
        <w:t>ествената консултативна комисия по проблемите на безопасността на движението по пътищата и организира дейността й;</w:t>
      </w:r>
    </w:p>
    <w:p w:rsidR="008F0BF6" w:rsidRDefault="00DF6AB6">
      <w:pPr>
        <w:jc w:val="both"/>
        <w:rPr>
          <w:lang w:val="en-US"/>
        </w:rPr>
      </w:pPr>
      <w:r>
        <w:rPr>
          <w:lang w:val="en-US"/>
        </w:rPr>
        <w:t>13. осъществява сътрудничество с Европейската комисия и международни организации по въпроси, свързани с безопасността на движението по пътища</w:t>
      </w:r>
      <w:r>
        <w:rPr>
          <w:lang w:val="en-US"/>
        </w:rPr>
        <w:t>та;</w:t>
      </w:r>
    </w:p>
    <w:p w:rsidR="008F0BF6" w:rsidRDefault="00DF6AB6">
      <w:pPr>
        <w:jc w:val="both"/>
        <w:rPr>
          <w:lang w:val="en-US"/>
        </w:rPr>
      </w:pPr>
      <w:r>
        <w:rPr>
          <w:lang w:val="en-US"/>
        </w:rPr>
        <w:t>14. изисква информация и предоставя становища по разработените програми за обучение за безопасност на движението по пътищата, включително използваните учебници и помагала;</w:t>
      </w:r>
    </w:p>
    <w:p w:rsidR="008F0BF6" w:rsidRDefault="00DF6AB6">
      <w:pPr>
        <w:jc w:val="both"/>
        <w:rPr>
          <w:lang w:val="en-US"/>
        </w:rPr>
      </w:pPr>
      <w:r>
        <w:rPr>
          <w:lang w:val="en-US"/>
        </w:rPr>
        <w:t>15. осъществява сътрудничество с компетентните органи на други държави с функции</w:t>
      </w:r>
      <w:r>
        <w:rPr>
          <w:lang w:val="en-US"/>
        </w:rPr>
        <w:t xml:space="preserve"> в областта на безопасността на движението по пътищата;</w:t>
      </w:r>
    </w:p>
    <w:p w:rsidR="008F0BF6" w:rsidRDefault="00DF6AB6">
      <w:pPr>
        <w:jc w:val="both"/>
        <w:rPr>
          <w:lang w:val="en-US"/>
        </w:rPr>
      </w:pPr>
      <w:r>
        <w:rPr>
          <w:lang w:val="en-US"/>
        </w:rPr>
        <w:t>16. осъществява сътрудничество с академичните среди, гражданското общество и икономически субекти по въпросите, свързани с безопасността на движението по пътищата;</w:t>
      </w:r>
    </w:p>
    <w:p w:rsidR="008F0BF6" w:rsidRDefault="00DF6AB6">
      <w:pPr>
        <w:jc w:val="both"/>
        <w:rPr>
          <w:lang w:val="en-US"/>
        </w:rPr>
      </w:pPr>
      <w:r>
        <w:rPr>
          <w:lang w:val="en-US"/>
        </w:rPr>
        <w:lastRenderedPageBreak/>
        <w:t>17. извършва проверки върху дейността и задължения по чл. 3, ал. 1 на лицата, стопанисващи пътищата, и върху дейността по чл. 167б, ал. 1 – 3 и чл. 167в, ал. 1 и 3 на областните и общинските комисии по безопасност на движението по пътищата, и издава препор</w:t>
      </w:r>
      <w:r>
        <w:rPr>
          <w:lang w:val="en-US"/>
        </w:rPr>
        <w:t>ъки и задължителни предписания за отстраняване на констатирано неизпълнение;</w:t>
      </w:r>
    </w:p>
    <w:p w:rsidR="008F0BF6" w:rsidRDefault="00DF6AB6">
      <w:pPr>
        <w:jc w:val="both"/>
        <w:rPr>
          <w:lang w:val="en-US"/>
        </w:rPr>
      </w:pPr>
      <w:r>
        <w:rPr>
          <w:lang w:val="en-US"/>
        </w:rPr>
        <w:t>18. оценява изпълнението на задължения, произтичащи от членството на Република България в Европейския съюз, в областта на безопасността на движението по пътищата;</w:t>
      </w:r>
    </w:p>
    <w:p w:rsidR="008F0BF6" w:rsidRDefault="00DF6AB6">
      <w:pPr>
        <w:jc w:val="both"/>
        <w:rPr>
          <w:lang w:val="en-US"/>
        </w:rPr>
      </w:pPr>
      <w:r>
        <w:rPr>
          <w:lang w:val="en-US"/>
        </w:rPr>
        <w:t xml:space="preserve">19. организира, </w:t>
      </w:r>
      <w:r>
        <w:rPr>
          <w:lang w:val="en-US"/>
        </w:rPr>
        <w:t>координира и подпомага изпълнението на проекти в областта на безопасността на движението по пътищата;</w:t>
      </w:r>
    </w:p>
    <w:p w:rsidR="008F0BF6" w:rsidRDefault="00DF6AB6">
      <w:pPr>
        <w:jc w:val="both"/>
        <w:rPr>
          <w:lang w:val="en-US"/>
        </w:rPr>
      </w:pPr>
      <w:r>
        <w:rPr>
          <w:lang w:val="en-US"/>
        </w:rPr>
        <w:t>20. организира и провежда инициативи, включително медийни и информационни кампании, в областта на безопасността на движението по пътищата.</w:t>
      </w:r>
    </w:p>
    <w:p w:rsidR="008F0BF6" w:rsidRDefault="00DF6AB6">
      <w:pPr>
        <w:jc w:val="both"/>
        <w:rPr>
          <w:lang w:val="en-US"/>
        </w:rPr>
      </w:pPr>
      <w:r>
        <w:rPr>
          <w:lang w:val="en-US"/>
        </w:rPr>
        <w:t>(2) За осъществ</w:t>
      </w:r>
      <w:r>
        <w:rPr>
          <w:lang w:val="en-US"/>
        </w:rPr>
        <w:t>яване на функциите си по ал. 1 председателят на агенцията взаимодейства със и получава информация от:</w:t>
      </w:r>
    </w:p>
    <w:p w:rsidR="008F0BF6" w:rsidRDefault="00DF6AB6">
      <w:pPr>
        <w:jc w:val="both"/>
        <w:rPr>
          <w:lang w:val="en-US"/>
        </w:rPr>
      </w:pPr>
      <w:r>
        <w:rPr>
          <w:lang w:val="en-US"/>
        </w:rPr>
        <w:t>1. Министерството на вътрешните работи относно:</w:t>
      </w:r>
    </w:p>
    <w:p w:rsidR="008F0BF6" w:rsidRDefault="00DF6AB6">
      <w:pPr>
        <w:jc w:val="both"/>
        <w:rPr>
          <w:lang w:val="en-US"/>
        </w:rPr>
      </w:pPr>
      <w:r>
        <w:rPr>
          <w:lang w:val="en-US"/>
        </w:rPr>
        <w:t>а) пътнотранспортни произшествия и нарушения на правилата за движение, довели до тях;</w:t>
      </w:r>
    </w:p>
    <w:p w:rsidR="008F0BF6" w:rsidRDefault="00DF6AB6">
      <w:pPr>
        <w:jc w:val="both"/>
        <w:rPr>
          <w:lang w:val="en-US"/>
        </w:rPr>
      </w:pPr>
      <w:r>
        <w:rPr>
          <w:lang w:val="en-US"/>
        </w:rPr>
        <w:t>б) обобщени данни за</w:t>
      </w:r>
      <w:r>
        <w:rPr>
          <w:lang w:val="en-US"/>
        </w:rPr>
        <w:t xml:space="preserve"> контролната дейност по закона;</w:t>
      </w:r>
    </w:p>
    <w:p w:rsidR="008F0BF6" w:rsidRDefault="00DF6AB6">
      <w:pPr>
        <w:jc w:val="both"/>
        <w:rPr>
          <w:lang w:val="en-US"/>
        </w:rPr>
      </w:pPr>
      <w:r>
        <w:rPr>
          <w:lang w:val="en-US"/>
        </w:rPr>
        <w:t>в) дадени писмени предупреждения, сигнални писма и разпореждания за подобряване на безопасността на движението по пътищата, както и за тяхното изпълнение;</w:t>
      </w:r>
    </w:p>
    <w:p w:rsidR="008F0BF6" w:rsidRDefault="00DF6AB6">
      <w:pPr>
        <w:jc w:val="both"/>
        <w:rPr>
          <w:lang w:val="en-US"/>
        </w:rPr>
      </w:pPr>
      <w:r>
        <w:rPr>
          <w:lang w:val="en-US"/>
        </w:rPr>
        <w:t>г) обобщени данни за регистрираните моторни превозни средства и техни</w:t>
      </w:r>
      <w:r>
        <w:rPr>
          <w:lang w:val="en-US"/>
        </w:rPr>
        <w:t>те собственици;</w:t>
      </w:r>
    </w:p>
    <w:p w:rsidR="008F0BF6" w:rsidRDefault="00DF6AB6">
      <w:pPr>
        <w:jc w:val="both"/>
        <w:rPr>
          <w:lang w:val="en-US"/>
        </w:rPr>
      </w:pPr>
      <w:r>
        <w:rPr>
          <w:lang w:val="en-US"/>
        </w:rPr>
        <w:t>д) националните регистри за водачите и техните нарушения и наказания;</w:t>
      </w:r>
    </w:p>
    <w:p w:rsidR="008F0BF6" w:rsidRDefault="00DF6AB6">
      <w:pPr>
        <w:jc w:val="both"/>
        <w:rPr>
          <w:lang w:val="en-US"/>
        </w:rPr>
      </w:pPr>
      <w:r>
        <w:rPr>
          <w:lang w:val="en-US"/>
        </w:rPr>
        <w:t>е) текущи и бъдещи дейности, финансирани от Фонда за безопасност на движението по § 1, ал. 4 от допълнителните разпоредби и със средствата по чл. 560, ал. 1 от Кодекса за</w:t>
      </w:r>
      <w:r>
        <w:rPr>
          <w:lang w:val="en-US"/>
        </w:rPr>
        <w:t xml:space="preserve"> застраховането;</w:t>
      </w:r>
    </w:p>
    <w:p w:rsidR="008F0BF6" w:rsidRDefault="00DF6AB6">
      <w:pPr>
        <w:jc w:val="both"/>
        <w:rPr>
          <w:lang w:val="en-US"/>
        </w:rPr>
      </w:pPr>
      <w:r>
        <w:rPr>
          <w:lang w:val="en-US"/>
        </w:rPr>
        <w:t>2. собственика или управляващия пътя относно:</w:t>
      </w:r>
    </w:p>
    <w:p w:rsidR="008F0BF6" w:rsidRDefault="00DF6AB6">
      <w:pPr>
        <w:jc w:val="both"/>
        <w:rPr>
          <w:lang w:val="en-US"/>
        </w:rPr>
      </w:pPr>
      <w:r>
        <w:rPr>
          <w:lang w:val="en-US"/>
        </w:rPr>
        <w:t>а) състоянието и качеството на пътищата, пътната сигнализация и тяхното гаранционно поддържане, сервитутните зони;</w:t>
      </w:r>
    </w:p>
    <w:p w:rsidR="008F0BF6" w:rsidRDefault="00DF6AB6">
      <w:pPr>
        <w:jc w:val="both"/>
        <w:rPr>
          <w:lang w:val="en-US"/>
        </w:rPr>
      </w:pPr>
      <w:r>
        <w:rPr>
          <w:lang w:val="en-US"/>
        </w:rPr>
        <w:t>б) дейности по изграждане, реконструкция и ремонт на пътищата;</w:t>
      </w:r>
    </w:p>
    <w:p w:rsidR="008F0BF6" w:rsidRDefault="00DF6AB6">
      <w:pPr>
        <w:jc w:val="both"/>
        <w:rPr>
          <w:lang w:val="en-US"/>
        </w:rPr>
      </w:pPr>
      <w:r>
        <w:rPr>
          <w:lang w:val="en-US"/>
        </w:rPr>
        <w:t>в) изпълнение н</w:t>
      </w:r>
      <w:r>
        <w:rPr>
          <w:lang w:val="en-US"/>
        </w:rPr>
        <w:t>а мерки и предписания от компетентните органи, свързани с подобряването на безопасността на пътищата;</w:t>
      </w:r>
    </w:p>
    <w:p w:rsidR="008F0BF6" w:rsidRDefault="00DF6AB6">
      <w:pPr>
        <w:jc w:val="both"/>
        <w:rPr>
          <w:lang w:val="en-US"/>
        </w:rPr>
      </w:pPr>
      <w:r>
        <w:rPr>
          <w:lang w:val="en-US"/>
        </w:rPr>
        <w:t>г) оперативни и средносрочни програми за обезопасяване на участъци с концентрация на пътнотранспортни произшествия и изпълнението на мерките, предвидени в</w:t>
      </w:r>
      <w:r>
        <w:rPr>
          <w:lang w:val="en-US"/>
        </w:rPr>
        <w:t xml:space="preserve"> тях;</w:t>
      </w:r>
    </w:p>
    <w:p w:rsidR="008F0BF6" w:rsidRDefault="00DF6AB6">
      <w:pPr>
        <w:jc w:val="both"/>
        <w:rPr>
          <w:lang w:val="en-US"/>
        </w:rPr>
      </w:pPr>
      <w:r>
        <w:rPr>
          <w:lang w:val="en-US"/>
        </w:rPr>
        <w:t>д) планирани и извършени инспекции, проверки, експертизи, одити и оценки на въздействието, свързани с безопасността на пътищата, и резултатите от тях;</w:t>
      </w:r>
    </w:p>
    <w:p w:rsidR="008F0BF6" w:rsidRDefault="00DF6AB6">
      <w:pPr>
        <w:jc w:val="both"/>
        <w:rPr>
          <w:lang w:val="en-US"/>
        </w:rPr>
      </w:pPr>
      <w:r>
        <w:rPr>
          <w:lang w:val="en-US"/>
        </w:rPr>
        <w:t>e) данни от технически средства за контрол на трафика, организация на движението, пътни такси;</w:t>
      </w:r>
    </w:p>
    <w:p w:rsidR="008F0BF6" w:rsidRDefault="00DF6AB6">
      <w:pPr>
        <w:jc w:val="both"/>
        <w:rPr>
          <w:lang w:val="en-US"/>
        </w:rPr>
      </w:pPr>
      <w:r>
        <w:rPr>
          <w:lang w:val="en-US"/>
        </w:rPr>
        <w:t>3. И</w:t>
      </w:r>
      <w:r>
        <w:rPr>
          <w:lang w:val="en-US"/>
        </w:rPr>
        <w:t>зпълнителна агенция "Автомобилна администрация" относно:</w:t>
      </w:r>
    </w:p>
    <w:p w:rsidR="008F0BF6" w:rsidRDefault="00DF6AB6">
      <w:pPr>
        <w:jc w:val="both"/>
        <w:rPr>
          <w:lang w:val="en-US"/>
        </w:rPr>
      </w:pPr>
      <w:r>
        <w:rPr>
          <w:lang w:val="en-US"/>
        </w:rPr>
        <w:t>а) проведени изпити за придобиване на правоспособност за управление на моторни превозни средства;</w:t>
      </w:r>
    </w:p>
    <w:p w:rsidR="008F0BF6" w:rsidRDefault="00DF6AB6">
      <w:pPr>
        <w:jc w:val="both"/>
        <w:rPr>
          <w:lang w:val="en-US"/>
        </w:rPr>
      </w:pPr>
      <w:r>
        <w:rPr>
          <w:lang w:val="en-US"/>
        </w:rPr>
        <w:t>б) извършени периодични прегледи на техническа изправност на пътни превозни средства;</w:t>
      </w:r>
    </w:p>
    <w:p w:rsidR="008F0BF6" w:rsidRDefault="00DF6AB6">
      <w:pPr>
        <w:jc w:val="both"/>
        <w:rPr>
          <w:lang w:val="en-US"/>
        </w:rPr>
      </w:pPr>
      <w:r>
        <w:rPr>
          <w:lang w:val="en-US"/>
        </w:rPr>
        <w:t>в) проведени пс</w:t>
      </w:r>
      <w:r>
        <w:rPr>
          <w:lang w:val="en-US"/>
        </w:rPr>
        <w:t>ихологически изследвания;</w:t>
      </w:r>
    </w:p>
    <w:p w:rsidR="008F0BF6" w:rsidRDefault="00DF6AB6">
      <w:pPr>
        <w:jc w:val="both"/>
        <w:rPr>
          <w:lang w:val="en-US"/>
        </w:rPr>
      </w:pPr>
      <w:r>
        <w:rPr>
          <w:lang w:val="en-US"/>
        </w:rPr>
        <w:t>4. Министерството на здравеопазването относно:</w:t>
      </w:r>
    </w:p>
    <w:p w:rsidR="008F0BF6" w:rsidRDefault="00DF6AB6">
      <w:pPr>
        <w:jc w:val="both"/>
        <w:rPr>
          <w:lang w:val="en-US"/>
        </w:rPr>
      </w:pPr>
      <w:r>
        <w:rPr>
          <w:lang w:val="en-US"/>
        </w:rPr>
        <w:t>а) данни за броя на регистрираните случаи и за обслужените от екипи от Центровете за спешна медицинска помощ пострадали при настъпили пътнотранспортни произшествия;</w:t>
      </w:r>
    </w:p>
    <w:p w:rsidR="008F0BF6" w:rsidRDefault="00DF6AB6">
      <w:pPr>
        <w:jc w:val="both"/>
        <w:rPr>
          <w:lang w:val="en-US"/>
        </w:rPr>
      </w:pPr>
      <w:r>
        <w:rPr>
          <w:lang w:val="en-US"/>
        </w:rPr>
        <w:t xml:space="preserve">б) данни за времето за оказване на спешна медицинска помощ на пострадалите в пътнотранспортни произшествия, измерено от момента на подаване на сигнала в Регионалната координационна централа на Центъра за спешна медицинска помощ до момента на пристигане на </w:t>
      </w:r>
      <w:r>
        <w:rPr>
          <w:lang w:val="en-US"/>
        </w:rPr>
        <w:t>екипа на спешната медицинска помощ на мястото на произшествието;</w:t>
      </w:r>
    </w:p>
    <w:p w:rsidR="008F0BF6" w:rsidRDefault="00DF6AB6">
      <w:pPr>
        <w:jc w:val="both"/>
        <w:rPr>
          <w:lang w:val="en-US"/>
        </w:rPr>
      </w:pPr>
      <w:r>
        <w:rPr>
          <w:lang w:val="en-US"/>
        </w:rPr>
        <w:t>в) данни за поставените първоначални и за поставените окончателни диагнози на пострадали в пътнотранспортни произшествия съгласно Mеждународната статистическа класификация на болестите и проб</w:t>
      </w:r>
      <w:r>
        <w:rPr>
          <w:lang w:val="en-US"/>
        </w:rPr>
        <w:t>лемите, свързани със здравето;</w:t>
      </w:r>
    </w:p>
    <w:p w:rsidR="008F0BF6" w:rsidRDefault="00DF6AB6">
      <w:pPr>
        <w:jc w:val="both"/>
        <w:rPr>
          <w:lang w:val="en-US"/>
        </w:rPr>
      </w:pPr>
      <w:r>
        <w:rPr>
          <w:lang w:val="en-US"/>
        </w:rPr>
        <w:t>5. Гаранционния фонд по чл. 518, ал. 1 от Кодекса за застраховането относно:</w:t>
      </w:r>
    </w:p>
    <w:p w:rsidR="008F0BF6" w:rsidRDefault="00DF6AB6">
      <w:pPr>
        <w:jc w:val="both"/>
        <w:rPr>
          <w:lang w:val="en-US"/>
        </w:rPr>
      </w:pPr>
      <w:r>
        <w:rPr>
          <w:lang w:val="en-US"/>
        </w:rPr>
        <w:lastRenderedPageBreak/>
        <w:t>а) регистрираните действащи полици по задължителни застраховки "Гражданска отговорност" на автомобилистите и "Злополука" на пътниците в обществения транспорт;</w:t>
      </w:r>
    </w:p>
    <w:p w:rsidR="008F0BF6" w:rsidRDefault="00DF6AB6">
      <w:pPr>
        <w:jc w:val="both"/>
        <w:rPr>
          <w:lang w:val="en-US"/>
        </w:rPr>
      </w:pPr>
      <w:r>
        <w:rPr>
          <w:lang w:val="en-US"/>
        </w:rPr>
        <w:t>б) настъпилите пътнотранспортни произшествия, документирани с двустранни констативни протоколи;</w:t>
      </w:r>
    </w:p>
    <w:p w:rsidR="008F0BF6" w:rsidRDefault="00DF6AB6">
      <w:pPr>
        <w:jc w:val="both"/>
        <w:rPr>
          <w:lang w:val="en-US"/>
        </w:rPr>
      </w:pPr>
      <w:r>
        <w:rPr>
          <w:lang w:val="en-US"/>
        </w:rPr>
        <w:t>в</w:t>
      </w:r>
      <w:r>
        <w:rPr>
          <w:lang w:val="en-US"/>
        </w:rPr>
        <w:t xml:space="preserve">) броя изпратени уведомления от Информационния център към Гаранционния фонд на собствениците на моторни превозни средства, за които не е сключен договор за задължителна застраховка "Гражданска отговорност" на автомобилистите или сключеният застрахователен </w:t>
      </w:r>
      <w:r>
        <w:rPr>
          <w:lang w:val="en-US"/>
        </w:rPr>
        <w:t>договор е бил прекратен и не е подновен.</w:t>
      </w:r>
    </w:p>
    <w:p w:rsidR="008F0BF6" w:rsidRDefault="00DF6AB6">
      <w:pPr>
        <w:jc w:val="both"/>
        <w:rPr>
          <w:lang w:val="en-US"/>
        </w:rPr>
      </w:pPr>
      <w:r>
        <w:rPr>
          <w:lang w:val="en-US"/>
        </w:rPr>
        <w:t>(3) В изпълнение на функциите си председателят на Държавна агенция "Безопасност на движението по пътищата" може да изисква допълнителна информация, включително от други органи.</w:t>
      </w:r>
    </w:p>
    <w:p w:rsidR="008F0BF6" w:rsidRDefault="00DF6AB6">
      <w:pPr>
        <w:jc w:val="both"/>
        <w:rPr>
          <w:lang w:val="en-US"/>
        </w:rPr>
      </w:pPr>
      <w:r>
        <w:rPr>
          <w:lang w:val="en-US"/>
        </w:rPr>
        <w:t>(4) При наличие на техническа възможно</w:t>
      </w:r>
      <w:r>
        <w:rPr>
          <w:lang w:val="en-US"/>
        </w:rPr>
        <w:t>ст информацията по ал. 2 се предоставя чрез достъп до автоматизирани информационни системи и регистри, поддържани от органите по ал. 2.</w:t>
      </w:r>
    </w:p>
    <w:p w:rsidR="008F0BF6" w:rsidRDefault="00DF6AB6">
      <w:pPr>
        <w:spacing w:before="120"/>
        <w:ind w:firstLine="990"/>
        <w:jc w:val="both"/>
        <w:rPr>
          <w:lang w:val="en-US"/>
        </w:rPr>
      </w:pPr>
      <w:r>
        <w:rPr>
          <w:lang w:val="en-US"/>
        </w:rPr>
        <w:t>Чл. 164г. (Нов – ДВ, бр. 23 от 2021 г., в сила от 19.03.2021 г.) (1) Длъжностни лица, определени от председателя на Държ</w:t>
      </w:r>
      <w:r>
        <w:rPr>
          <w:lang w:val="en-US"/>
        </w:rPr>
        <w:t>авна агенция "Безопасност на движението по пътищата", със съдействието на администрацията, управляваща пътя, могат да извършват проверки на пътната инфраструктура с оглед на безопасността на движението по пътищата.</w:t>
      </w:r>
    </w:p>
    <w:p w:rsidR="008F0BF6" w:rsidRDefault="00DF6AB6">
      <w:pPr>
        <w:jc w:val="both"/>
        <w:rPr>
          <w:lang w:val="en-US"/>
        </w:rPr>
      </w:pPr>
      <w:r>
        <w:rPr>
          <w:lang w:val="en-US"/>
        </w:rPr>
        <w:t>(2) Действията и резултатите от извършени</w:t>
      </w:r>
      <w:r>
        <w:rPr>
          <w:lang w:val="en-US"/>
        </w:rPr>
        <w:t>те проверки се обобщават в доклад, който съдържа направените констатации, изводи, оценки и препоръки и се утвърждава от председателя на агенцията.</w:t>
      </w:r>
    </w:p>
    <w:p w:rsidR="008F0BF6" w:rsidRDefault="00DF6AB6">
      <w:pPr>
        <w:jc w:val="both"/>
        <w:rPr>
          <w:lang w:val="en-US"/>
        </w:rPr>
      </w:pPr>
      <w:r>
        <w:rPr>
          <w:lang w:val="en-US"/>
        </w:rPr>
        <w:t>(3) Докладът по ал. 2 се публикува на интернет страницата на агенцията и се изпраща на отговорните за изпълне</w:t>
      </w:r>
      <w:r>
        <w:rPr>
          <w:lang w:val="en-US"/>
        </w:rPr>
        <w:t>нието на препоръките лица.</w:t>
      </w:r>
    </w:p>
    <w:p w:rsidR="008F0BF6" w:rsidRDefault="00DF6AB6">
      <w:pPr>
        <w:jc w:val="both"/>
        <w:rPr>
          <w:lang w:val="en-US"/>
        </w:rPr>
      </w:pPr>
      <w:r>
        <w:rPr>
          <w:lang w:val="en-US"/>
        </w:rPr>
        <w:t>(4) Председателят на агенцията или оправомощено от него длъжностно лице проследява изпълнението на препоръките в доклада по ал. 2.</w:t>
      </w:r>
    </w:p>
    <w:p w:rsidR="008F0BF6" w:rsidRDefault="00DF6AB6">
      <w:pPr>
        <w:jc w:val="both"/>
        <w:rPr>
          <w:lang w:val="en-US"/>
        </w:rPr>
      </w:pPr>
      <w:r>
        <w:rPr>
          <w:lang w:val="en-US"/>
        </w:rPr>
        <w:t>(5) Отговорните лица предприемат мерки за изпълнение на препоръките и уведомяват за това председат</w:t>
      </w:r>
      <w:r>
        <w:rPr>
          <w:lang w:val="en-US"/>
        </w:rPr>
        <w:t>еля на агенцията в определен в доклада срок, който трябва да бъде съобразен с характера на препоръките.</w:t>
      </w:r>
    </w:p>
    <w:p w:rsidR="008F0BF6" w:rsidRDefault="00DF6AB6">
      <w:pPr>
        <w:jc w:val="both"/>
        <w:rPr>
          <w:lang w:val="en-US"/>
        </w:rPr>
      </w:pPr>
      <w:r>
        <w:rPr>
          <w:lang w:val="en-US"/>
        </w:rPr>
        <w:t>(6) При неизпълнение на препоръките председателят на агенцията изпраща доклад с предложения на Министерския съвет или на съответния общински съвет.</w:t>
      </w:r>
    </w:p>
    <w:p w:rsidR="008F0BF6" w:rsidRDefault="00DF6AB6">
      <w:pPr>
        <w:jc w:val="both"/>
        <w:rPr>
          <w:lang w:val="en-US"/>
        </w:rPr>
      </w:pPr>
      <w:r>
        <w:rPr>
          <w:lang w:val="en-US"/>
        </w:rPr>
        <w:t xml:space="preserve">(7) </w:t>
      </w:r>
      <w:r>
        <w:rPr>
          <w:lang w:val="en-US"/>
        </w:rPr>
        <w:t>Условията, редът и начинът за извършване на проверките по ал. 1 и изискванията към длъжностните лица, които ги извършват, се определят с акт на Министерския съвет.</w:t>
      </w:r>
    </w:p>
    <w:p w:rsidR="008F0BF6" w:rsidRDefault="00DF6AB6">
      <w:pPr>
        <w:spacing w:before="120"/>
        <w:ind w:firstLine="990"/>
        <w:jc w:val="both"/>
        <w:rPr>
          <w:lang w:val="en-US"/>
        </w:rPr>
      </w:pPr>
      <w:r>
        <w:rPr>
          <w:lang w:val="en-US"/>
        </w:rPr>
        <w:t>Чл. 164д. (Нов – ДВ, бр. 64 от 2025 г., в сила от 7.09.2025 г.) (1) За осъществяване на сътр</w:t>
      </w:r>
      <w:r>
        <w:rPr>
          <w:lang w:val="en-US"/>
        </w:rPr>
        <w:t>удничеството по чл. 164в, ал. 1, т. 16 се създава Съвет за сътрудничество с научната и академичната общност, чийто състав се определя със заповед на председателя на Държавна агенция "Безопасност на движението по пътищата".</w:t>
      </w:r>
    </w:p>
    <w:p w:rsidR="008F0BF6" w:rsidRDefault="00DF6AB6">
      <w:pPr>
        <w:jc w:val="both"/>
        <w:rPr>
          <w:lang w:val="en-US"/>
        </w:rPr>
      </w:pPr>
      <w:r>
        <w:rPr>
          <w:lang w:val="en-US"/>
        </w:rPr>
        <w:t>(2) Съветът по ал. 1:</w:t>
      </w:r>
    </w:p>
    <w:p w:rsidR="008F0BF6" w:rsidRDefault="00DF6AB6">
      <w:pPr>
        <w:jc w:val="both"/>
        <w:rPr>
          <w:lang w:val="en-US"/>
        </w:rPr>
      </w:pPr>
      <w:r>
        <w:rPr>
          <w:lang w:val="en-US"/>
        </w:rPr>
        <w:t>1. разглежд</w:t>
      </w:r>
      <w:r>
        <w:rPr>
          <w:lang w:val="en-US"/>
        </w:rPr>
        <w:t>а и оценява необходимостта от провеждане на научни изследвания в областта на безопасността на движението по пътищата;</w:t>
      </w:r>
    </w:p>
    <w:p w:rsidR="008F0BF6" w:rsidRDefault="00DF6AB6">
      <w:pPr>
        <w:jc w:val="both"/>
        <w:rPr>
          <w:lang w:val="en-US"/>
        </w:rPr>
      </w:pPr>
      <w:r>
        <w:rPr>
          <w:lang w:val="en-US"/>
        </w:rPr>
        <w:t>2. приема доклади за получените от научните изследвания резултати;</w:t>
      </w:r>
    </w:p>
    <w:p w:rsidR="008F0BF6" w:rsidRDefault="00DF6AB6">
      <w:pPr>
        <w:jc w:val="both"/>
        <w:rPr>
          <w:lang w:val="en-US"/>
        </w:rPr>
      </w:pPr>
      <w:r>
        <w:rPr>
          <w:lang w:val="en-US"/>
        </w:rPr>
        <w:t>3. дава предложения за развитие на учебната дейност и прилагане на науч</w:t>
      </w:r>
      <w:r>
        <w:rPr>
          <w:lang w:val="en-US"/>
        </w:rPr>
        <w:t>ни подходи при изпълнение на политиката за безопасността на движението по пътищата.</w:t>
      </w:r>
    </w:p>
    <w:p w:rsidR="008F0BF6" w:rsidRDefault="00DF6AB6">
      <w:pPr>
        <w:jc w:val="both"/>
        <w:rPr>
          <w:lang w:val="en-US"/>
        </w:rPr>
      </w:pPr>
      <w:r>
        <w:rPr>
          <w:lang w:val="en-US"/>
        </w:rPr>
        <w:t>(3) Председателят на Държавна агенция "Безопасност на движението по пътищата" утвърждава:</w:t>
      </w:r>
    </w:p>
    <w:p w:rsidR="008F0BF6" w:rsidRDefault="00DF6AB6">
      <w:pPr>
        <w:jc w:val="both"/>
        <w:rPr>
          <w:lang w:val="en-US"/>
        </w:rPr>
      </w:pPr>
      <w:r>
        <w:rPr>
          <w:lang w:val="en-US"/>
        </w:rPr>
        <w:t>1. научни области и изследователски теми за извършване на научни изследвания в обл</w:t>
      </w:r>
      <w:r>
        <w:rPr>
          <w:lang w:val="en-US"/>
        </w:rPr>
        <w:t>астта на безопасността на движението по пътищата по предложение на съвета по ал. 2; утвърдените области и теми се публикуват на интернет страница на агенцията до края на април на всяка календарна година;</w:t>
      </w:r>
    </w:p>
    <w:p w:rsidR="008F0BF6" w:rsidRDefault="00DF6AB6">
      <w:pPr>
        <w:jc w:val="both"/>
        <w:rPr>
          <w:lang w:val="en-US"/>
        </w:rPr>
      </w:pPr>
      <w:r>
        <w:rPr>
          <w:lang w:val="en-US"/>
        </w:rPr>
        <w:t>2. ред за разглеждане и подбор на предложения за фин</w:t>
      </w:r>
      <w:r>
        <w:rPr>
          <w:lang w:val="en-US"/>
        </w:rPr>
        <w:t>ансиране на научни изследвания от изследователи и изследователски колективи;</w:t>
      </w:r>
    </w:p>
    <w:p w:rsidR="008F0BF6" w:rsidRDefault="00DF6AB6">
      <w:pPr>
        <w:jc w:val="both"/>
        <w:rPr>
          <w:lang w:val="en-US"/>
        </w:rPr>
      </w:pPr>
      <w:r>
        <w:rPr>
          <w:lang w:val="en-US"/>
        </w:rPr>
        <w:lastRenderedPageBreak/>
        <w:t>3. списък на одобрените от Съвета по ал. 1 изследователски проекти за реализиране, който се публикува до края на ноември на интернет страницата на агенцията.</w:t>
      </w:r>
    </w:p>
    <w:p w:rsidR="008F0BF6" w:rsidRDefault="00DF6AB6">
      <w:pPr>
        <w:spacing w:before="120"/>
        <w:ind w:firstLine="990"/>
        <w:jc w:val="both"/>
        <w:rPr>
          <w:lang w:val="en-US"/>
        </w:rPr>
      </w:pPr>
      <w:r>
        <w:rPr>
          <w:lang w:val="en-US"/>
        </w:rPr>
        <w:t xml:space="preserve">Чл. 164е. (Нов – ДВ, </w:t>
      </w:r>
      <w:r>
        <w:rPr>
          <w:lang w:val="en-US"/>
        </w:rPr>
        <w:t>бр. 64 от 2025 г., в сила от 7.09.2025 г.) (1) Държавна агенция "Безопасност на движението по пътищата" изготвя и внася в Народното събрание на всеки 6 месеца доклад за състоянието на пътната безопасност в Република България.</w:t>
      </w:r>
    </w:p>
    <w:p w:rsidR="008F0BF6" w:rsidRDefault="00DF6AB6">
      <w:pPr>
        <w:jc w:val="both"/>
        <w:rPr>
          <w:lang w:val="en-US"/>
        </w:rPr>
      </w:pPr>
      <w:r>
        <w:rPr>
          <w:lang w:val="en-US"/>
        </w:rPr>
        <w:t>(2) Докладът по ал. 1 съдържа:</w:t>
      </w:r>
    </w:p>
    <w:p w:rsidR="008F0BF6" w:rsidRDefault="00DF6AB6">
      <w:pPr>
        <w:jc w:val="both"/>
        <w:rPr>
          <w:lang w:val="en-US"/>
        </w:rPr>
      </w:pPr>
      <w:r>
        <w:rPr>
          <w:lang w:val="en-US"/>
        </w:rPr>
        <w:t>1. анализ на пътнотранспортните произшествия и статистика за броя на загиналите и ранените;</w:t>
      </w:r>
    </w:p>
    <w:p w:rsidR="008F0BF6" w:rsidRDefault="00DF6AB6">
      <w:pPr>
        <w:jc w:val="both"/>
        <w:rPr>
          <w:lang w:val="en-US"/>
        </w:rPr>
      </w:pPr>
      <w:r>
        <w:rPr>
          <w:lang w:val="en-US"/>
        </w:rPr>
        <w:t>2. оценка на ефективността от предприетите мерки от страна на органите по чл. 164в, ал. 2 за предходния 6-месечен период;</w:t>
      </w:r>
    </w:p>
    <w:p w:rsidR="008F0BF6" w:rsidRDefault="00DF6AB6">
      <w:pPr>
        <w:jc w:val="both"/>
        <w:rPr>
          <w:lang w:val="en-US"/>
        </w:rPr>
      </w:pPr>
      <w:r>
        <w:rPr>
          <w:lang w:val="en-US"/>
        </w:rPr>
        <w:t>3. информация за изпълнението на стратеги</w:t>
      </w:r>
      <w:r>
        <w:rPr>
          <w:lang w:val="en-US"/>
        </w:rPr>
        <w:t>чески и програмни документи в областта на пътната безопасност;</w:t>
      </w:r>
    </w:p>
    <w:p w:rsidR="008F0BF6" w:rsidRDefault="00DF6AB6">
      <w:pPr>
        <w:jc w:val="both"/>
        <w:rPr>
          <w:lang w:val="en-US"/>
        </w:rPr>
      </w:pPr>
      <w:r>
        <w:rPr>
          <w:lang w:val="en-US"/>
        </w:rPr>
        <w:t>4. предложения и препоръки към държавни и местни органи за законодателни, организационни и административни мерки, ако такива са необходими;</w:t>
      </w:r>
    </w:p>
    <w:p w:rsidR="008F0BF6" w:rsidRDefault="00DF6AB6">
      <w:pPr>
        <w:jc w:val="both"/>
        <w:rPr>
          <w:lang w:val="en-US"/>
        </w:rPr>
      </w:pPr>
      <w:r>
        <w:rPr>
          <w:lang w:val="en-US"/>
        </w:rPr>
        <w:t>5. други данни и анализи, необходими за представянето на обективна оценка на състоянието на пътната безопасност за предходния 6-месечен период.</w:t>
      </w:r>
    </w:p>
    <w:p w:rsidR="008F0BF6" w:rsidRDefault="00DF6AB6">
      <w:pPr>
        <w:jc w:val="both"/>
        <w:rPr>
          <w:lang w:val="en-US"/>
        </w:rPr>
      </w:pPr>
      <w:r>
        <w:rPr>
          <w:lang w:val="en-US"/>
        </w:rPr>
        <w:t>(3) Докладът по ал. 1 се изготвя в едномесечен срок след изтичане на срока по ал. 1.</w:t>
      </w:r>
    </w:p>
    <w:p w:rsidR="008F0BF6" w:rsidRDefault="00DF6AB6">
      <w:pPr>
        <w:spacing w:before="120"/>
        <w:ind w:firstLine="990"/>
        <w:jc w:val="both"/>
        <w:rPr>
          <w:lang w:val="en-US"/>
        </w:rPr>
      </w:pPr>
      <w:r>
        <w:rPr>
          <w:lang w:val="en-US"/>
        </w:rPr>
        <w:t xml:space="preserve">Чл. 165. (1) Определени от </w:t>
      </w:r>
      <w:r>
        <w:rPr>
          <w:lang w:val="en-US"/>
        </w:rPr>
        <w:t>министъра на вътрешните работи служби:</w:t>
      </w:r>
    </w:p>
    <w:p w:rsidR="008F0BF6" w:rsidRDefault="00DF6AB6">
      <w:pPr>
        <w:jc w:val="both"/>
        <w:rPr>
          <w:lang w:val="en-US"/>
        </w:rPr>
      </w:pPr>
      <w:r>
        <w:rPr>
          <w:lang w:val="en-US"/>
        </w:rPr>
        <w:t>1. (изм. – ДВ, бр. 54 от 2017 г., изм. и доп., бр. 2 от 2018 г., в сила от 20.05.2018 г.) контролират спазването на правилата за движение от участниците в движението, техническата изправност и обезопасяването на товар</w:t>
      </w:r>
      <w:r>
        <w:rPr>
          <w:lang w:val="en-US"/>
        </w:rPr>
        <w:t>ите на движещите се по пътя пътни превозни средства, като за целта служебните лица са длъжни да извършат проверката по безопасен начин, осигурявайки необходимата видимост;</w:t>
      </w:r>
    </w:p>
    <w:p w:rsidR="008F0BF6" w:rsidRDefault="00DF6AB6">
      <w:pPr>
        <w:jc w:val="both"/>
        <w:rPr>
          <w:lang w:val="en-US"/>
        </w:rPr>
      </w:pPr>
      <w:r>
        <w:rPr>
          <w:lang w:val="en-US"/>
        </w:rPr>
        <w:t>2. при необходимост регулират движението по пътищата;</w:t>
      </w:r>
    </w:p>
    <w:p w:rsidR="008F0BF6" w:rsidRDefault="00DF6AB6">
      <w:pPr>
        <w:jc w:val="both"/>
        <w:rPr>
          <w:lang w:val="en-US"/>
        </w:rPr>
      </w:pPr>
      <w:r>
        <w:rPr>
          <w:lang w:val="en-US"/>
        </w:rPr>
        <w:t xml:space="preserve">3. (изм. - ДВ, бр. 51 от 2007 </w:t>
      </w:r>
      <w:r>
        <w:rPr>
          <w:lang w:val="en-US"/>
        </w:rPr>
        <w:t xml:space="preserve">г.) следят за състоянието на пътя и пътните принадлежности и издават писмени предупреждения, сигнални писма или разпореждания до собствениците или до администрацията, управляваща пътя, и до фирмата, поддържаща пътния участък, за отстраняване на установени </w:t>
      </w:r>
      <w:r>
        <w:rPr>
          <w:lang w:val="en-US"/>
        </w:rPr>
        <w:t>неизправности по тях;</w:t>
      </w:r>
    </w:p>
    <w:p w:rsidR="008F0BF6" w:rsidRDefault="00DF6AB6">
      <w:pPr>
        <w:jc w:val="both"/>
        <w:rPr>
          <w:lang w:val="en-US"/>
        </w:rPr>
      </w:pPr>
      <w:r>
        <w:rPr>
          <w:lang w:val="en-US"/>
        </w:rPr>
        <w:t>4. регистрират и водят отчет на пътнотранспортните произшествия;</w:t>
      </w:r>
    </w:p>
    <w:p w:rsidR="008F0BF6" w:rsidRDefault="00DF6AB6">
      <w:pPr>
        <w:jc w:val="both"/>
        <w:rPr>
          <w:lang w:val="en-US"/>
        </w:rPr>
      </w:pPr>
      <w:r>
        <w:rPr>
          <w:lang w:val="en-US"/>
        </w:rPr>
        <w:t>5. (нова - ДВ, бр. 43 от 2002 г.) извършват анализ на пътнотранспортните произшествия и предоставят информация на държавни органи, общини, обществени организации и на ср</w:t>
      </w:r>
      <w:r>
        <w:rPr>
          <w:lang w:val="en-US"/>
        </w:rPr>
        <w:t>едствата за масово осведомяване;</w:t>
      </w:r>
    </w:p>
    <w:p w:rsidR="008F0BF6" w:rsidRDefault="00DF6AB6">
      <w:pPr>
        <w:jc w:val="both"/>
        <w:rPr>
          <w:lang w:val="en-US"/>
        </w:rPr>
      </w:pPr>
      <w:r>
        <w:rPr>
          <w:lang w:val="en-US"/>
        </w:rPr>
        <w:t>6. (нова - ДВ, бр. 43 от 2002 г.) водят националните регистри за водачите и техните нарушения и наказания, моторните превозни средства и пътнотранспортните произшествия и създават информационни фондове за съхраняване на дан</w:t>
      </w:r>
      <w:r>
        <w:rPr>
          <w:lang w:val="en-US"/>
        </w:rPr>
        <w:t>ните;</w:t>
      </w:r>
    </w:p>
    <w:p w:rsidR="008F0BF6" w:rsidRDefault="00DF6AB6">
      <w:pPr>
        <w:jc w:val="both"/>
        <w:rPr>
          <w:lang w:val="en-US"/>
        </w:rPr>
      </w:pPr>
      <w:r>
        <w:rPr>
          <w:lang w:val="en-US"/>
        </w:rPr>
        <w:t>7. (нова - ДВ, бр. 43 от 2002 г.) извършват превантивна дейност за ограничаване на пътнотранспортните произшествия и последиците от тях;</w:t>
      </w:r>
    </w:p>
    <w:p w:rsidR="008F0BF6" w:rsidRDefault="00DF6AB6">
      <w:pPr>
        <w:jc w:val="both"/>
        <w:rPr>
          <w:lang w:val="en-US"/>
        </w:rPr>
      </w:pPr>
      <w:r>
        <w:rPr>
          <w:lang w:val="en-US"/>
        </w:rPr>
        <w:t>8. (нова - ДВ, бр. 43 от 2002 г.) въвеждат временна организация на движението съвместно със собственика или администрацията, управляваща пътя;</w:t>
      </w:r>
    </w:p>
    <w:p w:rsidR="008F0BF6" w:rsidRDefault="00DF6AB6">
      <w:pPr>
        <w:jc w:val="both"/>
        <w:rPr>
          <w:lang w:val="en-US"/>
        </w:rPr>
      </w:pPr>
      <w:r>
        <w:rPr>
          <w:lang w:val="en-US"/>
        </w:rPr>
        <w:t>9. (нова - ДВ, бр. 43 от 2002 г.) могат да въвеждат временни промени в организацията на движението при внезапно п</w:t>
      </w:r>
      <w:r>
        <w:rPr>
          <w:lang w:val="en-US"/>
        </w:rPr>
        <w:t>оявила се опасност за движението - аварийно възникнало препятствие по пътя, заснежаване или заледяване, пътнотранспортни произшествия, като незабавно уведомяват собственика или администрацията, управляваща пътя;</w:t>
      </w:r>
    </w:p>
    <w:p w:rsidR="008F0BF6" w:rsidRDefault="00DF6AB6">
      <w:pPr>
        <w:jc w:val="both"/>
        <w:rPr>
          <w:lang w:val="en-US"/>
        </w:rPr>
      </w:pPr>
      <w:r>
        <w:rPr>
          <w:lang w:val="en-US"/>
        </w:rPr>
        <w:t>10. (нова - ДВ, бр. 43 от 2002 г., доп., бр.</w:t>
      </w:r>
      <w:r>
        <w:rPr>
          <w:lang w:val="en-US"/>
        </w:rPr>
        <w:t xml:space="preserve"> 85 от 2004 г., изм., бр. 64 от 2025 г., в сила от 7.09.2025 г.) контролират спазването на изискванията за провеждане на допълнителното обучение на водачите на моторни превозни средства, включително изискванията към материалната база, спазването на изисква</w:t>
      </w:r>
      <w:r>
        <w:rPr>
          <w:lang w:val="en-US"/>
        </w:rPr>
        <w:t>нията към преподавателите, провеждащи допълнително обучение, изпълнението на учебните програми за провеждане на допълнително обучение по чл. 157, ал. 3, както и присъствието на обучаваните, като извършват проверки по документи и на място;</w:t>
      </w:r>
    </w:p>
    <w:p w:rsidR="008F0BF6" w:rsidRDefault="00DF6AB6">
      <w:pPr>
        <w:jc w:val="both"/>
        <w:rPr>
          <w:lang w:val="en-US"/>
        </w:rPr>
      </w:pPr>
      <w:r>
        <w:rPr>
          <w:lang w:val="en-US"/>
        </w:rPr>
        <w:lastRenderedPageBreak/>
        <w:t>11. (нова - ДВ, б</w:t>
      </w:r>
      <w:r>
        <w:rPr>
          <w:lang w:val="en-US"/>
        </w:rPr>
        <w:t>р. 6 от 2004 г., изм., бр. 101 от 2015 г., в сила от 22.12.2015 г., доп., бр. 11 от 2017 г., в сила от 31.01.2017 г., изм., бр. 105 от 2018 г., в сила от 1.01.2019 г.) осъществяват контрол по спазване на задължението за движение на пътните превозни средств</w:t>
      </w:r>
      <w:r>
        <w:rPr>
          <w:lang w:val="en-US"/>
        </w:rPr>
        <w:t>а по пътищата, включени в обхвата на платената пътна мрежа, след заплащане на таксата по чл. 10, ал. 1, т. 1 от Закона за пътищата;</w:t>
      </w:r>
    </w:p>
    <w:p w:rsidR="008F0BF6" w:rsidRDefault="00DF6AB6">
      <w:pPr>
        <w:jc w:val="both"/>
        <w:rPr>
          <w:lang w:val="en-US"/>
        </w:rPr>
      </w:pPr>
      <w:r>
        <w:rPr>
          <w:lang w:val="en-US"/>
        </w:rPr>
        <w:t xml:space="preserve">12. (нова - ДВ, бр. 51 от 2007 г.) предотвратяват нарушения, свързани с опазването на пътя, на пътните съоръжения и пътните </w:t>
      </w:r>
      <w:r>
        <w:rPr>
          <w:lang w:val="en-US"/>
        </w:rPr>
        <w:t>принадлежности;</w:t>
      </w:r>
    </w:p>
    <w:p w:rsidR="008F0BF6" w:rsidRDefault="00DF6AB6">
      <w:pPr>
        <w:jc w:val="both"/>
        <w:rPr>
          <w:lang w:val="en-US"/>
        </w:rPr>
      </w:pPr>
      <w:r>
        <w:rPr>
          <w:lang w:val="en-US"/>
        </w:rPr>
        <w:t xml:space="preserve">13. (нова - ДВ, бр. 51 от 2007 г., отм., бр. 69 от 2008 г.); </w:t>
      </w:r>
    </w:p>
    <w:p w:rsidR="008F0BF6" w:rsidRDefault="00DF6AB6">
      <w:pPr>
        <w:jc w:val="both"/>
        <w:rPr>
          <w:lang w:val="en-US"/>
        </w:rPr>
      </w:pPr>
      <w:r>
        <w:rPr>
          <w:lang w:val="en-US"/>
        </w:rPr>
        <w:t xml:space="preserve">14. (нова – ДВ, бр. 101 от 2016 г., в сила от 21.01.2017 г.) изпълняват наказателните постановления или решенията на съда, с които е постановено временно лишаване от право да се </w:t>
      </w:r>
      <w:r>
        <w:rPr>
          <w:lang w:val="en-US"/>
        </w:rPr>
        <w:t>упражнява определена професия или дейност.</w:t>
      </w:r>
    </w:p>
    <w:p w:rsidR="008F0BF6" w:rsidRDefault="00DF6AB6">
      <w:pPr>
        <w:jc w:val="both"/>
        <w:rPr>
          <w:lang w:val="en-US"/>
        </w:rPr>
      </w:pPr>
      <w:r>
        <w:rPr>
          <w:lang w:val="en-US"/>
        </w:rPr>
        <w:t>(2) При изпълнение на функциите си по този закон определените от министъра на вътрешните работи служби:</w:t>
      </w:r>
    </w:p>
    <w:p w:rsidR="008F0BF6" w:rsidRDefault="00DF6AB6">
      <w:pPr>
        <w:jc w:val="both"/>
        <w:rPr>
          <w:lang w:val="en-US"/>
        </w:rPr>
      </w:pPr>
      <w:r>
        <w:rPr>
          <w:lang w:val="en-US"/>
        </w:rPr>
        <w:t>1. (доп. – ДВ, бр. 105 от 2018 г., в сила от 1.01.2019 г.) имат право да спират пътните превозни средства, да</w:t>
      </w:r>
      <w:r>
        <w:rPr>
          <w:lang w:val="en-US"/>
        </w:rPr>
        <w:t xml:space="preserve"> проверяват документите за самоличност и свидетелството за управление на водача, както и всички документи, свързани с управляваното превозно средство, и с извършвания превоз и със заплащането на таксата по чл. 10, ал. 1, т. 1 от Закона за пътищата;</w:t>
      </w:r>
    </w:p>
    <w:p w:rsidR="008F0BF6" w:rsidRDefault="00DF6AB6">
      <w:pPr>
        <w:jc w:val="both"/>
        <w:rPr>
          <w:lang w:val="en-US"/>
        </w:rPr>
      </w:pPr>
      <w:r>
        <w:rPr>
          <w:lang w:val="en-US"/>
        </w:rPr>
        <w:t>2. (нов</w:t>
      </w:r>
      <w:r>
        <w:rPr>
          <w:lang w:val="en-US"/>
        </w:rPr>
        <w:t>а - ДВ, бр. 43 от 2002 г., доп., бр. 101 от 2016 г., в сила от 21.01.2017 г.) имат право да изземват и задържат документите по т. 1, както и да отнемат табелите с регистрационен номер в допустимите от закона случаи;</w:t>
      </w:r>
    </w:p>
    <w:p w:rsidR="008F0BF6" w:rsidRDefault="00DF6AB6">
      <w:pPr>
        <w:jc w:val="both"/>
        <w:rPr>
          <w:lang w:val="en-US"/>
        </w:rPr>
      </w:pPr>
      <w:r>
        <w:rPr>
          <w:lang w:val="en-US"/>
        </w:rPr>
        <w:t>3. (предишна т. 2 - ДВ, бр. 43 от 2002 г</w:t>
      </w:r>
      <w:r>
        <w:rPr>
          <w:lang w:val="en-US"/>
        </w:rPr>
        <w:t>., изм., бр. 101 от 2016 г., в сила от 21.01.2017 г., бр. 77 от 2017 г., в сила от 26.09.2017 г.) не допускат управлението на моторно превозно средство от водач, който управлява моторно превозно средство, без да притежава съответното свидетелство за управл</w:t>
      </w:r>
      <w:r>
        <w:rPr>
          <w:lang w:val="en-US"/>
        </w:rPr>
        <w:t>ение и/или е употребил алкохол с концентрация в кръвта над 0,5 на хиляда и/или наркотични вещества или техни аналози;</w:t>
      </w:r>
    </w:p>
    <w:p w:rsidR="008F0BF6" w:rsidRDefault="00DF6AB6">
      <w:pPr>
        <w:jc w:val="both"/>
        <w:rPr>
          <w:lang w:val="en-US"/>
        </w:rPr>
      </w:pPr>
      <w:r>
        <w:rPr>
          <w:lang w:val="en-US"/>
        </w:rPr>
        <w:t>4. (предишна т. 3 - ДВ, бр. 43 от 2002 г.) не допускат движение на пътно превозно средство, което има някоя от повредите или неизправности</w:t>
      </w:r>
      <w:r>
        <w:rPr>
          <w:lang w:val="en-US"/>
        </w:rPr>
        <w:t xml:space="preserve">те, посочени в чл. 101, ал. 3; </w:t>
      </w:r>
    </w:p>
    <w:p w:rsidR="008F0BF6" w:rsidRDefault="00DF6AB6">
      <w:pPr>
        <w:jc w:val="both"/>
        <w:rPr>
          <w:lang w:val="en-US"/>
        </w:rPr>
      </w:pPr>
      <w:r>
        <w:rPr>
          <w:lang w:val="en-US"/>
        </w:rPr>
        <w:t>5. (предишна т. 4 - ДВ, бр. 43 от 2002 г., изм., бр. 64 от 2025 г., в сила от 7.09.2025 г.) имат право да съпровождат до поделенията на Министерството на вътрешните работи участници в пътнотранспортно произшествие, когато то</w:t>
      </w:r>
      <w:r>
        <w:rPr>
          <w:lang w:val="en-US"/>
        </w:rPr>
        <w:t>ва е необходимо за разследване на произшествието;</w:t>
      </w:r>
    </w:p>
    <w:p w:rsidR="008F0BF6" w:rsidRDefault="00DF6AB6">
      <w:pPr>
        <w:jc w:val="both"/>
        <w:rPr>
          <w:lang w:val="en-US"/>
        </w:rPr>
      </w:pPr>
      <w:r>
        <w:rPr>
          <w:lang w:val="en-US"/>
        </w:rPr>
        <w:t>6. (нова - ДВ, бр. 85 от 2004 г., изм., бр. 10 от 2011 г.) имат право за установяване на нарушенията на правилата за движение по пътищата да използват технически средства или системи, заснемащи или записващ</w:t>
      </w:r>
      <w:r>
        <w:rPr>
          <w:lang w:val="en-US"/>
        </w:rPr>
        <w:t>и датата, точния час на нарушението и/или регистрационния номер на моторното превозно средство;</w:t>
      </w:r>
    </w:p>
    <w:p w:rsidR="008F0BF6" w:rsidRDefault="00DF6AB6">
      <w:pPr>
        <w:jc w:val="both"/>
        <w:rPr>
          <w:lang w:val="en-US"/>
        </w:rPr>
      </w:pPr>
      <w:r>
        <w:rPr>
          <w:lang w:val="en-US"/>
        </w:rPr>
        <w:t>7. (нова - ДВ, бр. 69 от 2008 г., изм., бр. 54 от 2017 г.) имат право да извършват контрол по спазване на правилата за движението по пътищата с автомобили, обор</w:t>
      </w:r>
      <w:r>
        <w:rPr>
          <w:lang w:val="en-US"/>
        </w:rPr>
        <w:t>удвани със средства за аудиозапис и видеозаснемане, като контролът се осъществява само в обхвата на средствата за видеозаснемане;</w:t>
      </w:r>
    </w:p>
    <w:p w:rsidR="008F0BF6" w:rsidRDefault="00DF6AB6">
      <w:pPr>
        <w:jc w:val="both"/>
        <w:rPr>
          <w:lang w:val="en-US"/>
        </w:rPr>
      </w:pPr>
      <w:r>
        <w:rPr>
          <w:lang w:val="en-US"/>
        </w:rPr>
        <w:t xml:space="preserve">8. (нова – ДВ, бр. 19 от 2015 г., отм., бр. 54 от 2017 г.); </w:t>
      </w:r>
    </w:p>
    <w:p w:rsidR="008F0BF6" w:rsidRDefault="00DF6AB6">
      <w:pPr>
        <w:jc w:val="both"/>
        <w:rPr>
          <w:lang w:val="en-US"/>
        </w:rPr>
      </w:pPr>
      <w:r>
        <w:rPr>
          <w:lang w:val="en-US"/>
        </w:rPr>
        <w:t>9. (нова – ДВ, бр. 101 от 2016 г., в сила от 21.01.2017 г., изм.,</w:t>
      </w:r>
      <w:r>
        <w:rPr>
          <w:lang w:val="en-US"/>
        </w:rPr>
        <w:t xml:space="preserve"> бр. 77 от 2017 г., в сила от 26.09.2017 г.) не допускат управлението на моторно превозно средство от водач, който откаже да му бъде извършена проверка с техническо средство за установяване употребата на алкохол и/или с тест за установяване употребата на н</w:t>
      </w:r>
      <w:r>
        <w:rPr>
          <w:lang w:val="en-US"/>
        </w:rPr>
        <w:t>аркотични вещества или техни аналози, или не изпълни предписанието за изследване с доказателствен анализатор, показващ концентрацията на алкохол в кръвта чрез измерването му в издишания въздух и отчитащ съдържанието на алкохол в горните дихателни пътища, и</w:t>
      </w:r>
      <w:r>
        <w:rPr>
          <w:lang w:val="en-US"/>
        </w:rPr>
        <w:t>ли за медицинско изследване и вземане на биологични проби за установяване на концентрацията на алкохол в кръвта му и/или за употребата на наркотични вещества или техни аналози; в случай че при осъществяването на контрол с техническо средство или тест е уст</w:t>
      </w:r>
      <w:r>
        <w:rPr>
          <w:lang w:val="en-US"/>
        </w:rPr>
        <w:t xml:space="preserve">ановена концентрация на </w:t>
      </w:r>
      <w:r>
        <w:rPr>
          <w:lang w:val="en-US"/>
        </w:rPr>
        <w:lastRenderedPageBreak/>
        <w:t>алкохол над 1,2 на хиляда и/или употреба на наркотични вещества или техни аналози, длъжностното лице от службата за контрол съпровожда лицето до мястото за извършване на медицинско изследване и вземане на биологични проби за химичес</w:t>
      </w:r>
      <w:r>
        <w:rPr>
          <w:lang w:val="en-US"/>
        </w:rPr>
        <w:t>ко изследване;</w:t>
      </w:r>
    </w:p>
    <w:p w:rsidR="008F0BF6" w:rsidRDefault="00DF6AB6">
      <w:pPr>
        <w:jc w:val="both"/>
        <w:rPr>
          <w:lang w:val="en-US"/>
        </w:rPr>
      </w:pPr>
      <w:r>
        <w:rPr>
          <w:lang w:val="en-US"/>
        </w:rPr>
        <w:t>10. (нова – ДВ, бр. 101 от 2016 г., в сила от 21.01.2017 г., доп., бр. 64 от 2025 г., в сила от 7.09.2025 г.) прекратяват служебно или по искане на собственика регистрацията на регистрирано пътно превозно средство;</w:t>
      </w:r>
    </w:p>
    <w:p w:rsidR="008F0BF6" w:rsidRDefault="00DF6AB6">
      <w:pPr>
        <w:jc w:val="both"/>
        <w:rPr>
          <w:lang w:val="en-US"/>
        </w:rPr>
      </w:pPr>
      <w:r>
        <w:rPr>
          <w:lang w:val="en-US"/>
        </w:rPr>
        <w:t>11. (нова – ДВ, бр. 11 от 2017 г., в сила от 31.01.2017 г., отм., бр. 105 от 2018 г., в сила от 1.01.2019 г.);</w:t>
      </w:r>
    </w:p>
    <w:p w:rsidR="008F0BF6" w:rsidRDefault="00DF6AB6">
      <w:pPr>
        <w:jc w:val="both"/>
        <w:rPr>
          <w:lang w:val="en-US"/>
        </w:rPr>
      </w:pPr>
      <w:r>
        <w:rPr>
          <w:lang w:val="en-US"/>
        </w:rPr>
        <w:t>12. (нова – ДВ, бр. 105 от 2018 г., в сила от 1.05.2019 г.) имат право да обработват картови плащания на дължими глоби чрез терминални устройства</w:t>
      </w:r>
      <w:r>
        <w:rPr>
          <w:lang w:val="en-US"/>
        </w:rPr>
        <w:t xml:space="preserve"> ПОС;</w:t>
      </w:r>
    </w:p>
    <w:p w:rsidR="008F0BF6" w:rsidRDefault="00DF6AB6">
      <w:pPr>
        <w:jc w:val="both"/>
        <w:rPr>
          <w:lang w:val="en-US"/>
        </w:rPr>
      </w:pPr>
      <w:r>
        <w:rPr>
          <w:lang w:val="en-US"/>
        </w:rPr>
        <w:t>13. (нова – ДВ, бр. 64 от 2025 г., в сила от 7.09.2025 г.) имат право да извършват контрол по спазване на правилата за движението по пътищата и с необозначени служебни моторни превозни средства;</w:t>
      </w:r>
    </w:p>
    <w:p w:rsidR="008F0BF6" w:rsidRDefault="00DF6AB6">
      <w:pPr>
        <w:jc w:val="both"/>
        <w:rPr>
          <w:lang w:val="en-US"/>
        </w:rPr>
      </w:pPr>
      <w:r>
        <w:rPr>
          <w:lang w:val="en-US"/>
        </w:rPr>
        <w:t xml:space="preserve">14. (нова – ДВ, бр. 64 от 2025 г., в сила от 7.09.2025 </w:t>
      </w:r>
      <w:r>
        <w:rPr>
          <w:lang w:val="en-US"/>
        </w:rPr>
        <w:t>г.) имат право при извършване на контрола да връчват на водача и пътниците невръчени електронни фишове и дигитални образи на наказателни постановления за нарушения на този закон или на Кодекса за застраховането;</w:t>
      </w:r>
    </w:p>
    <w:p w:rsidR="008F0BF6" w:rsidRDefault="00DF6AB6">
      <w:pPr>
        <w:jc w:val="both"/>
        <w:rPr>
          <w:lang w:val="en-US"/>
        </w:rPr>
      </w:pPr>
      <w:r>
        <w:rPr>
          <w:lang w:val="en-US"/>
        </w:rPr>
        <w:t>15. (нова – ДВ, бр. 64 от 2025 г., в сила от</w:t>
      </w:r>
      <w:r>
        <w:rPr>
          <w:lang w:val="en-US"/>
        </w:rPr>
        <w:t xml:space="preserve"> 7.09.2025 г.) имат право на достъп до учебните форми, в които се провежда допълнително обучение на водачите на моторни превозни средства;</w:t>
      </w:r>
    </w:p>
    <w:p w:rsidR="008F0BF6" w:rsidRDefault="00DF6AB6">
      <w:pPr>
        <w:jc w:val="both"/>
        <w:rPr>
          <w:lang w:val="en-US"/>
        </w:rPr>
      </w:pPr>
      <w:r>
        <w:rPr>
          <w:lang w:val="en-US"/>
        </w:rPr>
        <w:t>16. (нова – ДВ, бр. 64 от 2025 г., в сила от 7.09.2025 г.) осъществяват контрол за спазване на ограниченията за придв</w:t>
      </w:r>
      <w:r>
        <w:rPr>
          <w:lang w:val="en-US"/>
        </w:rPr>
        <w:t>ижване на превозни средства с разрешение за временно движение.</w:t>
      </w:r>
    </w:p>
    <w:p w:rsidR="008F0BF6" w:rsidRDefault="00DF6AB6">
      <w:pPr>
        <w:jc w:val="both"/>
        <w:rPr>
          <w:lang w:val="en-US"/>
        </w:rPr>
      </w:pPr>
      <w:r>
        <w:rPr>
          <w:lang w:val="en-US"/>
        </w:rPr>
        <w:t>(3) (Нова – ДВ, бр. 19 от 2015 г.) Условията и редът за използване на автоматизирани технически средства и системи за контрол на правилата за движение се определят с наредба на министъра на вът</w:t>
      </w:r>
      <w:r>
        <w:rPr>
          <w:lang w:val="en-US"/>
        </w:rPr>
        <w:t>решните работи.</w:t>
      </w:r>
    </w:p>
    <w:p w:rsidR="008F0BF6" w:rsidRDefault="00DF6AB6">
      <w:pPr>
        <w:jc w:val="both"/>
        <w:rPr>
          <w:lang w:val="en-US"/>
        </w:rPr>
      </w:pPr>
      <w:r>
        <w:rPr>
          <w:lang w:val="en-US"/>
        </w:rPr>
        <w:t>(4) (Нова – ДВ, бр. 64 от 2025 г., в сила от 7.09.2025 г.) Информацията за изтърпените наказания от водачите на превозни средства се съхранява в информационните фондове за срок не по-кратък от 10 години.</w:t>
      </w:r>
    </w:p>
    <w:p w:rsidR="008F0BF6" w:rsidRDefault="00DF6AB6">
      <w:pPr>
        <w:jc w:val="both"/>
        <w:rPr>
          <w:lang w:val="en-US"/>
        </w:rPr>
      </w:pPr>
      <w:r>
        <w:rPr>
          <w:lang w:val="en-US"/>
        </w:rPr>
        <w:t>(5) (Нова – ДВ, бр. 64 от 2025 г., в</w:t>
      </w:r>
      <w:r>
        <w:rPr>
          <w:lang w:val="en-US"/>
        </w:rPr>
        <w:t xml:space="preserve"> сила от 7.09.2025 г.) Условията и редът за регистрирането, отчета и анализа на пътнотранспортните произшествия, посетени или разследвани от оправомощените за това органи, се определят с акт на министъра на вътрешните работи.</w:t>
      </w:r>
    </w:p>
    <w:p w:rsidR="008F0BF6" w:rsidRDefault="00DF6AB6">
      <w:pPr>
        <w:spacing w:before="120"/>
        <w:ind w:firstLine="990"/>
        <w:jc w:val="both"/>
        <w:rPr>
          <w:lang w:val="en-US"/>
        </w:rPr>
      </w:pPr>
      <w:r>
        <w:rPr>
          <w:lang w:val="en-US"/>
        </w:rPr>
        <w:t>Чл. 166. (Изм. - ДВ, бр. 43 от</w:t>
      </w:r>
      <w:r>
        <w:rPr>
          <w:lang w:val="en-US"/>
        </w:rPr>
        <w:t xml:space="preserve"> 2002 г.) (1) (Изм. - ДВ, бр. 22 от 2007 г., бр. 64 от 2025 г., в сила от 7.09.2025 г.) Министърът на транспорта и съобщенията чрез Изпълнителна агенция "Автомобилна администрация" контролира:</w:t>
      </w:r>
    </w:p>
    <w:p w:rsidR="008F0BF6" w:rsidRDefault="00DF6AB6">
      <w:pPr>
        <w:jc w:val="both"/>
        <w:rPr>
          <w:lang w:val="en-US"/>
        </w:rPr>
      </w:pPr>
      <w:r>
        <w:rPr>
          <w:lang w:val="en-US"/>
        </w:rPr>
        <w:t>1. (изм. - ДВ, бр. 54 от 2010 г.) спазването на правилата за из</w:t>
      </w:r>
      <w:r>
        <w:rPr>
          <w:lang w:val="en-US"/>
        </w:rPr>
        <w:t>вършване на обществен превоз и превоз за собствена сметка на пътници и товари, както и всички документи, свързани с извършването на превоза;</w:t>
      </w:r>
    </w:p>
    <w:p w:rsidR="008F0BF6" w:rsidRDefault="00DF6AB6">
      <w:pPr>
        <w:jc w:val="both"/>
        <w:rPr>
          <w:lang w:val="en-US"/>
        </w:rPr>
      </w:pPr>
      <w:r>
        <w:rPr>
          <w:lang w:val="en-US"/>
        </w:rPr>
        <w:t>2. дейността на лицата, получили разрешение по реда на чл. 148 да извършват периодичен преглед за техническа изправ</w:t>
      </w:r>
      <w:r>
        <w:rPr>
          <w:lang w:val="en-US"/>
        </w:rPr>
        <w:t>ност на регистрираните пътни превозни средства;</w:t>
      </w:r>
    </w:p>
    <w:p w:rsidR="008F0BF6" w:rsidRDefault="00DF6AB6">
      <w:pPr>
        <w:jc w:val="both"/>
        <w:rPr>
          <w:lang w:val="en-US"/>
        </w:rPr>
      </w:pPr>
      <w:r>
        <w:rPr>
          <w:lang w:val="en-US"/>
        </w:rPr>
        <w:t>3. (изм. - ДВ, бр. 54 от 2010 г.) състоянието на материалната база и изпълнението на учебната документация в учебните центрове за подготовка на водачи на моторни превозни средства, получили разрешение по реда</w:t>
      </w:r>
      <w:r>
        <w:rPr>
          <w:lang w:val="en-US"/>
        </w:rPr>
        <w:t xml:space="preserve"> на чл. 152, ал. 1, т. 3; </w:t>
      </w:r>
    </w:p>
    <w:p w:rsidR="008F0BF6" w:rsidRDefault="00DF6AB6">
      <w:pPr>
        <w:jc w:val="both"/>
        <w:rPr>
          <w:lang w:val="en-US"/>
        </w:rPr>
      </w:pPr>
      <w:r>
        <w:rPr>
          <w:lang w:val="en-US"/>
        </w:rPr>
        <w:t xml:space="preserve">4. (нова - ДВ, бр. 54 от 2010 г.) състоянието на материалната база и спазването на условията и реда за извършване на психологически изследвания от лицата по чл. 153б, ал. 1; </w:t>
      </w:r>
    </w:p>
    <w:p w:rsidR="008F0BF6" w:rsidRDefault="00DF6AB6">
      <w:pPr>
        <w:jc w:val="both"/>
        <w:rPr>
          <w:lang w:val="en-US"/>
        </w:rPr>
      </w:pPr>
      <w:r>
        <w:rPr>
          <w:lang w:val="en-US"/>
        </w:rPr>
        <w:t>5. (нова - ДВ, бр. 54 от 2010 г.) съответствието с изи</w:t>
      </w:r>
      <w:r>
        <w:rPr>
          <w:lang w:val="en-US"/>
        </w:rPr>
        <w:t>скванията към техническите служби по чл. 138б;</w:t>
      </w:r>
    </w:p>
    <w:p w:rsidR="008F0BF6" w:rsidRDefault="00DF6AB6">
      <w:pPr>
        <w:jc w:val="both"/>
        <w:rPr>
          <w:lang w:val="en-US"/>
        </w:rPr>
      </w:pPr>
      <w:r>
        <w:rPr>
          <w:lang w:val="en-US"/>
        </w:rPr>
        <w:t xml:space="preserve">6. (нова – ДВ, бр. 11 от 2017 г., в сила от 31.01.2017 г., отм., бр. 105 от 2018 г., в сила от 1.01.2019 г.); </w:t>
      </w:r>
    </w:p>
    <w:p w:rsidR="008F0BF6" w:rsidRDefault="00DF6AB6">
      <w:pPr>
        <w:jc w:val="both"/>
        <w:rPr>
          <w:lang w:val="en-US"/>
        </w:rPr>
      </w:pPr>
      <w:r>
        <w:rPr>
          <w:lang w:val="en-US"/>
        </w:rPr>
        <w:lastRenderedPageBreak/>
        <w:t>7. (нова – ДВ, бр. 64 от 2025 г., в сила от 7.05.2026 г.) спазването на изискванията по чл. 26, ал</w:t>
      </w:r>
      <w:r>
        <w:rPr>
          <w:lang w:val="en-US"/>
        </w:rPr>
        <w:t>. 2, т. 1, буква "а"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8F0BF6" w:rsidRDefault="00DF6AB6">
      <w:pPr>
        <w:jc w:val="both"/>
        <w:rPr>
          <w:lang w:val="en-US"/>
        </w:rPr>
      </w:pPr>
      <w:r>
        <w:rPr>
          <w:lang w:val="en-US"/>
        </w:rPr>
        <w:t xml:space="preserve">8. (нова – ДВ, бр. 64 от 2025 г., в сила от 7.05.2026 г.) спазването на изискванията </w:t>
      </w:r>
      <w:r>
        <w:rPr>
          <w:lang w:val="en-US"/>
        </w:rPr>
        <w:t>по чл. 139, ал. 1, т. 2 за масата и натоварването на ос на пътните превозни средства, предназначени за извършване на обществен превоз на пътници и товари или превоз за собствена сметка;</w:t>
      </w:r>
    </w:p>
    <w:p w:rsidR="008F0BF6" w:rsidRDefault="00DF6AB6">
      <w:pPr>
        <w:jc w:val="both"/>
        <w:rPr>
          <w:lang w:val="en-US"/>
        </w:rPr>
      </w:pPr>
      <w:r>
        <w:rPr>
          <w:lang w:val="en-US"/>
        </w:rPr>
        <w:t>9. (нова – ДВ, бр. 64 от 2025 г., в сила от 7.05.2026 г.) спазването н</w:t>
      </w:r>
      <w:r>
        <w:rPr>
          <w:lang w:val="en-US"/>
        </w:rPr>
        <w:t>а изискванията за наличен и сключен действащ договор за задължителна застраховка "Гражданска отговорност" на автомобилистите за пътни превозни средства, предназначени за извършване на обществен превоз на пътници и товари или превоз за собствена сметка.</w:t>
      </w:r>
    </w:p>
    <w:p w:rsidR="008F0BF6" w:rsidRDefault="00DF6AB6">
      <w:pPr>
        <w:jc w:val="both"/>
        <w:rPr>
          <w:lang w:val="en-US"/>
        </w:rPr>
      </w:pPr>
      <w:r>
        <w:rPr>
          <w:lang w:val="en-US"/>
        </w:rPr>
        <w:t>(2)</w:t>
      </w:r>
      <w:r>
        <w:rPr>
          <w:lang w:val="en-US"/>
        </w:rPr>
        <w:t xml:space="preserve"> (Изм. - ДВ, бр. 22 от 2007 г., бр. 64 от 2025 г., в сила от 7.09.2025 г.) При изпълнение на функциите си по този закон определените от министъра на транспорта и съобщенията служби:</w:t>
      </w:r>
    </w:p>
    <w:p w:rsidR="008F0BF6" w:rsidRDefault="00DF6AB6">
      <w:pPr>
        <w:jc w:val="both"/>
        <w:rPr>
          <w:lang w:val="en-US"/>
        </w:rPr>
      </w:pPr>
      <w:r>
        <w:rPr>
          <w:lang w:val="en-US"/>
        </w:rPr>
        <w:t>1. (доп. - ДВ, бр. 54 от 2010 г., бр. 2 от 2018 г., в сила от 20.05.2018 г</w:t>
      </w:r>
      <w:r>
        <w:rPr>
          <w:lang w:val="en-US"/>
        </w:rPr>
        <w:t>., бр. 64 от 2025 г., в сила от 7.09.2025 г.) имат право да спират пътните превозни средства, предназначени за извършване на обществен превоз и превоз за собствена сметка, пътните превозни средства от категории Т1b, Т2b, Т3b, Т4.1b, Т4.2b, Т4.3b, да провер</w:t>
      </w:r>
      <w:r>
        <w:rPr>
          <w:lang w:val="en-US"/>
        </w:rPr>
        <w:t>яват документите за самоличност и свидетелството за управление на водача, всички документи, свързани с управляваното превозно средство и с извършвания превоз, както и техническата изправност, обезопасяването на превозваните товари и транспортната годност н</w:t>
      </w:r>
      <w:r>
        <w:rPr>
          <w:lang w:val="en-US"/>
        </w:rPr>
        <w:t>а пътните превозни средства;</w:t>
      </w:r>
    </w:p>
    <w:p w:rsidR="008F0BF6" w:rsidRDefault="00DF6AB6">
      <w:pPr>
        <w:jc w:val="both"/>
        <w:rPr>
          <w:lang w:val="en-US"/>
        </w:rPr>
      </w:pPr>
      <w:r>
        <w:rPr>
          <w:lang w:val="en-US"/>
        </w:rPr>
        <w:t>2. имат право да изземват и задържат документите по т. 1 в допустимите от закона случаи;</w:t>
      </w:r>
    </w:p>
    <w:p w:rsidR="008F0BF6" w:rsidRDefault="00DF6AB6">
      <w:pPr>
        <w:jc w:val="both"/>
        <w:rPr>
          <w:lang w:val="en-US"/>
        </w:rPr>
      </w:pPr>
      <w:r>
        <w:rPr>
          <w:lang w:val="en-US"/>
        </w:rPr>
        <w:t>3. (изм. - ДВ, бр. 22 от 2007 г., бр. 54 от 2010 г., бр. 64 от 2025 г., в сила от 7.09.2025 г.) дават предписания във връзка със състоянието на материалната база и с изпълнението на учебната документация в учебните центрове за подготовка на водачи на мотор</w:t>
      </w:r>
      <w:r>
        <w:rPr>
          <w:lang w:val="en-US"/>
        </w:rPr>
        <w:t xml:space="preserve">ни превозни средства; при необходимост правят предложения до министъра на транспорта и съобщенията за отнемане на разрешението за обучение, издадено по реда на чл. 152, ал. 1, т. 3; </w:t>
      </w:r>
    </w:p>
    <w:p w:rsidR="008F0BF6" w:rsidRDefault="00DF6AB6">
      <w:pPr>
        <w:jc w:val="both"/>
        <w:rPr>
          <w:lang w:val="en-US"/>
        </w:rPr>
      </w:pPr>
      <w:r>
        <w:rPr>
          <w:lang w:val="en-US"/>
        </w:rPr>
        <w:t xml:space="preserve">4. (изм. - ДВ, бр. 22 от 2007 г., бр. 64 от 2025 г., в сила от 7.09.2025 </w:t>
      </w:r>
      <w:r>
        <w:rPr>
          <w:lang w:val="en-US"/>
        </w:rPr>
        <w:t xml:space="preserve">г.) дават предписания във връзка с периодичната проверка на техническата изправност на моторните превозни средства; при необходимост правят предложения до министъра на транспорта и съобщенията за отнемане на разрешението, издадено по реда на чл. 148; </w:t>
      </w:r>
    </w:p>
    <w:p w:rsidR="008F0BF6" w:rsidRDefault="00DF6AB6">
      <w:pPr>
        <w:jc w:val="both"/>
        <w:rPr>
          <w:lang w:val="en-US"/>
        </w:rPr>
      </w:pPr>
      <w:r>
        <w:rPr>
          <w:lang w:val="en-US"/>
        </w:rPr>
        <w:t>5. (</w:t>
      </w:r>
      <w:r>
        <w:rPr>
          <w:lang w:val="en-US"/>
        </w:rPr>
        <w:t>нова - ДВ, бр. 85 от 2004 г.) имат право да проверяват документите за самоличност на пътниците, превозвани с моторни превозни средства, предназначени за извършване на обществен превоз на пътници или за извършване на превоз за собствена сметка;</w:t>
      </w:r>
    </w:p>
    <w:p w:rsidR="008F0BF6" w:rsidRDefault="00DF6AB6">
      <w:pPr>
        <w:jc w:val="both"/>
        <w:rPr>
          <w:lang w:val="en-US"/>
        </w:rPr>
      </w:pPr>
      <w:r>
        <w:rPr>
          <w:lang w:val="en-US"/>
        </w:rPr>
        <w:t>6. (нова - Д</w:t>
      </w:r>
      <w:r>
        <w:rPr>
          <w:lang w:val="en-US"/>
        </w:rPr>
        <w:t>В, бр. 85 от 2004 г., доп., бр. 54 от 2010 г.) не допускат движение на пътно превозно средство, предназначено за извършване на обществен превоз и превоз за собствена сметка на пътници или товари, което има някоя от повредите или неизправностите, посочени в</w:t>
      </w:r>
      <w:r>
        <w:rPr>
          <w:lang w:val="en-US"/>
        </w:rPr>
        <w:t xml:space="preserve"> чл. 101, ал. 3; </w:t>
      </w:r>
    </w:p>
    <w:p w:rsidR="008F0BF6" w:rsidRDefault="00DF6AB6">
      <w:pPr>
        <w:jc w:val="both"/>
        <w:rPr>
          <w:lang w:val="en-US"/>
        </w:rPr>
      </w:pPr>
      <w:r>
        <w:rPr>
          <w:lang w:val="en-US"/>
        </w:rPr>
        <w:t>7. (нова - ДВ, бр. 85 от 2004 г.) имат право да спират учебните автомобили, с които се провежда обучение на кандидатите за придобиване на правоспособност за управление на моторни превозни средства, да проверяват документите за самоличност на обучаващия и о</w:t>
      </w:r>
      <w:r>
        <w:rPr>
          <w:lang w:val="en-US"/>
        </w:rPr>
        <w:t>бучавания, както и техническата изправност на превозното средство, с което се извършва обучението;</w:t>
      </w:r>
    </w:p>
    <w:p w:rsidR="008F0BF6" w:rsidRDefault="00DF6AB6">
      <w:pPr>
        <w:jc w:val="both"/>
        <w:rPr>
          <w:lang w:val="en-US"/>
        </w:rPr>
      </w:pPr>
      <w:r>
        <w:rPr>
          <w:lang w:val="en-US"/>
        </w:rPr>
        <w:t>8. (нова - ДВ, бр. 22 от 2007 г., доп., бр. 2 от 2018 г., в сила от 20.05.2018 г.) имат право да ползват технически средства за измерване на размерите, масат</w:t>
      </w:r>
      <w:r>
        <w:rPr>
          <w:lang w:val="en-US"/>
        </w:rPr>
        <w:t>а или натоварването на ос и за проверка на техническата изправност на превозните средства, предназначени за обществен превоз или за превоз за собствена сметка на пътници и товари, както и за проверка на обезопасяването на превозваните товари;</w:t>
      </w:r>
    </w:p>
    <w:p w:rsidR="008F0BF6" w:rsidRDefault="00DF6AB6">
      <w:pPr>
        <w:jc w:val="both"/>
        <w:rPr>
          <w:lang w:val="en-US"/>
        </w:rPr>
      </w:pPr>
      <w:r>
        <w:rPr>
          <w:lang w:val="en-US"/>
        </w:rPr>
        <w:t>9. (нова - ДВ</w:t>
      </w:r>
      <w:r>
        <w:rPr>
          <w:lang w:val="en-US"/>
        </w:rPr>
        <w:t>, бр. 54 от 2010 г.) дават задължителни предписания във връзка със състоянието на материалната база и спазването на условията и реда за извършване на психологически изследвания;</w:t>
      </w:r>
    </w:p>
    <w:p w:rsidR="008F0BF6" w:rsidRDefault="00DF6AB6">
      <w:pPr>
        <w:jc w:val="both"/>
        <w:rPr>
          <w:lang w:val="en-US"/>
        </w:rPr>
      </w:pPr>
      <w:r>
        <w:rPr>
          <w:lang w:val="en-US"/>
        </w:rPr>
        <w:lastRenderedPageBreak/>
        <w:t>10. (нова - ДВ, бр. 54 от 2010 г.) дават задължителни предписания за отстраняв</w:t>
      </w:r>
      <w:r>
        <w:rPr>
          <w:lang w:val="en-US"/>
        </w:rPr>
        <w:t>ане на несъответствия с изискванията към техническите служби по чл. 138б;</w:t>
      </w:r>
    </w:p>
    <w:p w:rsidR="008F0BF6" w:rsidRDefault="00DF6AB6">
      <w:pPr>
        <w:jc w:val="both"/>
        <w:rPr>
          <w:lang w:val="en-US"/>
        </w:rPr>
      </w:pPr>
      <w:r>
        <w:rPr>
          <w:lang w:val="en-US"/>
        </w:rPr>
        <w:t xml:space="preserve">11. (нова – ДВ, бр. 2 от 2018 г., в сила от 20.05.2018 г.) имат право да извършват повторни проверки на техническата изправност на пътните превозни средства в контролно-техническите </w:t>
      </w:r>
      <w:r>
        <w:rPr>
          <w:lang w:val="en-US"/>
        </w:rPr>
        <w:t>пунктове на лицата по чл. 148, ал. 2 и на пътя;</w:t>
      </w:r>
    </w:p>
    <w:p w:rsidR="008F0BF6" w:rsidRDefault="00DF6AB6">
      <w:pPr>
        <w:jc w:val="both"/>
        <w:rPr>
          <w:lang w:val="en-US"/>
        </w:rPr>
      </w:pPr>
      <w:r>
        <w:rPr>
          <w:lang w:val="en-US"/>
        </w:rPr>
        <w:t>12. (нова – ДВ, бр. 64 от 2025 г., в сила от 7.05.2026 г.) съставят и връчват актове за установяване на административни нарушения по чл. 177, ал. 3, т. 1 от този закон, както и по чл. 53, ал. 1, т. 2 от Закон</w:t>
      </w:r>
      <w:r>
        <w:rPr>
          <w:lang w:val="en-US"/>
        </w:rPr>
        <w:t>а за пътищата за пътни превозни средства, предназначени за извършване на обществен превоз на пътници и товари или превоз за собствена сметка;</w:t>
      </w:r>
    </w:p>
    <w:p w:rsidR="008F0BF6" w:rsidRDefault="00DF6AB6">
      <w:pPr>
        <w:jc w:val="both"/>
        <w:rPr>
          <w:lang w:val="en-US"/>
        </w:rPr>
      </w:pPr>
      <w:r>
        <w:rPr>
          <w:lang w:val="en-US"/>
        </w:rPr>
        <w:t>13. (нова – ДВ, бр. 64 от 2025 г., в сила от 7.05.2026 г.) предоставят възможност за картово плащане на съответнит</w:t>
      </w:r>
      <w:r>
        <w:rPr>
          <w:lang w:val="en-US"/>
        </w:rPr>
        <w:t>е такси по чл. 28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8F0BF6" w:rsidRDefault="00DF6AB6">
      <w:pPr>
        <w:jc w:val="both"/>
        <w:rPr>
          <w:lang w:val="en-US"/>
        </w:rPr>
      </w:pPr>
      <w:r>
        <w:rPr>
          <w:lang w:val="en-US"/>
        </w:rPr>
        <w:t xml:space="preserve">14. (нова – ДВ, бр. 64 от 2025 г., в сила от 7.05.2026 г.) съставят и връчват актове за </w:t>
      </w:r>
      <w:r>
        <w:rPr>
          <w:lang w:val="en-US"/>
        </w:rPr>
        <w:t>установяване на административни нарушения по чл. 638, ал. 4 или 6 от Кодекса за застраховането за пътни превозни средства, предназначени за извършване на обществен превоз на пътници и товари или превоз за собствена сметка.</w:t>
      </w:r>
    </w:p>
    <w:p w:rsidR="008F0BF6" w:rsidRDefault="00DF6AB6">
      <w:pPr>
        <w:jc w:val="both"/>
        <w:rPr>
          <w:lang w:val="en-US"/>
        </w:rPr>
      </w:pPr>
      <w:r>
        <w:rPr>
          <w:lang w:val="en-US"/>
        </w:rPr>
        <w:t>(3) (Нова - ДВ, бр. 54 от 2010 г.</w:t>
      </w:r>
      <w:r>
        <w:rPr>
          <w:lang w:val="en-US"/>
        </w:rPr>
        <w:t>, отм., бр. 60 от 2012 г., в сила от 7.08.2012 г., нова, бр. 64 от 2025 г., в сила от 7.09.2025 г.) Във връзка с осъществяване на дейността по ал. 1 и 2 се извършва обмен на информация между Изпълнителна агенция "Автомобилна администрация" и Министерството</w:t>
      </w:r>
      <w:r>
        <w:rPr>
          <w:lang w:val="en-US"/>
        </w:rPr>
        <w:t xml:space="preserve"> на вътрешните работи по електронен път,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8F0BF6" w:rsidRDefault="00DF6AB6">
      <w:pPr>
        <w:spacing w:before="120"/>
        <w:ind w:firstLine="990"/>
        <w:jc w:val="both"/>
        <w:rPr>
          <w:lang w:val="en-US"/>
        </w:rPr>
      </w:pPr>
      <w:r>
        <w:rPr>
          <w:lang w:val="en-US"/>
        </w:rPr>
        <w:t>Чл. 166</w:t>
      </w:r>
      <w:r>
        <w:rPr>
          <w:vertAlign w:val="superscript"/>
          <w:lang w:val="en-US"/>
        </w:rPr>
        <w:t>1</w:t>
      </w:r>
      <w:r>
        <w:rPr>
          <w:lang w:val="en-US"/>
        </w:rPr>
        <w:t>. (Нов – ДВ, бр. 64 от 2</w:t>
      </w:r>
      <w:r>
        <w:rPr>
          <w:lang w:val="en-US"/>
        </w:rPr>
        <w:t>025 г., в сила от 7.05.2026 г.) (1) Агенция "Пътна инфраструктура" предоставя на Изпълнителна агенция "Автомобилна администрация" информация, установена чрез електронната система за събиране на пътни такси по чл. 10, ал. 1 от Закона за пътищата, за регистр</w:t>
      </w:r>
      <w:r>
        <w:rPr>
          <w:lang w:val="en-US"/>
        </w:rPr>
        <w:t>ационните номера на пътните превозни средства, предназначени за извършване на обществен превоз на пътници и товари или превоз за собствена сметка, преминали по платената пътна мрежа на Република България, с цел осъществяване на контрол за наличие на сключе</w:t>
      </w:r>
      <w:r>
        <w:rPr>
          <w:lang w:val="en-US"/>
        </w:rPr>
        <w:t>н и действащ договор за задължителна застраховка "Гражданска отговорност" на автомобилистите.</w:t>
      </w:r>
    </w:p>
    <w:p w:rsidR="008F0BF6" w:rsidRDefault="00DF6AB6">
      <w:pPr>
        <w:jc w:val="both"/>
        <w:rPr>
          <w:lang w:val="en-US"/>
        </w:rPr>
      </w:pPr>
      <w:r>
        <w:rPr>
          <w:lang w:val="en-US"/>
        </w:rPr>
        <w:t xml:space="preserve">(2) Изпълнителна агенция "Автомобилна администрация" извършва проверка на пътните превозни средства, предназначени за извършване на обществен превоз на пътници и </w:t>
      </w:r>
      <w:r>
        <w:rPr>
          <w:lang w:val="en-US"/>
        </w:rPr>
        <w:t>товари или превоз за собствена сметка, преминаващи по републиканската пътна мрежа, за наличие на действащ договор за задължителна застраховка "Гражданска отговор­ност" на автомобилистите чрез обмен на информация с Гаранционния фонд по чл. 518 от Кодекса за</w:t>
      </w:r>
      <w:r>
        <w:rPr>
          <w:lang w:val="en-US"/>
        </w:rPr>
        <w:t xml:space="preserve"> застраховането.</w:t>
      </w:r>
    </w:p>
    <w:p w:rsidR="008F0BF6" w:rsidRDefault="00DF6AB6">
      <w:pPr>
        <w:jc w:val="both"/>
        <w:rPr>
          <w:lang w:val="en-US"/>
        </w:rPr>
      </w:pPr>
      <w:r>
        <w:rPr>
          <w:lang w:val="en-US"/>
        </w:rPr>
        <w:t>(3) При установена по реда на ал. 2 липса на действащ договор за задължителна застраховка "Гражданска отговорност" на автомобилистите Агенция "Пътна инфраструктура" предоставя на Изпълнителна агенция "Автомобилна администрация" статични из</w:t>
      </w:r>
      <w:r>
        <w:rPr>
          <w:lang w:val="en-US"/>
        </w:rPr>
        <w:t>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w:t>
      </w:r>
      <w:r>
        <w:rPr>
          <w:lang w:val="en-US"/>
        </w:rPr>
        <w:t>жа на датата и часа от снимката, която съдържа и уникален идентификатор на техническото средство, извършило заснемането по реда на чл. 167а, ал. 5.</w:t>
      </w:r>
    </w:p>
    <w:p w:rsidR="008F0BF6" w:rsidRDefault="00DF6AB6">
      <w:pPr>
        <w:jc w:val="both"/>
        <w:rPr>
          <w:lang w:val="en-US"/>
        </w:rPr>
      </w:pPr>
      <w:r>
        <w:rPr>
          <w:lang w:val="en-US"/>
        </w:rPr>
        <w:t>(4) Обменът на информация по ал. 1 и 3 се извършва при условия и по ред, определени с инструкцията по чл. 16</w:t>
      </w:r>
      <w:r>
        <w:rPr>
          <w:lang w:val="en-US"/>
        </w:rPr>
        <w:t>7а, ал. 7.</w:t>
      </w:r>
    </w:p>
    <w:p w:rsidR="008F0BF6" w:rsidRDefault="00DF6AB6">
      <w:pPr>
        <w:spacing w:before="120"/>
        <w:ind w:firstLine="990"/>
        <w:jc w:val="both"/>
        <w:rPr>
          <w:lang w:val="en-US"/>
        </w:rPr>
      </w:pPr>
      <w:r>
        <w:rPr>
          <w:lang w:val="en-US"/>
        </w:rPr>
        <w:t>Чл. 166а. (Нов - ДВ, бр. 79 от 2005 г.) (1) (Изм. - ДВ, бр. 99 от 2005 г., бр. 93 от 2009 г., в сила от 25.12.2009 г., бр. 54 от 2010 г., бр. 68 от 2013 г., в сила от 2.08.2013 г., бр. 14 от 2015 г., бр. 41 от 2024 г., в сила от 10.05.2024 г.) К</w:t>
      </w:r>
      <w:r>
        <w:rPr>
          <w:lang w:val="en-US"/>
        </w:rPr>
        <w:t xml:space="preserve">омисията за защита на потребителите към </w:t>
      </w:r>
      <w:r>
        <w:rPr>
          <w:lang w:val="en-US"/>
        </w:rPr>
        <w:lastRenderedPageBreak/>
        <w:t>министъра на икономиката и индустрията, нейните регионални звена и звената за защита на потребителите към общинската администрация в рамките на възложените им по чл. 166 от Закона за защита на потребителите компетенц</w:t>
      </w:r>
      <w:r>
        <w:rPr>
          <w:lang w:val="en-US"/>
        </w:rPr>
        <w:t>ии контролират спазването на изискванията за:</w:t>
      </w:r>
    </w:p>
    <w:p w:rsidR="008F0BF6" w:rsidRDefault="00DF6AB6">
      <w:pPr>
        <w:jc w:val="both"/>
        <w:rPr>
          <w:lang w:val="en-US"/>
        </w:rPr>
      </w:pPr>
      <w:r>
        <w:rPr>
          <w:lang w:val="en-US"/>
        </w:rPr>
        <w:t>1. (изм. и доп. – ДВ, бр. 9 от 2017 г., в сила от 26.01.2017 г.) наличие на валиден сертификат за съответствие на пуснатите на пазара нови моторни превозни средства, различни от категория L, и ремаркета;</w:t>
      </w:r>
    </w:p>
    <w:p w:rsidR="008F0BF6" w:rsidRDefault="00DF6AB6">
      <w:pPr>
        <w:jc w:val="both"/>
        <w:rPr>
          <w:lang w:val="en-US"/>
        </w:rPr>
      </w:pPr>
      <w:r>
        <w:rPr>
          <w:lang w:val="en-US"/>
        </w:rPr>
        <w:t>2. (до</w:t>
      </w:r>
      <w:r>
        <w:rPr>
          <w:lang w:val="en-US"/>
        </w:rPr>
        <w:t>п. – ДВ, бр. 9 от 2017 г., в сила от 26.01.2017 г.) обозначения на пуснатите на пазара нови компоненти или отделни технически възли за моторни превозни средства, различни от категория L, и ремаркета;</w:t>
      </w:r>
    </w:p>
    <w:p w:rsidR="008F0BF6" w:rsidRDefault="00DF6AB6">
      <w:pPr>
        <w:jc w:val="both"/>
        <w:rPr>
          <w:lang w:val="en-US"/>
        </w:rPr>
      </w:pPr>
      <w:r>
        <w:rPr>
          <w:lang w:val="en-US"/>
        </w:rPr>
        <w:t>3. (изм. – ДВ, бр. 9 от 2017 г., в сила от 26.01.2017 г.</w:t>
      </w:r>
      <w:r>
        <w:rPr>
          <w:lang w:val="en-US"/>
        </w:rPr>
        <w:t>) спазването на изискването за предоставяне на информация на потребителите, когато предоставянето й се изисква по силата на регулаторен акт;</w:t>
      </w:r>
    </w:p>
    <w:p w:rsidR="008F0BF6" w:rsidRDefault="00DF6AB6">
      <w:pPr>
        <w:jc w:val="both"/>
        <w:rPr>
          <w:lang w:val="en-US"/>
        </w:rPr>
      </w:pPr>
      <w:r>
        <w:rPr>
          <w:lang w:val="en-US"/>
        </w:rPr>
        <w:t>4. осигуряване изпълнението на мерките, свързани с провеждането на кампании по изтегляне от пазара;</w:t>
      </w:r>
    </w:p>
    <w:p w:rsidR="008F0BF6" w:rsidRDefault="00DF6AB6">
      <w:pPr>
        <w:jc w:val="both"/>
        <w:rPr>
          <w:lang w:val="en-US"/>
        </w:rPr>
      </w:pPr>
      <w:r>
        <w:rPr>
          <w:lang w:val="en-US"/>
        </w:rPr>
        <w:t>5. контролиране</w:t>
      </w:r>
      <w:r>
        <w:rPr>
          <w:lang w:val="en-US"/>
        </w:rPr>
        <w:t xml:space="preserve"> спазването на изискванията за пускането на пазара и търговията с одобрени части и оборудване, които могат да създадат значителен риск за правилното функциониране на основни системи, свързани с безопасността на превозните средства при движението им по пъти</w:t>
      </w:r>
      <w:r>
        <w:rPr>
          <w:lang w:val="en-US"/>
        </w:rPr>
        <w:t>щата или с техните екологични характеристики.</w:t>
      </w:r>
    </w:p>
    <w:p w:rsidR="008F0BF6" w:rsidRDefault="00DF6AB6">
      <w:pPr>
        <w:jc w:val="both"/>
        <w:rPr>
          <w:lang w:val="en-US"/>
        </w:rPr>
      </w:pPr>
      <w:r>
        <w:rPr>
          <w:lang w:val="en-US"/>
        </w:rPr>
        <w:t>(2) (Нова – ДВ, бр. 9 от 2017 г., в сила от 26.01.2017 г.) Председателят на Комисията за защита на потребителите е компетентният орган за надзор на пазара по смисъла на чл. 6, т. 1 от Регламент (ЕС) № 168/2013.</w:t>
      </w:r>
      <w:r>
        <w:rPr>
          <w:lang w:val="en-US"/>
        </w:rPr>
        <w:t xml:space="preserve"> Председателят на Комисията за защита на потребителите организира и извършва дейности по надзор на пазара на превозни средства от категория L, както и на системи, компоненти или отделни технически възли за тях, в съответствие с чл. 8 от Регламент (ЕС) № 16</w:t>
      </w:r>
      <w:r>
        <w:rPr>
          <w:lang w:val="en-US"/>
        </w:rPr>
        <w:t>8/2013 и глава III от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w:t>
      </w:r>
      <w:r>
        <w:rPr>
          <w:lang w:val="en-US"/>
        </w:rPr>
        <w:t>В, L 218/30 от 13 август 2008 г.), което включва извършването на проверки за:</w:t>
      </w:r>
    </w:p>
    <w:p w:rsidR="008F0BF6" w:rsidRDefault="00DF6AB6">
      <w:pPr>
        <w:jc w:val="both"/>
        <w:rPr>
          <w:lang w:val="en-US"/>
        </w:rPr>
      </w:pPr>
      <w:r>
        <w:rPr>
          <w:lang w:val="en-US"/>
        </w:rPr>
        <w:t>1. наличието на валиден сертификат за съответствие;</w:t>
      </w:r>
    </w:p>
    <w:p w:rsidR="008F0BF6" w:rsidRDefault="00DF6AB6">
      <w:pPr>
        <w:jc w:val="both"/>
        <w:rPr>
          <w:lang w:val="en-US"/>
        </w:rPr>
      </w:pPr>
      <w:r>
        <w:rPr>
          <w:lang w:val="en-US"/>
        </w:rPr>
        <w:t>2. наличието на задължителните табели и маркировки за одобряване на типа, нанесени върху превозни средства, компоненти или отд</w:t>
      </w:r>
      <w:r>
        <w:rPr>
          <w:lang w:val="en-US"/>
        </w:rPr>
        <w:t>елни технически възли в съответствие с чл. 39 от Регламент (ЕС) № 168/2013;</w:t>
      </w:r>
    </w:p>
    <w:p w:rsidR="008F0BF6" w:rsidRDefault="00DF6AB6">
      <w:pPr>
        <w:jc w:val="both"/>
        <w:rPr>
          <w:lang w:val="en-US"/>
        </w:rPr>
      </w:pPr>
      <w:r>
        <w:rPr>
          <w:lang w:val="en-US"/>
        </w:rPr>
        <w:t>3. нанесено наименование на производителя, регистрирано търговско наименование или регистрирана търговска марка и адреса в Европейския съюз върху произведените от него превозни сре</w:t>
      </w:r>
      <w:r>
        <w:rPr>
          <w:lang w:val="en-US"/>
        </w:rPr>
        <w:t>дства, компоненти или отделни технически възли, предоставяни на пазара, или, ако това не е възможно, върху опаковката или в документ, който придружава компонента или отделния технически възел;</w:t>
      </w:r>
    </w:p>
    <w:p w:rsidR="008F0BF6" w:rsidRDefault="00DF6AB6">
      <w:pPr>
        <w:jc w:val="both"/>
        <w:rPr>
          <w:lang w:val="en-US"/>
        </w:rPr>
      </w:pPr>
      <w:r>
        <w:rPr>
          <w:lang w:val="en-US"/>
        </w:rPr>
        <w:t>4. предприетите мерки от икономическите оператори по глава II и</w:t>
      </w:r>
      <w:r>
        <w:rPr>
          <w:lang w:val="en-US"/>
        </w:rPr>
        <w:t xml:space="preserve"> глава XII на Регламент (ЕС) № 168/2013 в случаите, в които задължението се отнася за органа по надзор на пазара;</w:t>
      </w:r>
    </w:p>
    <w:p w:rsidR="008F0BF6" w:rsidRDefault="00DF6AB6">
      <w:pPr>
        <w:jc w:val="both"/>
        <w:rPr>
          <w:lang w:val="en-US"/>
        </w:rPr>
      </w:pPr>
      <w:r>
        <w:rPr>
          <w:lang w:val="en-US"/>
        </w:rPr>
        <w:t>5. съответствието на предоставените на пазара превозни средства, системи, компоненти или отделни технически възли с одобрения тип;</w:t>
      </w:r>
    </w:p>
    <w:p w:rsidR="008F0BF6" w:rsidRDefault="00DF6AB6">
      <w:pPr>
        <w:jc w:val="both"/>
        <w:rPr>
          <w:lang w:val="en-US"/>
        </w:rPr>
      </w:pPr>
      <w:r>
        <w:rPr>
          <w:lang w:val="en-US"/>
        </w:rPr>
        <w:t>6. предоставянето на информация на потребителите съгласно Регламент (ЕС) № 168/2013, включително делегираните актове и актовете за изпълнение, издадени на основание на този регламент;</w:t>
      </w:r>
    </w:p>
    <w:p w:rsidR="008F0BF6" w:rsidRDefault="00DF6AB6">
      <w:pPr>
        <w:jc w:val="both"/>
        <w:rPr>
          <w:lang w:val="en-US"/>
        </w:rPr>
      </w:pPr>
      <w:r>
        <w:rPr>
          <w:lang w:val="en-US"/>
        </w:rPr>
        <w:t>7. осигуряване изпълнението на мерки, свързани с провеждането на кампани</w:t>
      </w:r>
      <w:r>
        <w:rPr>
          <w:lang w:val="en-US"/>
        </w:rPr>
        <w:t xml:space="preserve">и по изтегляне от пазара, в случаите, в които съгласно Регламент (ЕС) № 168/2013 се изисква участие на органа по чл. 166а, ал. 2; </w:t>
      </w:r>
    </w:p>
    <w:p w:rsidR="008F0BF6" w:rsidRDefault="00DF6AB6">
      <w:pPr>
        <w:jc w:val="both"/>
        <w:rPr>
          <w:lang w:val="en-US"/>
        </w:rPr>
      </w:pPr>
      <w:r>
        <w:rPr>
          <w:lang w:val="en-US"/>
        </w:rPr>
        <w:t>8. частите и оборудването, които могат да изложат на сериозен риск правилното функциониране на основни системи, свързани с безопасността на превозните средства при движението им по пътищата или с техните екологични характеристики.</w:t>
      </w:r>
    </w:p>
    <w:p w:rsidR="008F0BF6" w:rsidRDefault="00DF6AB6">
      <w:pPr>
        <w:jc w:val="both"/>
        <w:rPr>
          <w:lang w:val="en-US"/>
        </w:rPr>
      </w:pPr>
      <w:r>
        <w:rPr>
          <w:lang w:val="en-US"/>
        </w:rPr>
        <w:lastRenderedPageBreak/>
        <w:t xml:space="preserve">(3) (Нова – ДВ, бр. 9 от </w:t>
      </w:r>
      <w:r>
        <w:rPr>
          <w:lang w:val="en-US"/>
        </w:rPr>
        <w:t>2017 г., в сила от 26.01.2017 г.) При осъществяване на дейностите по надзор на пазара по ал. 2, т. 5, 7 и 8 на пътни превозни средства от категория L, както и на системи, компоненти или отделни технически възли за тях органът по чл. 166а, ал. 2 може да изи</w:t>
      </w:r>
      <w:r>
        <w:rPr>
          <w:lang w:val="en-US"/>
        </w:rPr>
        <w:t>сква необходимата му информация за осъществяване на надзора от Изпълнителна агенция "Автомобилна администрация" и от органа по регистрацията на пътните превозни средства в страната.</w:t>
      </w:r>
    </w:p>
    <w:p w:rsidR="008F0BF6" w:rsidRDefault="00DF6AB6">
      <w:pPr>
        <w:jc w:val="both"/>
        <w:rPr>
          <w:lang w:val="en-US"/>
        </w:rPr>
      </w:pPr>
      <w:r>
        <w:rPr>
          <w:lang w:val="en-US"/>
        </w:rPr>
        <w:t>(4) (Предишна ал. 2, доп. – ДВ, бр. 9 от 2017 г., в сила от 26.01.2017 г.)</w:t>
      </w:r>
      <w:r>
        <w:rPr>
          <w:lang w:val="en-US"/>
        </w:rPr>
        <w:t xml:space="preserve"> При осъществяване на контролната си дейност органите по ал. 1 и 2 имат право:</w:t>
      </w:r>
    </w:p>
    <w:p w:rsidR="008F0BF6" w:rsidRDefault="00DF6AB6">
      <w:pPr>
        <w:jc w:val="both"/>
        <w:rPr>
          <w:lang w:val="en-US"/>
        </w:rPr>
      </w:pPr>
      <w:r>
        <w:rPr>
          <w:lang w:val="en-US"/>
        </w:rPr>
        <w:t>1. (изм. - ДВ, бр. 54 от 2010 г.) на свободен достъп до обектите, в които са пуснати на пазара и се извършва търговия с нови моторни превозни средства, ремаркета, компоненти или</w:t>
      </w:r>
      <w:r>
        <w:rPr>
          <w:lang w:val="en-US"/>
        </w:rPr>
        <w:t xml:space="preserve"> отделни технически възли за тях;</w:t>
      </w:r>
    </w:p>
    <w:p w:rsidR="008F0BF6" w:rsidRDefault="00DF6AB6">
      <w:pPr>
        <w:jc w:val="both"/>
        <w:rPr>
          <w:lang w:val="en-US"/>
        </w:rPr>
      </w:pPr>
      <w:r>
        <w:rPr>
          <w:lang w:val="en-US"/>
        </w:rPr>
        <w:t>2. (изм. – ДВ, бр. 9 от 2017 г., в сила от 26.01.2017 г.) да изискват валиден сертификат за съответствие;</w:t>
      </w:r>
    </w:p>
    <w:p w:rsidR="008F0BF6" w:rsidRDefault="00DF6AB6">
      <w:pPr>
        <w:jc w:val="both"/>
        <w:rPr>
          <w:lang w:val="en-US"/>
        </w:rPr>
      </w:pPr>
      <w:r>
        <w:rPr>
          <w:lang w:val="en-US"/>
        </w:rPr>
        <w:t>3. (доп. - ДВ, бр. 54 от 2010 г.) да проверяват за наличие на необходимите маркировки и обозначения върху компоненти</w:t>
      </w:r>
      <w:r>
        <w:rPr>
          <w:lang w:val="en-US"/>
        </w:rPr>
        <w:t xml:space="preserve"> или отделни технически възли за моторни превозни средства и ремаркета;</w:t>
      </w:r>
    </w:p>
    <w:p w:rsidR="008F0BF6" w:rsidRDefault="00DF6AB6">
      <w:pPr>
        <w:jc w:val="both"/>
        <w:rPr>
          <w:lang w:val="en-US"/>
        </w:rPr>
      </w:pPr>
      <w:r>
        <w:rPr>
          <w:lang w:val="en-US"/>
        </w:rPr>
        <w:t>4. (изм. - ДВ, бр. 54 от 2010 г.) да вземат образци и мостри от компоненти или отделни технически възли, предназначени за монтиране в моторни превозни средства и ремаркета, за извършва</w:t>
      </w:r>
      <w:r>
        <w:rPr>
          <w:lang w:val="en-US"/>
        </w:rPr>
        <w:t>не на лабораторни изследвания за проверка на съответствието с одобрения тип;</w:t>
      </w:r>
    </w:p>
    <w:p w:rsidR="008F0BF6" w:rsidRDefault="00DF6AB6">
      <w:pPr>
        <w:jc w:val="both"/>
        <w:rPr>
          <w:lang w:val="en-US"/>
        </w:rPr>
      </w:pPr>
      <w:r>
        <w:rPr>
          <w:lang w:val="en-US"/>
        </w:rPr>
        <w:t>5. да привличат при необходимост експерти в съответната област;</w:t>
      </w:r>
    </w:p>
    <w:p w:rsidR="008F0BF6" w:rsidRDefault="00DF6AB6">
      <w:pPr>
        <w:jc w:val="both"/>
        <w:rPr>
          <w:lang w:val="en-US"/>
        </w:rPr>
      </w:pPr>
      <w:r>
        <w:rPr>
          <w:lang w:val="en-US"/>
        </w:rPr>
        <w:t>6. да дават задължителни предписания за отстраняване на несъответствия и нормативни нарушения;</w:t>
      </w:r>
    </w:p>
    <w:p w:rsidR="008F0BF6" w:rsidRDefault="00DF6AB6">
      <w:pPr>
        <w:jc w:val="both"/>
        <w:rPr>
          <w:lang w:val="en-US"/>
        </w:rPr>
      </w:pPr>
      <w:r>
        <w:rPr>
          <w:lang w:val="en-US"/>
        </w:rPr>
        <w:t>7. да съставят актов</w:t>
      </w:r>
      <w:r>
        <w:rPr>
          <w:lang w:val="en-US"/>
        </w:rPr>
        <w:t>е за установяване на нарушения.</w:t>
      </w:r>
    </w:p>
    <w:p w:rsidR="008F0BF6" w:rsidRDefault="00DF6AB6">
      <w:pPr>
        <w:jc w:val="both"/>
        <w:rPr>
          <w:lang w:val="en-US"/>
        </w:rPr>
      </w:pPr>
      <w:r>
        <w:rPr>
          <w:lang w:val="en-US"/>
        </w:rPr>
        <w:t>(5) (Предишна ал. 3, доп. – ДВ, бр. 9 от 2017 г., в сила от 26.01.2017 г.) Органите по ал. 1 и 2 са длъжни да:</w:t>
      </w:r>
    </w:p>
    <w:p w:rsidR="008F0BF6" w:rsidRDefault="00DF6AB6">
      <w:pPr>
        <w:jc w:val="both"/>
        <w:rPr>
          <w:lang w:val="en-US"/>
        </w:rPr>
      </w:pPr>
      <w:r>
        <w:rPr>
          <w:lang w:val="en-US"/>
        </w:rPr>
        <w:t xml:space="preserve">1. (доп. – ДВ, бр. 9 от 2017 г., в сила от 26.01.2017 г.) установяват фактите при извършвания от тях контрол или </w:t>
      </w:r>
      <w:r>
        <w:rPr>
          <w:lang w:val="en-US"/>
        </w:rPr>
        <w:t>надзор на пазара;</w:t>
      </w:r>
    </w:p>
    <w:p w:rsidR="008F0BF6" w:rsidRDefault="00DF6AB6">
      <w:pPr>
        <w:jc w:val="both"/>
        <w:rPr>
          <w:lang w:val="en-US"/>
        </w:rPr>
      </w:pPr>
      <w:r>
        <w:rPr>
          <w:lang w:val="en-US"/>
        </w:rPr>
        <w:t>2. опазват служебната, производствената и търговската тайна и да не разгласяват данни от проверките преди тяхното приключване, както и да не използват получената при проверките информация извън предназначението й;</w:t>
      </w:r>
    </w:p>
    <w:p w:rsidR="008F0BF6" w:rsidRDefault="00DF6AB6">
      <w:pPr>
        <w:jc w:val="both"/>
        <w:rPr>
          <w:lang w:val="en-US"/>
        </w:rPr>
      </w:pPr>
      <w:r>
        <w:rPr>
          <w:lang w:val="en-US"/>
        </w:rPr>
        <w:t>3. (изм. - ДВ, бр. 54 от</w:t>
      </w:r>
      <w:r>
        <w:rPr>
          <w:lang w:val="en-US"/>
        </w:rPr>
        <w:t xml:space="preserve"> 2010 г.) уведомяват Изпълнителна агенция "Автомобилна администрация", когато са констатирани нарушения при пускането на пазара и извършването на търговия с нови моторни превозни средства, ремаркета, компоненти и/или отделни технически възли за тях;</w:t>
      </w:r>
    </w:p>
    <w:p w:rsidR="008F0BF6" w:rsidRDefault="00DF6AB6">
      <w:pPr>
        <w:jc w:val="both"/>
        <w:rPr>
          <w:lang w:val="en-US"/>
        </w:rPr>
      </w:pPr>
      <w:r>
        <w:rPr>
          <w:lang w:val="en-US"/>
        </w:rPr>
        <w:t>4. (из</w:t>
      </w:r>
      <w:r>
        <w:rPr>
          <w:lang w:val="en-US"/>
        </w:rPr>
        <w:t>м. - ДВ, бр. 93 от 2009 г., в сила от 25.12.2009 г., бр. 54 от 2010 г., бр. 95 от 2015 г., в сила от 1.01.2016 г., бр. 58 от 2017 г., в сила от 18.07.2017 г., бр. 102 от 2022 г., в сила от 1.01.2023 г., бр. 102 от 2023 г.) уведомяват Министерството на земе</w:t>
      </w:r>
      <w:r>
        <w:rPr>
          <w:lang w:val="en-US"/>
        </w:rPr>
        <w:t>делието и храните, когато е констатирано нарушение на изискванията към нови компоненти или отделни технически възли за колесни трактори;</w:t>
      </w:r>
    </w:p>
    <w:p w:rsidR="008F0BF6" w:rsidRDefault="00DF6AB6">
      <w:pPr>
        <w:jc w:val="both"/>
        <w:rPr>
          <w:lang w:val="en-US"/>
        </w:rPr>
      </w:pPr>
      <w:r>
        <w:rPr>
          <w:lang w:val="en-US"/>
        </w:rPr>
        <w:t>5. (изм. и доп. - ДВ, бр. 54 от 2010 г.) ползват акредитирани лаборатории или да привличат при констатиране на нарушени</w:t>
      </w:r>
      <w:r>
        <w:rPr>
          <w:lang w:val="en-US"/>
        </w:rPr>
        <w:t>я и извършване на проверки органите за контрол за изследване на съответствието на нови компоненти или отделни технически възли за моторни превозни средства и ремаркета с одобрения тип.</w:t>
      </w:r>
    </w:p>
    <w:p w:rsidR="008F0BF6" w:rsidRDefault="00DF6AB6">
      <w:pPr>
        <w:jc w:val="both"/>
        <w:rPr>
          <w:lang w:val="en-US"/>
        </w:rPr>
      </w:pPr>
      <w:r>
        <w:rPr>
          <w:lang w:val="en-US"/>
        </w:rPr>
        <w:t xml:space="preserve">(6) (Предишна ал. 4, доп. – ДВ, бр. 9 от 2017 г., в сила от 26.01.2017 </w:t>
      </w:r>
      <w:r>
        <w:rPr>
          <w:lang w:val="en-US"/>
        </w:rPr>
        <w:t>г.) Органите по ал. 1 и 2 осъществяват контрол или надзор на пазара върху търговията с употребявани резервни части за моторни превозни средства съвместно с органите на Министерството на вътрешните работи.</w:t>
      </w:r>
    </w:p>
    <w:p w:rsidR="008F0BF6" w:rsidRDefault="00DF6AB6">
      <w:pPr>
        <w:jc w:val="both"/>
        <w:rPr>
          <w:lang w:val="en-US"/>
        </w:rPr>
      </w:pPr>
      <w:r>
        <w:rPr>
          <w:lang w:val="en-US"/>
        </w:rPr>
        <w:t xml:space="preserve">(7) (Нова - ДВ, бр. 54 от 2010 г., предишна ал. 5, </w:t>
      </w:r>
      <w:r>
        <w:rPr>
          <w:lang w:val="en-US"/>
        </w:rPr>
        <w:t>доп. – ДВ, бр. 9 от 2017 г., в сила от 26.01.2017 г.) При осъществяване на функциите по ал. 1 и 2 Комисията за защита на потребителите ползва данни от националната информационна система по чл. 138а, ал. 4.</w:t>
      </w:r>
    </w:p>
    <w:p w:rsidR="008F0BF6" w:rsidRDefault="00DF6AB6">
      <w:pPr>
        <w:spacing w:before="120"/>
        <w:ind w:firstLine="990"/>
        <w:jc w:val="both"/>
        <w:rPr>
          <w:lang w:val="en-US"/>
        </w:rPr>
      </w:pPr>
      <w:r>
        <w:rPr>
          <w:lang w:val="en-US"/>
        </w:rPr>
        <w:lastRenderedPageBreak/>
        <w:t>Чл. 166б. (Нов - ДВ, бр. 79 от 2005 г.) (1) Когато</w:t>
      </w:r>
      <w:r>
        <w:rPr>
          <w:lang w:val="en-US"/>
        </w:rPr>
        <w:t xml:space="preserve"> въз основа на резултатите от проведени изпитвания са констатирани несъответствия на пуснати на пазара нови системи, компоненти или отделни технически възли за моторни превозни средства с одобрения тип, разходите за изпитванията, както и взетите образци и </w:t>
      </w:r>
      <w:r>
        <w:rPr>
          <w:lang w:val="en-US"/>
        </w:rPr>
        <w:t>мостри, са за сметка на неизправната страна.</w:t>
      </w:r>
    </w:p>
    <w:p w:rsidR="008F0BF6" w:rsidRDefault="00DF6AB6">
      <w:pPr>
        <w:jc w:val="both"/>
        <w:rPr>
          <w:lang w:val="en-US"/>
        </w:rPr>
      </w:pPr>
      <w:r>
        <w:rPr>
          <w:lang w:val="en-US"/>
        </w:rPr>
        <w:t xml:space="preserve">(2) (Изм. - ДВ, бр. 99 от 2005 г.) Когато резултатите от проведени изпитвания на нови системи, компоненти или отделни технически възли за моторни превозни средства са удовлетворителни и не са констатирани техни </w:t>
      </w:r>
      <w:r>
        <w:rPr>
          <w:lang w:val="en-US"/>
        </w:rPr>
        <w:t>несъответствия с изискванията за одобрения тип, разходите за изпитванията, както и взетите образци и мостри, са за сметка на Комисията за защита на потребителите.</w:t>
      </w:r>
    </w:p>
    <w:p w:rsidR="008F0BF6" w:rsidRDefault="00DF6AB6">
      <w:pPr>
        <w:jc w:val="both"/>
        <w:rPr>
          <w:lang w:val="en-US"/>
        </w:rPr>
      </w:pPr>
      <w:r>
        <w:rPr>
          <w:lang w:val="en-US"/>
        </w:rPr>
        <w:t>(3) (Изм. - ДВ, бр. 99 от 2005 г.) В 7-дневен срок от приключване на изпитванията за съответс</w:t>
      </w:r>
      <w:r>
        <w:rPr>
          <w:lang w:val="en-US"/>
        </w:rPr>
        <w:t>твие на нови системи, компоненти или отделни технически възли за моторни превозни средства с одобрения тип Комисията за защита на потребителите уведомява писмено лицето - обект на контрол, за резултатите, като му предоставя и копие от издадения протокол.</w:t>
      </w:r>
    </w:p>
    <w:p w:rsidR="008F0BF6" w:rsidRDefault="00DF6AB6">
      <w:pPr>
        <w:jc w:val="both"/>
        <w:rPr>
          <w:lang w:val="en-US"/>
        </w:rPr>
      </w:pPr>
      <w:r>
        <w:rPr>
          <w:lang w:val="en-US"/>
        </w:rPr>
        <w:t>(</w:t>
      </w:r>
      <w:r>
        <w:rPr>
          <w:lang w:val="en-US"/>
        </w:rPr>
        <w:t>4) Плащанията по ал. 1 се извършват в 14-дневен срок от датата на уведомлението по ал. 3.</w:t>
      </w:r>
    </w:p>
    <w:p w:rsidR="008F0BF6" w:rsidRDefault="00DF6AB6">
      <w:pPr>
        <w:spacing w:before="120"/>
        <w:ind w:firstLine="990"/>
        <w:jc w:val="both"/>
        <w:rPr>
          <w:lang w:val="en-US"/>
        </w:rPr>
      </w:pPr>
      <w:r>
        <w:rPr>
          <w:lang w:val="en-US"/>
        </w:rPr>
        <w:t>Чл. 167. (1) (Изм. - ДВ, бр. 43 от 2002 г.) Лицата, които стопанисват пътя, го поддържат в изправно състояние, сигнализират незабавно препятствията по него и ги отстр</w:t>
      </w:r>
      <w:r>
        <w:rPr>
          <w:lang w:val="en-US"/>
        </w:rPr>
        <w:t xml:space="preserve">аняват във възможно най-кратък срок. Те не могат да предоставят на трети лица ползването на част от обхвата на пътя, когато това ще затруднява участниците в движението. В населените места тротоарите могат да се използват за търговски и други цели само ако </w:t>
      </w:r>
      <w:r>
        <w:rPr>
          <w:lang w:val="en-US"/>
        </w:rPr>
        <w:t>е запазена площ за преминаване на пешеходците с широчина не по-малка от 2 метра.</w:t>
      </w:r>
    </w:p>
    <w:p w:rsidR="008F0BF6" w:rsidRDefault="00DF6AB6">
      <w:pPr>
        <w:jc w:val="both"/>
        <w:rPr>
          <w:lang w:val="en-US"/>
        </w:rPr>
      </w:pPr>
      <w:r>
        <w:rPr>
          <w:lang w:val="en-US"/>
        </w:rPr>
        <w:t>(2) Служби за контрол, определени от кметовете на общините:</w:t>
      </w:r>
    </w:p>
    <w:p w:rsidR="008F0BF6" w:rsidRDefault="00DF6AB6">
      <w:pPr>
        <w:jc w:val="both"/>
        <w:rPr>
          <w:lang w:val="en-US"/>
        </w:rPr>
      </w:pPr>
      <w:r>
        <w:rPr>
          <w:lang w:val="en-US"/>
        </w:rPr>
        <w:t>1. (доп. - ДВ, бр. 51 от 2007 г., бр. 54 от 2010 г., бр. 60 от 2020 г., в сила от 7.07.2020 г., изм. и доп., бр. 64</w:t>
      </w:r>
      <w:r>
        <w:rPr>
          <w:lang w:val="en-US"/>
        </w:rPr>
        <w:t xml:space="preserve"> от 2025 г., в сила от 7.09.2025 г.)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и престой от во</w:t>
      </w:r>
      <w:r>
        <w:rPr>
          <w:lang w:val="en-US"/>
        </w:rPr>
        <w:t>дачите на пътни превозни средства, на правилата за движение от пешеходците, на правилата за движение от водачите на индивидуални електрически превозни средства и велосипеди и на правилното използване на алармените инсталации, монтирани в пътни превозни сре</w:t>
      </w:r>
      <w:r>
        <w:rPr>
          <w:lang w:val="en-US"/>
        </w:rPr>
        <w:t>дства за тяхната охрана;</w:t>
      </w:r>
    </w:p>
    <w:p w:rsidR="008F0BF6" w:rsidRDefault="00DF6AB6">
      <w:pPr>
        <w:jc w:val="both"/>
        <w:rPr>
          <w:lang w:val="en-US"/>
        </w:rPr>
      </w:pPr>
      <w:r>
        <w:rPr>
          <w:lang w:val="en-US"/>
        </w:rPr>
        <w:t>2. (изм. - ДВ, бр. 10 от 2011 г., бр. 37 от 2015 г., доп., бр. 64 от 2025 г., в сила от 7.09.2025 г.) използват техническо средство за принудително задържане на пътното превозно средство, за което не е заплатена дължимата цена за п</w:t>
      </w:r>
      <w:r>
        <w:rPr>
          <w:lang w:val="en-US"/>
        </w:rPr>
        <w:t>аркиране по чл. 99, ал. 3, до заплащане на цената и на разходите по прилагане на техническото средство и могат да преместват или да нареждат да бъде преместено паркирано в нарушение пътно превозно средство на отговорно пазене на предварително публично опов</w:t>
      </w:r>
      <w:r>
        <w:rPr>
          <w:lang w:val="en-US"/>
        </w:rPr>
        <w:t>естено място без знанието на неговия собственик или на упълномощения от него водач;</w:t>
      </w:r>
    </w:p>
    <w:p w:rsidR="008F0BF6" w:rsidRDefault="00DF6AB6">
      <w:pPr>
        <w:jc w:val="both"/>
        <w:rPr>
          <w:lang w:val="en-US"/>
        </w:rPr>
      </w:pPr>
      <w:r>
        <w:rPr>
          <w:lang w:val="en-US"/>
        </w:rPr>
        <w:t>3. (нова - ДВ, бр. 43 от 2002 г., изм. и доп., бр. 61 от 2006 г.) контролират на територията на общината спазването на изискванията на Закона за управление на отпадъците по</w:t>
      </w:r>
      <w:r>
        <w:rPr>
          <w:lang w:val="en-US"/>
        </w:rPr>
        <w:t xml:space="preserve"> отношение на изоставените или снетите от отчет моторни превозни средства;</w:t>
      </w:r>
    </w:p>
    <w:p w:rsidR="008F0BF6" w:rsidRDefault="00DF6AB6">
      <w:pPr>
        <w:jc w:val="both"/>
        <w:rPr>
          <w:lang w:val="en-US"/>
        </w:rPr>
      </w:pPr>
      <w:r>
        <w:rPr>
          <w:lang w:val="en-US"/>
        </w:rPr>
        <w:t>4. (нова - ДВ, бр. 85 от 2004 г.) регистрират пътните превозни средства с животинска тяга;</w:t>
      </w:r>
    </w:p>
    <w:p w:rsidR="008F0BF6" w:rsidRDefault="00DF6AB6">
      <w:pPr>
        <w:jc w:val="both"/>
        <w:rPr>
          <w:lang w:val="en-US"/>
        </w:rPr>
      </w:pPr>
      <w:r>
        <w:rPr>
          <w:lang w:val="en-US"/>
        </w:rPr>
        <w:t>5. (нова – ДВ, бр. 64 от 2025 г., в сила от 7.09.2025 г.) регистрират индивидуални електрически превозни средства и контролират изпълнението на разпоредбата на чл. 80а.</w:t>
      </w:r>
    </w:p>
    <w:p w:rsidR="008F0BF6" w:rsidRDefault="00DF6AB6">
      <w:pPr>
        <w:jc w:val="both"/>
        <w:rPr>
          <w:lang w:val="en-US"/>
        </w:rPr>
      </w:pPr>
      <w:r>
        <w:rPr>
          <w:lang w:val="en-US"/>
        </w:rPr>
        <w:t>(3) (Нова - ДВ, бр. 51 от 2007 г., доп., бр. 69 от 2008 г., изм. и доп., бр. 75 от 2009</w:t>
      </w:r>
      <w:r>
        <w:rPr>
          <w:lang w:val="en-US"/>
        </w:rPr>
        <w:t xml:space="preserve"> г., изм., бр. 82 от 2009 г., в сила от 16.10.2009 г., бр. 64 от 2025 г., в сила от 7.09.2025 г.) Службите за контрол, определени от собствениците или администрацията, управляваща пътя извън населените места, контролират състоянието и изправността на пътна</w:t>
      </w:r>
      <w:r>
        <w:rPr>
          <w:lang w:val="en-US"/>
        </w:rPr>
        <w:t xml:space="preserve">та настилка, пътните съоръжения, средствата за сигнализация и маркировка. Размерите, масата и натоварването на ос на пътните превозни средства се контролират от длъжностни лица на Агенция "Митници" </w:t>
      </w:r>
      <w:r>
        <w:rPr>
          <w:lang w:val="en-US"/>
        </w:rPr>
        <w:lastRenderedPageBreak/>
        <w:t>и на Агенция "Пътна инфраструктура" с оглед правилната екс</w:t>
      </w:r>
      <w:r>
        <w:rPr>
          <w:lang w:val="en-US"/>
        </w:rPr>
        <w:t>плоатация на пътищата и предпазването им от разрушаване. Агенция "Митници" осъществява контрол върху превозвачите и контролира спазването на маршрутите от превозвачите, влизащи или излизащи от страната.</w:t>
      </w:r>
    </w:p>
    <w:p w:rsidR="008F0BF6" w:rsidRDefault="00DF6AB6">
      <w:pPr>
        <w:jc w:val="both"/>
        <w:rPr>
          <w:lang w:val="en-US"/>
        </w:rPr>
      </w:pPr>
      <w:r>
        <w:rPr>
          <w:lang w:val="en-US"/>
        </w:rPr>
        <w:t>(3а) (Нова – ДВ, бр. 105 от 2018 г., в сила от 16.08.</w:t>
      </w:r>
      <w:r>
        <w:rPr>
          <w:lang w:val="en-US"/>
        </w:rPr>
        <w:t>2019 г.) По отношение на пътните превозни средства, които напускат Република България, Агенция "Митници" контролира маршрутите на превозвачите, като за тази цел може да проверява съответствието им с декларираните тол данни.</w:t>
      </w:r>
    </w:p>
    <w:p w:rsidR="008F0BF6" w:rsidRDefault="00DF6AB6">
      <w:pPr>
        <w:jc w:val="both"/>
        <w:rPr>
          <w:lang w:val="en-US"/>
        </w:rPr>
      </w:pPr>
      <w:r>
        <w:rPr>
          <w:lang w:val="en-US"/>
        </w:rPr>
        <w:t>(3б) (Нова – ДВ, бр. 105 от 2018</w:t>
      </w:r>
      <w:r>
        <w:rPr>
          <w:lang w:val="en-US"/>
        </w:rPr>
        <w:t xml:space="preserve"> г., в сила от 1.01.2019 г.) Длъжностни лица от Агенция "Митници":</w:t>
      </w:r>
    </w:p>
    <w:p w:rsidR="008F0BF6" w:rsidRDefault="00DF6AB6">
      <w:pPr>
        <w:jc w:val="both"/>
        <w:rPr>
          <w:lang w:val="en-US"/>
        </w:rPr>
      </w:pPr>
      <w:r>
        <w:rPr>
          <w:lang w:val="en-US"/>
        </w:rPr>
        <w:t>1. осъществяват контрол върху заплащането на таксите по чл. 10, ал. 1 от Закона за пътищата за съответната категория моторно превозно средство, което е пристигнало на граничен контролно-про</w:t>
      </w:r>
      <w:r>
        <w:rPr>
          <w:lang w:val="en-US"/>
        </w:rPr>
        <w:t>пускателен пункт в направление излизане от територията на Република България, както и предоставят възможност за заплащане по банков път, чрез картово плащане или в брой на таксите по чл. 10, ал. 2, чл. 10а, ал. 2 и чл. 10б, ал. 5 от Закона за пътищата;</w:t>
      </w:r>
    </w:p>
    <w:p w:rsidR="008F0BF6" w:rsidRDefault="00DF6AB6">
      <w:pPr>
        <w:jc w:val="both"/>
        <w:rPr>
          <w:lang w:val="en-US"/>
        </w:rPr>
      </w:pPr>
      <w:r>
        <w:rPr>
          <w:lang w:val="en-US"/>
        </w:rPr>
        <w:t xml:space="preserve">2. </w:t>
      </w:r>
      <w:r>
        <w:rPr>
          <w:lang w:val="en-US"/>
        </w:rPr>
        <w:t>(изм. – ДВ, бр. 64 от 2025 г., в сила от 7.09.2025 г.) съставят и връчват актове за установяване на административни нарушения по чл. 177, ал. 3, т. 1 и чл. 179, ал. 3 и 3а от този закон, както и по чл. 53, ал. 1, т. 2 от Закона за пътищата;</w:t>
      </w:r>
    </w:p>
    <w:p w:rsidR="008F0BF6" w:rsidRDefault="00DF6AB6">
      <w:pPr>
        <w:jc w:val="both"/>
        <w:rPr>
          <w:lang w:val="en-US"/>
        </w:rPr>
      </w:pPr>
      <w:r>
        <w:rPr>
          <w:lang w:val="en-US"/>
        </w:rPr>
        <w:t xml:space="preserve">3. (доп. – ДВ, </w:t>
      </w:r>
      <w:r>
        <w:rPr>
          <w:lang w:val="en-US"/>
        </w:rPr>
        <w:t>бр. 14 от 2023 г., в сила от 10.02.2023 г.) не допускат напускане от територията на Република България на моторно превозно средство с чуждестранна регистрация, за което не е заплатена съответната такса по чл. 10, ал. 1 от Закона за пътищата;</w:t>
      </w:r>
    </w:p>
    <w:p w:rsidR="008F0BF6" w:rsidRDefault="00DF6AB6">
      <w:pPr>
        <w:jc w:val="both"/>
        <w:rPr>
          <w:lang w:val="en-US"/>
        </w:rPr>
      </w:pPr>
      <w:r>
        <w:rPr>
          <w:lang w:val="en-US"/>
        </w:rPr>
        <w:t xml:space="preserve">4. изземват и </w:t>
      </w:r>
      <w:r>
        <w:rPr>
          <w:lang w:val="en-US"/>
        </w:rPr>
        <w:t>задържат свидетелства за регистрация на моторно превозно средство в предвидените от закона случаи.</w:t>
      </w:r>
    </w:p>
    <w:p w:rsidR="008F0BF6" w:rsidRDefault="00DF6AB6">
      <w:pPr>
        <w:jc w:val="both"/>
        <w:rPr>
          <w:lang w:val="en-US"/>
        </w:rPr>
      </w:pPr>
      <w:r>
        <w:rPr>
          <w:lang w:val="en-US"/>
        </w:rPr>
        <w:t>(4) (Изм. - ДВ, бр. 1 от 2000 г., предишна ал. 3, бр. 51 от 2007 г.) Глобите, събирани при констатиране на нарушения във връзка с контрола по ал. 2, постъпва</w:t>
      </w:r>
      <w:r>
        <w:rPr>
          <w:lang w:val="en-US"/>
        </w:rPr>
        <w:t>т в бюджета на общината. В бюджета на общината се предвиждат средства за:</w:t>
      </w:r>
    </w:p>
    <w:p w:rsidR="008F0BF6" w:rsidRDefault="00DF6AB6">
      <w:pPr>
        <w:jc w:val="both"/>
        <w:rPr>
          <w:lang w:val="en-US"/>
        </w:rPr>
      </w:pPr>
      <w:r>
        <w:rPr>
          <w:lang w:val="en-US"/>
        </w:rPr>
        <w:t>1. (доп. - ДВ, бр. 43 от 2002 г.) усъвършенстване на организацията и безопасността на движението;</w:t>
      </w:r>
    </w:p>
    <w:p w:rsidR="008F0BF6" w:rsidRDefault="00DF6AB6">
      <w:pPr>
        <w:jc w:val="both"/>
        <w:rPr>
          <w:lang w:val="en-US"/>
        </w:rPr>
      </w:pPr>
      <w:r>
        <w:rPr>
          <w:lang w:val="en-US"/>
        </w:rPr>
        <w:t>2. подпомагане издръжката на общинските органи, осъществяващи контрол по този закон;</w:t>
      </w:r>
    </w:p>
    <w:p w:rsidR="008F0BF6" w:rsidRDefault="00DF6AB6">
      <w:pPr>
        <w:jc w:val="both"/>
        <w:rPr>
          <w:lang w:val="en-US"/>
        </w:rPr>
      </w:pPr>
      <w:r>
        <w:rPr>
          <w:lang w:val="en-US"/>
        </w:rPr>
        <w:t>3. други дейности, свързани с изпълнението на този закон.</w:t>
      </w:r>
    </w:p>
    <w:p w:rsidR="008F0BF6" w:rsidRDefault="00DF6AB6">
      <w:pPr>
        <w:spacing w:before="120"/>
        <w:ind w:firstLine="990"/>
        <w:jc w:val="both"/>
        <w:rPr>
          <w:lang w:val="en-US"/>
        </w:rPr>
      </w:pPr>
      <w:r>
        <w:rPr>
          <w:lang w:val="en-US"/>
        </w:rPr>
        <w:t xml:space="preserve">Чл. 167а.  (Нов – ДВ, бр. 105 от 2018 г., в сила от 1.01.2019 г.) (1) (Изм. – ДВ, бр. 64 от 2025 г., в сила от 7.09.2025 г.) Агенция "Пътна инфраструктура" чрез електронната система за събиране на </w:t>
      </w:r>
      <w:r>
        <w:rPr>
          <w:lang w:val="en-US"/>
        </w:rPr>
        <w:t>пътни такси осъществява контрол върху:</w:t>
      </w:r>
    </w:p>
    <w:p w:rsidR="008F0BF6" w:rsidRDefault="00DF6AB6">
      <w:pPr>
        <w:jc w:val="both"/>
        <w:rPr>
          <w:lang w:val="en-US"/>
        </w:rPr>
      </w:pPr>
      <w:r>
        <w:rPr>
          <w:lang w:val="en-US"/>
        </w:rPr>
        <w:t>1. заплащането на съответната такса по чл. 10, ал. 1 от Закона за пътищата;</w:t>
      </w:r>
    </w:p>
    <w:p w:rsidR="008F0BF6" w:rsidRDefault="00DF6AB6">
      <w:pPr>
        <w:jc w:val="both"/>
        <w:rPr>
          <w:lang w:val="en-US"/>
        </w:rPr>
      </w:pPr>
      <w:r>
        <w:rPr>
          <w:lang w:val="en-US"/>
        </w:rPr>
        <w:t>2. спазване на изискванията по чл. 26, ал. 2, т. 1, буква "а" от Закона за пътищата;</w:t>
      </w:r>
    </w:p>
    <w:p w:rsidR="008F0BF6" w:rsidRDefault="00DF6AB6">
      <w:pPr>
        <w:jc w:val="both"/>
        <w:rPr>
          <w:lang w:val="en-US"/>
        </w:rPr>
      </w:pPr>
      <w:r>
        <w:rPr>
          <w:lang w:val="en-US"/>
        </w:rPr>
        <w:t>3. спазване на изискванията по чл. 139, ал. 1, т. 2 за м</w:t>
      </w:r>
      <w:r>
        <w:rPr>
          <w:lang w:val="en-US"/>
        </w:rPr>
        <w:t>асата и натоварването на ос на пътните превозни средства;</w:t>
      </w:r>
    </w:p>
    <w:p w:rsidR="008F0BF6" w:rsidRDefault="00DF6AB6">
      <w:pPr>
        <w:jc w:val="both"/>
        <w:rPr>
          <w:lang w:val="en-US"/>
        </w:rPr>
      </w:pPr>
      <w:r>
        <w:rPr>
          <w:lang w:val="en-US"/>
        </w:rPr>
        <w:t>4. (в сила от 7.05.2026 г. - ДВ, бр. 64 от 2025 г.) спазване на изискванията за наличен и сключен действащ договор за задължителна застраховка "Гражданска отговорност" на автомобилистите;</w:t>
      </w:r>
    </w:p>
    <w:p w:rsidR="008F0BF6" w:rsidRDefault="00DF6AB6">
      <w:pPr>
        <w:jc w:val="both"/>
        <w:rPr>
          <w:lang w:val="en-US"/>
        </w:rPr>
      </w:pPr>
      <w:r>
        <w:rPr>
          <w:lang w:val="en-US"/>
        </w:rPr>
        <w:t>5. (в сила</w:t>
      </w:r>
      <w:r>
        <w:rPr>
          <w:lang w:val="en-US"/>
        </w:rPr>
        <w:t xml:space="preserve"> от 7.05.2026 г. - ДВ, бр. 64 от 2025 г.) спазване на задълженията по чл. 147, ал. 1.</w:t>
      </w:r>
    </w:p>
    <w:p w:rsidR="008F0BF6" w:rsidRDefault="00DF6AB6">
      <w:pPr>
        <w:jc w:val="both"/>
        <w:rPr>
          <w:lang w:val="en-US"/>
        </w:rPr>
      </w:pPr>
      <w:r>
        <w:rPr>
          <w:lang w:val="en-US"/>
        </w:rPr>
        <w:t xml:space="preserve">(2) При изпълнение на функциите си по този закон определените от председателя на управителния съвет на Агенция "Пътна инфраструктура" длъжностни лица: </w:t>
      </w:r>
    </w:p>
    <w:p w:rsidR="008F0BF6" w:rsidRDefault="00DF6AB6">
      <w:pPr>
        <w:jc w:val="both"/>
        <w:rPr>
          <w:lang w:val="en-US"/>
        </w:rPr>
      </w:pPr>
      <w:r>
        <w:rPr>
          <w:lang w:val="en-US"/>
        </w:rPr>
        <w:t xml:space="preserve">1. спират движещи </w:t>
      </w:r>
      <w:r>
        <w:rPr>
          <w:lang w:val="en-US"/>
        </w:rPr>
        <w:t>се моторни превозни средства чрез сигнал със стоп-палка с червена светлина, описваща полукръг, като сигнал за спиране може да бъде подаден и от движещ се автомобил на Агенция "Пътна инфраструктура", означен като контролна единица на Националното тол управл</w:t>
      </w:r>
      <w:r>
        <w:rPr>
          <w:lang w:val="en-US"/>
        </w:rPr>
        <w:t>ение, чрез постоянно светещ или мигащ надпис "НАЦИОНАЛНО ТОЛ УПРАВЛЕНИЕ – СЛЕДВАЙ МЕ!"; проверяват документите за самоличност на водача, както и всички документи, свързани с управляваното превозно средство;</w:t>
      </w:r>
    </w:p>
    <w:p w:rsidR="008F0BF6" w:rsidRDefault="00DF6AB6">
      <w:pPr>
        <w:jc w:val="both"/>
        <w:rPr>
          <w:lang w:val="en-US"/>
        </w:rPr>
      </w:pPr>
      <w:r>
        <w:rPr>
          <w:lang w:val="en-US"/>
        </w:rPr>
        <w:lastRenderedPageBreak/>
        <w:t>2. (изм. – ДВ, бр. 64 от 2025 г., в сила от 7.09.</w:t>
      </w:r>
      <w:r>
        <w:rPr>
          <w:lang w:val="en-US"/>
        </w:rPr>
        <w:t>2025 г.) за установяване на нарушенията по чл. 177, ал. 3, т. 1, чл. 179, ал. 3 – 3в от този закон и чл. 53, ал. 1, т. 2 от Закона за пътищата използват технически средства или системи, заснемащи или записващи датата, точния час на нарушението и/или табела</w:t>
      </w:r>
      <w:r>
        <w:rPr>
          <w:lang w:val="en-US"/>
        </w:rPr>
        <w:t xml:space="preserve">та с регистрационния номер на пътното превозно средство, както и такива за измерване на размерите, масата или натоварването на ос на моторните превозни средства; </w:t>
      </w:r>
    </w:p>
    <w:p w:rsidR="008F0BF6" w:rsidRDefault="00DF6AB6">
      <w:pPr>
        <w:jc w:val="both"/>
        <w:rPr>
          <w:lang w:val="en-US"/>
        </w:rPr>
      </w:pPr>
      <w:r>
        <w:rPr>
          <w:lang w:val="en-US"/>
        </w:rPr>
        <w:t>3. (изм. – ДВ, бр. 64 от 2025 г., в сила от 7.05.2026 г.) осъществяват контрол по спазване на</w:t>
      </w:r>
      <w:r>
        <w:rPr>
          <w:lang w:val="en-US"/>
        </w:rPr>
        <w:t>:</w:t>
      </w:r>
    </w:p>
    <w:p w:rsidR="008F0BF6" w:rsidRDefault="00DF6AB6">
      <w:pPr>
        <w:jc w:val="both"/>
        <w:rPr>
          <w:lang w:val="en-US"/>
        </w:rPr>
      </w:pPr>
      <w:r>
        <w:rPr>
          <w:lang w:val="en-US"/>
        </w:rPr>
        <w:t>а) задълженията за заплащане на таксите по чл. 10, ал. 1 от Закона за пътищата;</w:t>
      </w:r>
    </w:p>
    <w:p w:rsidR="008F0BF6" w:rsidRDefault="00DF6AB6">
      <w:pPr>
        <w:jc w:val="both"/>
        <w:rPr>
          <w:lang w:val="en-US"/>
        </w:rPr>
      </w:pPr>
      <w:r>
        <w:rPr>
          <w:lang w:val="en-US"/>
        </w:rPr>
        <w:t>б) изискванията по чл. 26, ал. 2, т. 1, буква "а" от Закона за пътищата;</w:t>
      </w:r>
    </w:p>
    <w:p w:rsidR="008F0BF6" w:rsidRDefault="00DF6AB6">
      <w:pPr>
        <w:jc w:val="both"/>
        <w:rPr>
          <w:lang w:val="en-US"/>
        </w:rPr>
      </w:pPr>
      <w:r>
        <w:rPr>
          <w:lang w:val="en-US"/>
        </w:rPr>
        <w:t>в) изискванията по чл. 139, ал. 1, т. 2 за размерите, масата и натоварването на ос на пътните превозн</w:t>
      </w:r>
      <w:r>
        <w:rPr>
          <w:lang w:val="en-US"/>
        </w:rPr>
        <w:t>и средства;</w:t>
      </w:r>
    </w:p>
    <w:p w:rsidR="008F0BF6" w:rsidRDefault="00DF6AB6">
      <w:pPr>
        <w:jc w:val="both"/>
        <w:rPr>
          <w:lang w:val="en-US"/>
        </w:rPr>
      </w:pPr>
      <w:r>
        <w:rPr>
          <w:lang w:val="en-US"/>
        </w:rPr>
        <w:t>4. (изм. – ДВ, бр. 13 от 2024 г., в сила от 13.02.2024 г., бр. 64 от 2025 г., в сила от 7.09.2025 г.) предоставят възможност за картово плащане на съответните такси по чл. 10, ал. 2, чл. 10а, ал. 2, чл. 10б, ал. 5 и чл. 28 от Закона за пътищата</w:t>
      </w:r>
      <w:r>
        <w:rPr>
          <w:lang w:val="en-US"/>
        </w:rPr>
        <w:t>;</w:t>
      </w:r>
    </w:p>
    <w:p w:rsidR="008F0BF6" w:rsidRDefault="00DF6AB6">
      <w:pPr>
        <w:jc w:val="both"/>
        <w:rPr>
          <w:lang w:val="en-US"/>
        </w:rPr>
      </w:pPr>
      <w:r>
        <w:rPr>
          <w:lang w:val="en-US"/>
        </w:rPr>
        <w:t>5. (отм. – ДВ, бр. 60 от 2019 г., в сила от 30.07.2019 г.);</w:t>
      </w:r>
    </w:p>
    <w:p w:rsidR="008F0BF6" w:rsidRDefault="00DF6AB6">
      <w:pPr>
        <w:jc w:val="both"/>
        <w:rPr>
          <w:lang w:val="en-US"/>
        </w:rPr>
      </w:pPr>
      <w:r>
        <w:rPr>
          <w:lang w:val="en-US"/>
        </w:rPr>
        <w:t>6. (отм. – ДВ, бр. 60 от 2019 г., в сила от 30.07.2019 г.);</w:t>
      </w:r>
    </w:p>
    <w:p w:rsidR="008F0BF6" w:rsidRDefault="00DF6AB6">
      <w:pPr>
        <w:jc w:val="both"/>
        <w:rPr>
          <w:lang w:val="en-US"/>
        </w:rPr>
      </w:pPr>
      <w:r>
        <w:rPr>
          <w:lang w:val="en-US"/>
        </w:rPr>
        <w:t>7. проверяват създадените записи по ал. 3 и на тяхна основа съставят актове за установяване на административни нарушения при спазване на разпоредбите на чл. 189е и чл. 189ж;</w:t>
      </w:r>
    </w:p>
    <w:p w:rsidR="008F0BF6" w:rsidRDefault="00DF6AB6">
      <w:pPr>
        <w:jc w:val="both"/>
        <w:rPr>
          <w:lang w:val="en-US"/>
        </w:rPr>
      </w:pPr>
      <w:r>
        <w:rPr>
          <w:lang w:val="en-US"/>
        </w:rPr>
        <w:t>8. (изм. – ДВ, бр. 64 от 2025 г., в сила от 7.09.2025 г.) съставят и връчват актов</w:t>
      </w:r>
      <w:r>
        <w:rPr>
          <w:lang w:val="en-US"/>
        </w:rPr>
        <w:t>е за установяване на административни нарушения и връчват електронни фишове за нарушения по чл. 177, ал. 3, т. 1, чл. 179, ал. 3 – 3в от този закон и чл. 53, ал. 1, т. 2 от Закона за пътищата;</w:t>
      </w:r>
    </w:p>
    <w:p w:rsidR="008F0BF6" w:rsidRDefault="00DF6AB6">
      <w:pPr>
        <w:jc w:val="both"/>
        <w:rPr>
          <w:lang w:val="en-US"/>
        </w:rPr>
      </w:pPr>
      <w:r>
        <w:rPr>
          <w:lang w:val="en-US"/>
        </w:rPr>
        <w:t>9. (нова – ДВ, бр. 64 от 2025 г., в сила от 7.05.2026 г.) осъщес</w:t>
      </w:r>
      <w:r>
        <w:rPr>
          <w:lang w:val="en-US"/>
        </w:rPr>
        <w:t>твяват контрол по спазване на задълженията по чл. 147, ал. 1 и съставят и връчват актове за установяване на административни нарушения по чл. 181, т. 1;</w:t>
      </w:r>
    </w:p>
    <w:p w:rsidR="008F0BF6" w:rsidRDefault="00DF6AB6">
      <w:pPr>
        <w:jc w:val="both"/>
        <w:rPr>
          <w:lang w:val="en-US"/>
        </w:rPr>
      </w:pPr>
      <w:r>
        <w:rPr>
          <w:lang w:val="en-US"/>
        </w:rPr>
        <w:t>10. (нова – ДВ, бр. 64 от 2025 г., в сила от 7.05.2026 г.) осъществяват контрол относно спазване на изис</w:t>
      </w:r>
      <w:r>
        <w:rPr>
          <w:lang w:val="en-US"/>
        </w:rPr>
        <w:t xml:space="preserve">кванията за наличен и сключен действащ договор за задължителна застраховка "Гражданска отговорност" на автомобилистите и съставят и връчват актове за установяване на административни нарушения по чл. 638, ал. 1, 3, 4 и 6 от Кодекса за застраховането. </w:t>
      </w:r>
    </w:p>
    <w:p w:rsidR="008F0BF6" w:rsidRDefault="00DF6AB6">
      <w:pPr>
        <w:jc w:val="both"/>
        <w:rPr>
          <w:lang w:val="en-US"/>
        </w:rPr>
      </w:pPr>
      <w:r>
        <w:rPr>
          <w:lang w:val="en-US"/>
        </w:rPr>
        <w:t xml:space="preserve">(2а) </w:t>
      </w:r>
      <w:r>
        <w:rPr>
          <w:lang w:val="en-US"/>
        </w:rPr>
        <w:t xml:space="preserve">(Нова – ДВ, бр. 64 от 2025 г., в сила от 7.05.2026 г.) При изпълнение на функциите по ал. 2, т. 9 определените от председателя на управителния съвет на Агенция "Пътна инфраструктура" длъжностни лица имат достъп до информационната система по чл. 147, ал. 9 </w:t>
      </w:r>
      <w:r>
        <w:rPr>
          <w:lang w:val="en-US"/>
        </w:rPr>
        <w:t>на Изпълнителна агенция "Автомобилна администрация".</w:t>
      </w:r>
    </w:p>
    <w:p w:rsidR="008F0BF6" w:rsidRDefault="00DF6AB6">
      <w:pPr>
        <w:jc w:val="both"/>
        <w:rPr>
          <w:lang w:val="en-US"/>
        </w:rPr>
      </w:pPr>
      <w:r>
        <w:rPr>
          <w:lang w:val="en-US"/>
        </w:rPr>
        <w:t>(2б) (Нова – ДВ, бр. 64 от 2025 г., в сила от 7.05.2026 г.) Осъществяването на контрол за наличие на сключен и действащ договор за задължителна застраховка "Гражданска отговорност" на автомобилистите и о</w:t>
      </w:r>
      <w:r>
        <w:rPr>
          <w:lang w:val="en-US"/>
        </w:rPr>
        <w:t>съществяване на административнонаказателна дейност от органите по ал. 2, т. 10 във връзка с чл. 638, ал. 4 или 6 от Кодекса за застраховането се извършва чрез информация, установена чрез електронната система за събиране на пътни такси по чл. 10, ал. 1 от З</w:t>
      </w:r>
      <w:r>
        <w:rPr>
          <w:lang w:val="en-US"/>
        </w:rPr>
        <w:t>акона за пътищата, за регистрационните номера на пътните превозни средства, преминали по платената пътна мрежа на Република България.</w:t>
      </w:r>
    </w:p>
    <w:p w:rsidR="008F0BF6" w:rsidRDefault="00DF6AB6">
      <w:pPr>
        <w:jc w:val="both"/>
        <w:rPr>
          <w:lang w:val="en-US"/>
        </w:rPr>
      </w:pPr>
      <w:r>
        <w:rPr>
          <w:lang w:val="en-US"/>
        </w:rPr>
        <w:t>(2в) (Нова – ДВ, бр. 64 от 2025 г., в сила от 7.05.2026 г.) Агенция "Пътна инфраструктура" извършва проверка на пътните пр</w:t>
      </w:r>
      <w:r>
        <w:rPr>
          <w:lang w:val="en-US"/>
        </w:rPr>
        <w:t xml:space="preserve">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 </w:t>
      </w:r>
    </w:p>
    <w:p w:rsidR="008F0BF6" w:rsidRDefault="00DF6AB6">
      <w:pPr>
        <w:jc w:val="both"/>
        <w:rPr>
          <w:lang w:val="en-US"/>
        </w:rPr>
      </w:pPr>
      <w:r>
        <w:rPr>
          <w:lang w:val="en-US"/>
        </w:rPr>
        <w:t>(3) (Изм. – ДВ, бр. 64 от</w:t>
      </w:r>
      <w:r>
        <w:rPr>
          <w:lang w:val="en-US"/>
        </w:rPr>
        <w:t xml:space="preserve"> 2025 г., в сила от 7.09.2025 г.) Електронната система за събиране на пътни такси по чл. 10, ал. 1 от Закона за пътищата създава доклади за всяко от установените нарушения по чл. 177, ал. 3, т. 1, чл. 179, ал. 3 – 3в от този закон и чл. 53, ал. 1, т. 2 от </w:t>
      </w:r>
      <w:r>
        <w:rPr>
          <w:lang w:val="en-US"/>
        </w:rPr>
        <w:t xml:space="preserve">Закона за пътищата, към които автоматично се прилагат данни от измервания за масата и натоварването на ос на пътните превозни средства в случаите по чл. 177, ал. 3, т. 1 от този </w:t>
      </w:r>
      <w:r>
        <w:rPr>
          <w:lang w:val="en-US"/>
        </w:rPr>
        <w:lastRenderedPageBreak/>
        <w:t>закон или по чл. 53, ал. 1, т. 2 от Закона за пътищата, статични изображения в</w:t>
      </w:r>
      <w:r>
        <w:rPr>
          <w:lang w:val="en-US"/>
        </w:rPr>
        <w:t>ъв вид на снимков материал и/или динамични изоб­ражения – видеозаписи. Докладите заедно с приложените към тях данни от измервания за масата и натоварването на ос на пътното превозно средство, статични изображения във вид на снимков материал и/или динамични</w:t>
      </w:r>
      <w:r>
        <w:rPr>
          <w:lang w:val="en-US"/>
        </w:rPr>
        <w:t xml:space="preserve">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неговите маса и натоварване на ос, датата, часа и мястото на движение по участък от път, вк</w:t>
      </w:r>
      <w:r>
        <w:rPr>
          <w:lang w:val="en-US"/>
        </w:rPr>
        <w:t>лючен в обхвата на платената пътна мрежа, и местонахождението на техническото средство – част от системата.</w:t>
      </w:r>
    </w:p>
    <w:p w:rsidR="008F0BF6" w:rsidRDefault="00DF6AB6">
      <w:pPr>
        <w:jc w:val="both"/>
        <w:rPr>
          <w:lang w:val="en-US"/>
        </w:rPr>
      </w:pPr>
      <w:r>
        <w:rPr>
          <w:lang w:val="en-US"/>
        </w:rPr>
        <w:t>(3а) (Нова – ДВ, бр. 64 от 2025 г., в сила от 7.05.2026 г.) Електронната система за събиране на пътни такси по чл. 10, ал. 1 от Закона за пътищата с</w:t>
      </w:r>
      <w:r>
        <w:rPr>
          <w:lang w:val="en-US"/>
        </w:rPr>
        <w:t>ъздава доклади за всяко едно от установените нарушения по чл. 181, т. 1 от този закон и по чл. 638, ал. 4 или 6 от Кодекса за застраховането. Към създадените доклади автоматично се прилагат статични изображения във вид на снимков материал и/или динамични и</w:t>
      </w:r>
      <w:r>
        <w:rPr>
          <w:lang w:val="en-US"/>
        </w:rPr>
        <w:t>зображения – видеозаписи, както и данни за наличие на сключен и действащ договор за задължителна застраховка "Гражданска отговорност" на автомобилистите. Докладите, заедно с приложените към тях данни и статични изображения във вид на снимков материал и/или</w:t>
      </w:r>
      <w:r>
        <w:rPr>
          <w:lang w:val="en-US"/>
        </w:rPr>
        <w:t xml:space="preserve">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w:t>
      </w:r>
      <w:r>
        <w:rPr>
          <w:lang w:val="en-US"/>
        </w:rPr>
        <w:t>ата пътна мрежа, местонахождението на техническото средство – част от системата, и наличието на сключен и действащ договор за задължителна застраховка "Гражданска отговорност" на автомобилистите.</w:t>
      </w:r>
    </w:p>
    <w:p w:rsidR="008F0BF6" w:rsidRDefault="00DF6AB6">
      <w:pPr>
        <w:jc w:val="both"/>
        <w:rPr>
          <w:lang w:val="en-US"/>
        </w:rPr>
      </w:pPr>
      <w:r>
        <w:rPr>
          <w:lang w:val="en-US"/>
        </w:rPr>
        <w:t xml:space="preserve">(3б) (Нова – ДВ, бр. 64 от 2025 г., в сила от 7.09.2025 г.) </w:t>
      </w:r>
      <w:r>
        <w:rPr>
          <w:lang w:val="en-US"/>
        </w:rPr>
        <w:t>Техническите средства на електронната система по ал. 3, които се използват за измерване на размерите, масата и натоварването на ос на пътните превозни средства се калибрират на всеки 6 месеца от лаборатория за калибриране, акредитирана от Изпълнителна аген</w:t>
      </w:r>
      <w:r>
        <w:rPr>
          <w:lang w:val="en-US"/>
        </w:rPr>
        <w:t xml:space="preserve">ция "Българска служба за акредитация" при условията и по реда на Закона за националната акредитация на органи за оценяване на съответствието или от национални органи за акредитация по чл. 5а, ал. 2 от същия закон. </w:t>
      </w:r>
    </w:p>
    <w:p w:rsidR="008F0BF6" w:rsidRDefault="00DF6AB6">
      <w:pPr>
        <w:jc w:val="both"/>
        <w:rPr>
          <w:lang w:val="en-US"/>
        </w:rPr>
      </w:pPr>
      <w:r>
        <w:rPr>
          <w:lang w:val="en-US"/>
        </w:rPr>
        <w:t>(4) (Изм. – ДВ, бр. 64 от 2025 г., в сила</w:t>
      </w:r>
      <w:r>
        <w:rPr>
          <w:lang w:val="en-US"/>
        </w:rPr>
        <w:t xml:space="preserve"> от 7.09.2025 г., а относно думите "чл. 181, т. 1" и думите "по чл. 638, ал. 4 или 6 от Кодекса за застраховането", в сила от 7.05.2026 г.) Агенция "Пътна инфраструктура" създава и поддържа информационна система, в която се издават и съхраняват докладите п</w:t>
      </w:r>
      <w:r>
        <w:rPr>
          <w:lang w:val="en-US"/>
        </w:rPr>
        <w:t>о ал. 3 и електронните фишове за нарушения по чл. 177, ал. 3, т. 1, чл. 179, ал. 3 – 3в, чл. 181, т. 1 от този закон, по чл. 53, ал. 1, т. 2 от Закона за пътищата и по чл. 638, ал. 4 или 6 от Кодекса за застраховането. Правилата за изграждане и функционира</w:t>
      </w:r>
      <w:r>
        <w:rPr>
          <w:lang w:val="en-US"/>
        </w:rPr>
        <w:t>не на информационната система се приемат с решение на управителния съвет на Агенция "Пътна инфраструктура". В информационната система могат да се съхраняват и съставени, но невръчени покани за съставяне на актове за установяване на административни нарушени</w:t>
      </w:r>
      <w:r>
        <w:rPr>
          <w:lang w:val="en-US"/>
        </w:rPr>
        <w:t xml:space="preserve">я, актове за установяване на административни нарушения и наказателни постановления за нарушения по чл. 177, ал. 3, т. 1, чл. 179, ал. 3 – 3в, чл. 181, т. 1 от този закон, по чл. 53, ал. 1, т. 2 от Закона за пътищата и по чл. 638, ал. 4 или 6 от Кодекса за </w:t>
      </w:r>
      <w:r>
        <w:rPr>
          <w:lang w:val="en-US"/>
        </w:rPr>
        <w:t>застраховането, ако същите отговарят на изискванията за електронен документ и са подписани с квалифициран електронен подпис.</w:t>
      </w:r>
    </w:p>
    <w:p w:rsidR="008F0BF6" w:rsidRDefault="00DF6AB6">
      <w:pPr>
        <w:jc w:val="both"/>
        <w:rPr>
          <w:lang w:val="en-US"/>
        </w:rPr>
      </w:pPr>
      <w:r>
        <w:rPr>
          <w:lang w:val="en-US"/>
        </w:rPr>
        <w:t>(5) (Изм. – ДВ, бр. 64 от 2025 г., в сила от 7.09.2025 г., а относно числото "166", в сила от 7.05.2026 г.) Органите по чл. 165, 16</w:t>
      </w:r>
      <w:r>
        <w:rPr>
          <w:lang w:val="en-US"/>
        </w:rPr>
        <w:t>6 и чл. 167, ал. 3 – 3б съгласно тяхната компетентност имат право на автоматизиран достъп до електронната система по ал. 3 и до информационната система по ал. 4 за целите на осъществявания контрол върху спазването на:</w:t>
      </w:r>
    </w:p>
    <w:p w:rsidR="008F0BF6" w:rsidRDefault="00DF6AB6">
      <w:pPr>
        <w:jc w:val="both"/>
        <w:rPr>
          <w:lang w:val="en-US"/>
        </w:rPr>
      </w:pPr>
      <w:r>
        <w:rPr>
          <w:lang w:val="en-US"/>
        </w:rPr>
        <w:t>1. задължението за заплащане на съотве</w:t>
      </w:r>
      <w:r>
        <w:rPr>
          <w:lang w:val="en-US"/>
        </w:rPr>
        <w:t>тната такса по чл. 10, ал. 1 от Закона за пътищата;</w:t>
      </w:r>
    </w:p>
    <w:p w:rsidR="008F0BF6" w:rsidRDefault="00DF6AB6">
      <w:pPr>
        <w:jc w:val="both"/>
        <w:rPr>
          <w:lang w:val="en-US"/>
        </w:rPr>
      </w:pPr>
      <w:r>
        <w:rPr>
          <w:lang w:val="en-US"/>
        </w:rPr>
        <w:t>2. изискванията по чл. 26, ал. 2, т. 1, буква "а" от Закона за пътищата;</w:t>
      </w:r>
    </w:p>
    <w:p w:rsidR="008F0BF6" w:rsidRDefault="00DF6AB6">
      <w:pPr>
        <w:jc w:val="both"/>
        <w:rPr>
          <w:lang w:val="en-US"/>
        </w:rPr>
      </w:pPr>
      <w:r>
        <w:rPr>
          <w:lang w:val="en-US"/>
        </w:rPr>
        <w:lastRenderedPageBreak/>
        <w:t>3. изискванията по чл. 139, ал. 1, т. 2 за масата и натоварването на ос на пътните превозни средства;</w:t>
      </w:r>
    </w:p>
    <w:p w:rsidR="008F0BF6" w:rsidRDefault="00DF6AB6">
      <w:pPr>
        <w:jc w:val="both"/>
        <w:rPr>
          <w:lang w:val="en-US"/>
        </w:rPr>
      </w:pPr>
      <w:r>
        <w:rPr>
          <w:lang w:val="en-US"/>
        </w:rPr>
        <w:t xml:space="preserve">4. (в сила от 7.05.2026 г. - </w:t>
      </w:r>
      <w:r>
        <w:rPr>
          <w:lang w:val="en-US"/>
        </w:rPr>
        <w:t>ДВ, бр. 64 от 2025 г.) изискването за наличие на сключен и действащ договор за задължителна застраховка "Гражданска отговорност" на автомобилистите;</w:t>
      </w:r>
    </w:p>
    <w:p w:rsidR="008F0BF6" w:rsidRDefault="00DF6AB6">
      <w:pPr>
        <w:jc w:val="both"/>
        <w:rPr>
          <w:lang w:val="en-US"/>
        </w:rPr>
      </w:pPr>
      <w:r>
        <w:rPr>
          <w:lang w:val="en-US"/>
        </w:rPr>
        <w:t>5. (в сила от 7.05.2026 г. - ДВ, бр. 64 от 2025 г.) задължението за извършен задължителен периодичен прегле</w:t>
      </w:r>
      <w:r>
        <w:rPr>
          <w:lang w:val="en-US"/>
        </w:rPr>
        <w:t>д за проверка на техническа изправност по чл. 147, ал. 1 на движещите се по пътя пътни превозни средства.</w:t>
      </w:r>
    </w:p>
    <w:p w:rsidR="008F0BF6" w:rsidRDefault="00DF6AB6">
      <w:pPr>
        <w:jc w:val="both"/>
        <w:rPr>
          <w:lang w:val="en-US"/>
        </w:rPr>
      </w:pPr>
      <w:r>
        <w:rPr>
          <w:lang w:val="en-US"/>
        </w:rPr>
        <w:t>(6) (Изм. – ДВ, бр. 64 от 2025 г., в сила от 7.09.2025 г.) Определените от управителния съвет на Агенция "Пътна инфраструктура" длъжностни лица имат п</w:t>
      </w:r>
      <w:r>
        <w:rPr>
          <w:lang w:val="en-US"/>
        </w:rPr>
        <w:t>раво на достъп до водените от Министерството на вътрешните работи регистри за установяване на собствеността, ползването, вида, категорията, обща техническа допустима максимална маса, броя оси, екологична категория ЕВРО, и за превозни средства с обща технич</w:t>
      </w:r>
      <w:r>
        <w:rPr>
          <w:lang w:val="en-US"/>
        </w:rPr>
        <w:t>еска допустима максимална маса над 3,5 тона – клас емисии СО</w:t>
      </w:r>
      <w:r>
        <w:rPr>
          <w:vertAlign w:val="subscript"/>
          <w:lang w:val="en-US"/>
        </w:rPr>
        <w:t>2</w:t>
      </w:r>
      <w:r>
        <w:rPr>
          <w:lang w:val="en-US"/>
        </w:rPr>
        <w:t xml:space="preserve"> и специфични емисии СО</w:t>
      </w:r>
      <w:r>
        <w:rPr>
          <w:vertAlign w:val="subscript"/>
          <w:lang w:val="en-US"/>
        </w:rPr>
        <w:t>2</w:t>
      </w:r>
      <w:r>
        <w:rPr>
          <w:lang w:val="en-US"/>
        </w:rPr>
        <w:t xml:space="preserve"> на заснети от системата по ал. 1 пътни превозни средства. </w:t>
      </w:r>
    </w:p>
    <w:p w:rsidR="008F0BF6" w:rsidRDefault="00DF6AB6">
      <w:pPr>
        <w:jc w:val="both"/>
        <w:rPr>
          <w:lang w:val="en-US"/>
        </w:rPr>
      </w:pPr>
      <w:r>
        <w:rPr>
          <w:lang w:val="en-US"/>
        </w:rPr>
        <w:t>(7) (Изм. и доп. – ДВ, бр. 64 от 2025 г., в сила от 7.05.2026 г.) Обменът на информация, условията и редът за достъп до електронната система по ал. 3, до информационната система по ал. 4, до водените от Министерството на вътрешните работи и Изпълнителна аг</w:t>
      </w:r>
      <w:r>
        <w:rPr>
          <w:lang w:val="en-US"/>
        </w:rPr>
        <w:t>енция "Автомобилна администрация" регистри се урежда с инструкция, която се издава съвместно от министъра на регионалното развитие и благоустройството, министъра на вътрешните работи и министъра на финансите и министъра на транспорта и съобщенията.</w:t>
      </w:r>
    </w:p>
    <w:p w:rsidR="008F0BF6" w:rsidRDefault="00DF6AB6">
      <w:pPr>
        <w:spacing w:before="120"/>
        <w:ind w:firstLine="990"/>
        <w:jc w:val="both"/>
        <w:rPr>
          <w:lang w:val="en-US"/>
        </w:rPr>
      </w:pPr>
      <w:r>
        <w:rPr>
          <w:lang w:val="en-US"/>
        </w:rPr>
        <w:t>Чл. 167</w:t>
      </w:r>
      <w:r>
        <w:rPr>
          <w:lang w:val="en-US"/>
        </w:rPr>
        <w:t>а</w:t>
      </w:r>
      <w:r>
        <w:rPr>
          <w:vertAlign w:val="superscript"/>
          <w:lang w:val="en-US"/>
        </w:rPr>
        <w:t>1</w:t>
      </w:r>
      <w:r>
        <w:rPr>
          <w:lang w:val="en-US"/>
        </w:rPr>
        <w:t>. (Нов – ДВ, бр. 64 от 2025 г., в сила от 7.09.2025 г.) (1) Електронната система за събиране на пътни такси по чл. 10, ал. 1 от Закона за пътищата, освен докладите по чл. 167а, ал. 3 от този закон, създава доклади и за секционен контрол на средната скоро</w:t>
      </w:r>
      <w:r>
        <w:rPr>
          <w:lang w:val="en-US"/>
        </w:rPr>
        <w:t>ст. За всяко установено превишаване на средната скорост за съответния контролиран участък от пътя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w:t>
      </w:r>
      <w:r>
        <w:rPr>
          <w:lang w:val="en-US"/>
        </w:rPr>
        <w:t>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неговия регистрационен номер, датата, часа, посоката на движение, уста</w:t>
      </w:r>
      <w:r>
        <w:rPr>
          <w:lang w:val="en-US"/>
        </w:rPr>
        <w:t>новената средна скорост на движение в контролирания участък от пътя и местонахождението на техническите средства – част от системата.</w:t>
      </w:r>
    </w:p>
    <w:p w:rsidR="008F0BF6" w:rsidRDefault="00DF6AB6">
      <w:pPr>
        <w:jc w:val="both"/>
        <w:rPr>
          <w:lang w:val="en-US"/>
        </w:rPr>
      </w:pPr>
      <w:r>
        <w:rPr>
          <w:lang w:val="en-US"/>
        </w:rPr>
        <w:t>(2) Електронната система по ал. 1 осъществява обмен на информация с автоматизирани информационни системи на Министерството</w:t>
      </w:r>
      <w:r>
        <w:rPr>
          <w:lang w:val="en-US"/>
        </w:rPr>
        <w:t xml:space="preserve"> на вътрешните работи с цел предоставяне на докладите по ал. 1, за осъществяване на административнонаказателна дейност от органите по чл. 165.</w:t>
      </w:r>
    </w:p>
    <w:p w:rsidR="008F0BF6" w:rsidRDefault="00DF6AB6">
      <w:pPr>
        <w:jc w:val="both"/>
        <w:rPr>
          <w:lang w:val="en-US"/>
        </w:rPr>
      </w:pPr>
      <w:r>
        <w:rPr>
          <w:lang w:val="en-US"/>
        </w:rPr>
        <w:t>(3) Обменът на информация и условията и редът за достъп до електронната система по ал. 1 с цел налагане на наказа</w:t>
      </w:r>
      <w:r>
        <w:rPr>
          <w:lang w:val="en-US"/>
        </w:rPr>
        <w:t>ния за превишаване на средната скорост в контролиран участък от пътя се уреждат с инструкцията по чл. 167а, ал. 7.</w:t>
      </w:r>
    </w:p>
    <w:p w:rsidR="008F0BF6" w:rsidRDefault="00DF6AB6">
      <w:pPr>
        <w:spacing w:before="120"/>
        <w:ind w:firstLine="990"/>
        <w:jc w:val="both"/>
        <w:rPr>
          <w:lang w:val="en-US"/>
        </w:rPr>
      </w:pPr>
      <w:r>
        <w:rPr>
          <w:lang w:val="en-US"/>
        </w:rPr>
        <w:t>Чл. 167а</w:t>
      </w:r>
      <w:r>
        <w:rPr>
          <w:vertAlign w:val="superscript"/>
          <w:lang w:val="en-US"/>
        </w:rPr>
        <w:t>2</w:t>
      </w:r>
      <w:r>
        <w:rPr>
          <w:lang w:val="en-US"/>
        </w:rPr>
        <w:t xml:space="preserve">. (Нов – ДВ, бр. 64 от 2025 г., в сила от 7.02.2026 г.) (1) С цел осъществяване на контрол за наличие на сключен и действащ договор </w:t>
      </w:r>
      <w:r>
        <w:rPr>
          <w:lang w:val="en-US"/>
        </w:rPr>
        <w:t>за задължителна застраховка "Гражданска отговорност" на автомобилистите и осъществяване на административнонаказателна дейност от органите по чл. 165 от този закон във връзка с чл. 638, ал. 4 или 6 от Кодекса за застраховането, Агенция "Пътна инфраструктура</w:t>
      </w:r>
      <w:r>
        <w:rPr>
          <w:lang w:val="en-US"/>
        </w:rPr>
        <w:t>" предоставя на Министерството на вътрешните работи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w:t>
      </w:r>
      <w:r>
        <w:rPr>
          <w:lang w:val="en-US"/>
        </w:rPr>
        <w:t>ежа на Република България.</w:t>
      </w:r>
    </w:p>
    <w:p w:rsidR="008F0BF6" w:rsidRDefault="00DF6AB6">
      <w:pPr>
        <w:jc w:val="both"/>
        <w:rPr>
          <w:lang w:val="en-US"/>
        </w:rPr>
      </w:pPr>
      <w:r>
        <w:rPr>
          <w:lang w:val="en-US"/>
        </w:rPr>
        <w:t xml:space="preserve">(2) Министерството на вътрешните работи извършва проверка на пътните превозни средства по ал. 1 за наличие на действащ застрахователен договор за задължителна застраховка </w:t>
      </w:r>
      <w:r>
        <w:rPr>
          <w:lang w:val="en-US"/>
        </w:rPr>
        <w:lastRenderedPageBreak/>
        <w:t xml:space="preserve">"Гражданска отговорност" на автомобилистите чрез обмен на </w:t>
      </w:r>
      <w:r>
        <w:rPr>
          <w:lang w:val="en-US"/>
        </w:rPr>
        <w:t>информация с Гаранционния фонд по чл. 518 от Кодекса за застраховането.</w:t>
      </w:r>
    </w:p>
    <w:p w:rsidR="008F0BF6" w:rsidRDefault="00DF6AB6">
      <w:pPr>
        <w:jc w:val="both"/>
        <w:rPr>
          <w:lang w:val="en-US"/>
        </w:rPr>
      </w:pPr>
      <w:r>
        <w:rPr>
          <w:lang w:val="en-US"/>
        </w:rPr>
        <w:t>(3) При установена по реда на ал. 2 липса на действащ застрахователен договор за задължителна застраховка "Гражданска отговорност" на автомобилистите Министерството на вът­решните рабо</w:t>
      </w:r>
      <w:r>
        <w:rPr>
          <w:lang w:val="en-US"/>
        </w:rPr>
        <w:t xml:space="preserve">ти получава от Агенция "Пътна инфраструктура" статични изображения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w:t>
      </w:r>
      <w:r>
        <w:rPr>
          <w:lang w:val="en-US"/>
        </w:rPr>
        <w:t>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w:t>
      </w:r>
    </w:p>
    <w:p w:rsidR="008F0BF6" w:rsidRDefault="00DF6AB6">
      <w:pPr>
        <w:jc w:val="both"/>
        <w:rPr>
          <w:lang w:val="en-US"/>
        </w:rPr>
      </w:pPr>
      <w:r>
        <w:rPr>
          <w:lang w:val="en-US"/>
        </w:rPr>
        <w:t>(4) Обменът на информация по ал. 1 и 3 се извършва при условия и по ред, определени с инструкцията по чл. 167а, ал. 7.</w:t>
      </w:r>
    </w:p>
    <w:p w:rsidR="008F0BF6" w:rsidRDefault="00DF6AB6">
      <w:pPr>
        <w:spacing w:before="120"/>
        <w:ind w:firstLine="990"/>
        <w:jc w:val="both"/>
        <w:rPr>
          <w:lang w:val="en-US"/>
        </w:rPr>
      </w:pPr>
      <w:r>
        <w:rPr>
          <w:lang w:val="en-US"/>
        </w:rPr>
        <w:t>Чл. 167б. (Нов – ДВ, бр. 23 от 2021 г., в сила от 19.03.2021 г.) (1) Областният управител организира, координира, ръководи и контролира и</w:t>
      </w:r>
      <w:r>
        <w:rPr>
          <w:lang w:val="en-US"/>
        </w:rPr>
        <w:t>зпълнението на политиката по безопасност на движение по пътищата на областно ниво.</w:t>
      </w:r>
    </w:p>
    <w:p w:rsidR="008F0BF6" w:rsidRDefault="00DF6AB6">
      <w:pPr>
        <w:jc w:val="both"/>
        <w:rPr>
          <w:lang w:val="en-US"/>
        </w:rPr>
      </w:pPr>
      <w:r>
        <w:rPr>
          <w:lang w:val="en-US"/>
        </w:rPr>
        <w:t>(2) Към областните управители се създават областни комисии по безопасност на движението по пътищата.</w:t>
      </w:r>
    </w:p>
    <w:p w:rsidR="008F0BF6" w:rsidRDefault="00DF6AB6">
      <w:pPr>
        <w:jc w:val="both"/>
        <w:rPr>
          <w:lang w:val="en-US"/>
        </w:rPr>
      </w:pPr>
      <w:r>
        <w:rPr>
          <w:lang w:val="en-US"/>
        </w:rPr>
        <w:t>(3) Областните комисии планират, координират и докладват изпълнението на</w:t>
      </w:r>
      <w:r>
        <w:rPr>
          <w:lang w:val="en-US"/>
        </w:rPr>
        <w:t xml:space="preserve"> мерки за подобряване на безопасността на движението по пътищата в областта, като изготвят годишни план-програми и доклади, съобразени с Националната стратегия за безопасност на движението по пътищата в Република България, плановете за действие за нейното </w:t>
      </w:r>
      <w:r>
        <w:rPr>
          <w:lang w:val="en-US"/>
        </w:rPr>
        <w:t>изпълнение и методическите указания на председателя на Държавна агенция "Безопасност на движението по пътищата".</w:t>
      </w:r>
    </w:p>
    <w:p w:rsidR="008F0BF6" w:rsidRDefault="00DF6AB6">
      <w:pPr>
        <w:jc w:val="both"/>
        <w:rPr>
          <w:lang w:val="en-US"/>
        </w:rPr>
      </w:pPr>
      <w:r>
        <w:rPr>
          <w:lang w:val="en-US"/>
        </w:rPr>
        <w:t>(4) Областната комисия се ръководи от областния управител или оправомощено от него длъжностно лице.</w:t>
      </w:r>
    </w:p>
    <w:p w:rsidR="008F0BF6" w:rsidRDefault="00DF6AB6">
      <w:pPr>
        <w:jc w:val="both"/>
        <w:rPr>
          <w:lang w:val="en-US"/>
        </w:rPr>
      </w:pPr>
      <w:r>
        <w:rPr>
          <w:lang w:val="en-US"/>
        </w:rPr>
        <w:t>(5) Областният управител със заповед опреде</w:t>
      </w:r>
      <w:r>
        <w:rPr>
          <w:lang w:val="en-US"/>
        </w:rPr>
        <w:t>ля поименния състав на комисията.</w:t>
      </w:r>
    </w:p>
    <w:p w:rsidR="008F0BF6" w:rsidRDefault="00DF6AB6">
      <w:pPr>
        <w:jc w:val="both"/>
        <w:rPr>
          <w:lang w:val="en-US"/>
        </w:rPr>
      </w:pPr>
      <w:r>
        <w:rPr>
          <w:lang w:val="en-US"/>
        </w:rPr>
        <w:t>(6) Областните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движението по пътищата".</w:t>
      </w:r>
    </w:p>
    <w:p w:rsidR="008F0BF6" w:rsidRDefault="00DF6AB6">
      <w:pPr>
        <w:spacing w:before="120"/>
        <w:ind w:firstLine="990"/>
        <w:jc w:val="both"/>
        <w:rPr>
          <w:lang w:val="en-US"/>
        </w:rPr>
      </w:pPr>
      <w:r>
        <w:rPr>
          <w:lang w:val="en-US"/>
        </w:rPr>
        <w:t xml:space="preserve">Чл. 167в. (Нов – ДВ, бр. 23 </w:t>
      </w:r>
      <w:r>
        <w:rPr>
          <w:lang w:val="en-US"/>
        </w:rPr>
        <w:t>от 2021 г., в сила от 19.03.2021 г.) (1) Кметовете на общини:</w:t>
      </w:r>
    </w:p>
    <w:p w:rsidR="008F0BF6" w:rsidRDefault="00DF6AB6">
      <w:pPr>
        <w:jc w:val="both"/>
        <w:rPr>
          <w:lang w:val="en-US"/>
        </w:rPr>
      </w:pPr>
      <w:r>
        <w:rPr>
          <w:lang w:val="en-US"/>
        </w:rPr>
        <w:t>1. организират, координират, ръководят и контролират изпълнението на политиката по безопасност на движението по пътищата на общинско ниво;</w:t>
      </w:r>
    </w:p>
    <w:p w:rsidR="008F0BF6" w:rsidRDefault="00DF6AB6">
      <w:pPr>
        <w:jc w:val="both"/>
        <w:rPr>
          <w:lang w:val="en-US"/>
        </w:rPr>
      </w:pPr>
      <w:r>
        <w:rPr>
          <w:lang w:val="en-US"/>
        </w:rPr>
        <w:t>2. планират и докладват изпълнението на мерки за подобряване на безопасността на движението по пътищата в общината, като изготвят годишни общински програми и доклади съгласно Националната стратегия за безопасност на движението по пътищата в Република Бълга</w:t>
      </w:r>
      <w:r>
        <w:rPr>
          <w:lang w:val="en-US"/>
        </w:rPr>
        <w:t>рия, плановете за действие за нейното изпълнение и методическите указания на председателя на Държавна агенция "Безопасност на движението по пътищата";</w:t>
      </w:r>
    </w:p>
    <w:p w:rsidR="008F0BF6" w:rsidRDefault="00DF6AB6">
      <w:pPr>
        <w:jc w:val="both"/>
        <w:rPr>
          <w:lang w:val="en-US"/>
        </w:rPr>
      </w:pPr>
      <w:r>
        <w:rPr>
          <w:lang w:val="en-US"/>
        </w:rPr>
        <w:t>3. отговарят за финансовото обезпечаване на мерките в общинските програми;</w:t>
      </w:r>
    </w:p>
    <w:p w:rsidR="008F0BF6" w:rsidRDefault="00DF6AB6">
      <w:pPr>
        <w:jc w:val="both"/>
        <w:rPr>
          <w:lang w:val="en-US"/>
        </w:rPr>
      </w:pPr>
      <w:r>
        <w:rPr>
          <w:lang w:val="en-US"/>
        </w:rPr>
        <w:t xml:space="preserve">4. (нова – ДВ, бр. 64 от 2025 </w:t>
      </w:r>
      <w:r>
        <w:rPr>
          <w:lang w:val="en-US"/>
        </w:rPr>
        <w:t>г., в сила от 7.05.2026 г.) могат да изграждат, въвеждат в експлоатация, използват и поддържат автоматизирани технически средства или системи, заснемащи или записващи датата, точния час на нарушението и регистрационния номер на моторното превозно средство,</w:t>
      </w:r>
      <w:r>
        <w:rPr>
          <w:lang w:val="en-US"/>
        </w:rPr>
        <w:t xml:space="preserve"> с което е извършено нарушение по този закон, както и друга информация, необходима за обработка на нарушението. </w:t>
      </w:r>
    </w:p>
    <w:p w:rsidR="008F0BF6" w:rsidRDefault="00DF6AB6">
      <w:pPr>
        <w:jc w:val="both"/>
        <w:rPr>
          <w:lang w:val="en-US"/>
        </w:rPr>
      </w:pPr>
      <w:r>
        <w:rPr>
          <w:lang w:val="en-US"/>
        </w:rPr>
        <w:t>(2) Към кметовете на общини с население над 30 000 жители се създават общински комисии по безопасност на движението по пътищата, а в тези под 3</w:t>
      </w:r>
      <w:r>
        <w:rPr>
          <w:lang w:val="en-US"/>
        </w:rPr>
        <w:t>0 000 души – с решение на съответния общински съвет, включително по мотивирано предложение на председателя на Държавна агенция "Безопасност на движението по пътищата".</w:t>
      </w:r>
    </w:p>
    <w:p w:rsidR="008F0BF6" w:rsidRDefault="00DF6AB6">
      <w:pPr>
        <w:jc w:val="both"/>
        <w:rPr>
          <w:lang w:val="en-US"/>
        </w:rPr>
      </w:pPr>
      <w:r>
        <w:rPr>
          <w:lang w:val="en-US"/>
        </w:rPr>
        <w:lastRenderedPageBreak/>
        <w:t>(3) Общинските комисии по безопасност на движението по пътищата координират изпълнението</w:t>
      </w:r>
      <w:r>
        <w:rPr>
          <w:lang w:val="en-US"/>
        </w:rPr>
        <w:t xml:space="preserve"> на мерки за подобряване на безопасността на движението по пътищата в общината.</w:t>
      </w:r>
    </w:p>
    <w:p w:rsidR="008F0BF6" w:rsidRDefault="00DF6AB6">
      <w:pPr>
        <w:jc w:val="both"/>
        <w:rPr>
          <w:lang w:val="en-US"/>
        </w:rPr>
      </w:pPr>
      <w:r>
        <w:rPr>
          <w:lang w:val="en-US"/>
        </w:rPr>
        <w:t>(4) Общинските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w:t>
      </w:r>
      <w:r>
        <w:rPr>
          <w:lang w:val="en-US"/>
        </w:rPr>
        <w:t>ето по пътищата".</w:t>
      </w:r>
    </w:p>
    <w:p w:rsidR="008F0BF6" w:rsidRDefault="00DF6AB6">
      <w:pPr>
        <w:spacing w:before="120"/>
        <w:ind w:firstLine="990"/>
        <w:jc w:val="both"/>
        <w:rPr>
          <w:lang w:val="en-US"/>
        </w:rPr>
      </w:pPr>
      <w:r>
        <w:rPr>
          <w:lang w:val="en-US"/>
        </w:rPr>
        <w:t>Чл. 167г. (Нов – ДВ, бр. 64 от 2025 г., в сила от 7.09.2025 г.) (1) (В сила от 7.05.2026 г. - ДВ, бр. 64 от 2025 г.) Общините, в които са въведени в експлоатация автоматизирани технически средства или системи по чл. 167в, ал. 1, т. 4, осъ</w:t>
      </w:r>
      <w:r>
        <w:rPr>
          <w:lang w:val="en-US"/>
        </w:rPr>
        <w:t>ществяват чрез единна информационна система на съответната община автоматизиран обмен на данни с информационни системи на Министерството на вътрешните работи за извършване на административнонаказателна дейност от органите по чл. 165. От общините се предост</w:t>
      </w:r>
      <w:r>
        <w:rPr>
          <w:lang w:val="en-US"/>
        </w:rPr>
        <w:t>авят всички необходими данни за пътното превозно средство, установеното нарушение, както и друга относима информация, необходима за осъществяване на административнонаказателната дейност.</w:t>
      </w:r>
    </w:p>
    <w:p w:rsidR="008F0BF6" w:rsidRDefault="00DF6AB6">
      <w:pPr>
        <w:jc w:val="both"/>
        <w:rPr>
          <w:lang w:val="en-US"/>
        </w:rPr>
      </w:pPr>
      <w:r>
        <w:rPr>
          <w:lang w:val="en-US"/>
        </w:rPr>
        <w:t xml:space="preserve">(2) (В сила от 7.05.2026 г. - ДВ, бр. 64 от 2025 г.) Длъжностни лица </w:t>
      </w:r>
      <w:r>
        <w:rPr>
          <w:lang w:val="en-US"/>
        </w:rPr>
        <w:t>от съответната община или район, определени със заповед на кмета на общината или района, при извършването на административни услуги на гражданите връчват електронни фишове за наложени наказания по този закон, издадени от Министерството на вътрешните работи</w:t>
      </w:r>
      <w:r>
        <w:rPr>
          <w:lang w:val="en-US"/>
        </w:rPr>
        <w:t>.</w:t>
      </w:r>
    </w:p>
    <w:p w:rsidR="008F0BF6" w:rsidRDefault="00DF6AB6">
      <w:pPr>
        <w:jc w:val="both"/>
        <w:rPr>
          <w:lang w:val="en-US"/>
        </w:rPr>
      </w:pPr>
      <w:r>
        <w:rPr>
          <w:lang w:val="en-US"/>
        </w:rPr>
        <w:t>(3) Условията и редът за съгласуване при изграждане, въвеждане в експлоатация, използване и поддържане на автоматизирани технически средства или системи по чл. 167в, ал. 1, т. 4 и за обмена на информация и форматите на предоставяните данни за налагане на</w:t>
      </w:r>
      <w:r>
        <w:rPr>
          <w:lang w:val="en-US"/>
        </w:rPr>
        <w:t xml:space="preserve"> наказания от органите по чл. 165, както и редът за обмен на информация за осъществяване на връчването по ал. 2 се определят с наредба, издадена от министъра на вътрешните работи.</w:t>
      </w:r>
    </w:p>
    <w:p w:rsidR="008F0BF6" w:rsidRDefault="00DF6AB6">
      <w:pPr>
        <w:spacing w:before="120"/>
        <w:ind w:firstLine="990"/>
        <w:jc w:val="both"/>
        <w:rPr>
          <w:lang w:val="en-US"/>
        </w:rPr>
      </w:pPr>
      <w:r>
        <w:rPr>
          <w:lang w:val="en-US"/>
        </w:rPr>
        <w:t>Чл. 168. (1) (Предишен текст на чл. 168 - ДВ, бр. 43 от 2002 г., изм., бр. 1</w:t>
      </w:r>
      <w:r>
        <w:rPr>
          <w:lang w:val="en-US"/>
        </w:rPr>
        <w:t>0 от 2011 г.)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w:t>
      </w:r>
      <w:r>
        <w:rPr>
          <w:lang w:val="en-US"/>
        </w:rPr>
        <w:t>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r>
    </w:p>
    <w:p w:rsidR="008F0BF6" w:rsidRDefault="00DF6AB6">
      <w:pPr>
        <w:jc w:val="both"/>
        <w:rPr>
          <w:lang w:val="en-US"/>
        </w:rPr>
      </w:pPr>
      <w:r>
        <w:rPr>
          <w:lang w:val="en-US"/>
        </w:rPr>
        <w:t>(2) (Нова - ДВ, бр. 43 от 2002 г.) Органите, които извършват принудително преместване на пътни прев</w:t>
      </w:r>
      <w:r>
        <w:rPr>
          <w:lang w:val="en-US"/>
        </w:rPr>
        <w:t>озни средства, са длъжни да укажат предварително чрез съответните знаци местонахождението на преместеното пътно превозно средство.</w:t>
      </w:r>
    </w:p>
    <w:p w:rsidR="008F0BF6" w:rsidRDefault="00DF6AB6">
      <w:pPr>
        <w:spacing w:before="120"/>
        <w:ind w:firstLine="990"/>
        <w:jc w:val="both"/>
        <w:rPr>
          <w:lang w:val="en-US"/>
        </w:rPr>
      </w:pPr>
      <w:r>
        <w:rPr>
          <w:lang w:val="en-US"/>
        </w:rPr>
        <w:t>Чл. 169. (1) (Изм. - ДВ, бр. 43 от 2002 г., бр. 109 от 2007 г., бр. 48 от 2011 г., в сила от 24.06.2011 г.) Спазването на пра</w:t>
      </w:r>
      <w:r>
        <w:rPr>
          <w:lang w:val="en-US"/>
        </w:rPr>
        <w:t>вилата за движение по пътищата от водачите на превозни средства на Министерството на отбраната, на структурите на пряко подчинение на министъра на отбраната и на Българската армия и пътниците в тях, организираните групи от военнослужещи, както и техническо</w:t>
      </w:r>
      <w:r>
        <w:rPr>
          <w:lang w:val="en-US"/>
        </w:rPr>
        <w:t>то състояние на военните превозни средства се контролират и от служба "Военна полиция" към министъра на отбраната.</w:t>
      </w:r>
    </w:p>
    <w:p w:rsidR="008F0BF6" w:rsidRDefault="00DF6AB6">
      <w:pPr>
        <w:jc w:val="both"/>
        <w:rPr>
          <w:lang w:val="en-US"/>
        </w:rPr>
      </w:pPr>
      <w:r>
        <w:rPr>
          <w:lang w:val="en-US"/>
        </w:rPr>
        <w:t>(2) (Нова - ДВ, бр. 43 от 2002 г., изм., бр. 109 от 2007 г.) При изпълнение на контролните функции по ал. 1 органите на служба "Военна полици</w:t>
      </w:r>
      <w:r>
        <w:rPr>
          <w:lang w:val="en-US"/>
        </w:rPr>
        <w:t>я" към министъра на отбраната се ползват с правомощията по чл. 165, ал. 2 по отношение на военните превозни средства.</w:t>
      </w:r>
    </w:p>
    <w:p w:rsidR="008F0BF6" w:rsidRDefault="00DF6AB6">
      <w:pPr>
        <w:jc w:val="both"/>
        <w:rPr>
          <w:lang w:val="en-US"/>
        </w:rPr>
      </w:pPr>
      <w:r>
        <w:rPr>
          <w:lang w:val="en-US"/>
        </w:rPr>
        <w:t>(3) (Предишна ал. 2 - ДВ, бр. 43 от 2002 г., изм., бр. 51 от 2007 г.) При придвижване по пътищата на военни колони от въоръжените сили дви</w:t>
      </w:r>
      <w:r>
        <w:rPr>
          <w:lang w:val="en-US"/>
        </w:rPr>
        <w:t>жението може да се регулира и от техни представители.</w:t>
      </w:r>
    </w:p>
    <w:p w:rsidR="008F0BF6" w:rsidRDefault="00DF6AB6">
      <w:pPr>
        <w:jc w:val="both"/>
        <w:rPr>
          <w:lang w:val="en-US"/>
        </w:rPr>
      </w:pPr>
      <w:r>
        <w:rPr>
          <w:lang w:val="en-US"/>
        </w:rPr>
        <w:t>(4) (Нова – ДВ, бр. 64 от 2025 г., в сила от 7.09.2025 г.) Във връзка с осъществяването на контрола по ал. 1 се осъществява обмен на информация между служба "Военна полиция" към министъра на отбраната и</w:t>
      </w:r>
      <w:r>
        <w:rPr>
          <w:lang w:val="en-US"/>
        </w:rPr>
        <w:t xml:space="preserve"> Министерството на вътрешните работи по електронен път. </w:t>
      </w:r>
      <w:r>
        <w:rPr>
          <w:lang w:val="en-US"/>
        </w:rPr>
        <w:lastRenderedPageBreak/>
        <w:t>Условията, редът и начините за обмен на информация, видът и форматите на данните се определят с акт на министъра на вътрешните работи и министъра на отбраната.</w:t>
      </w:r>
    </w:p>
    <w:p w:rsidR="008F0BF6" w:rsidRDefault="00DF6AB6">
      <w:pPr>
        <w:spacing w:before="120"/>
        <w:ind w:firstLine="990"/>
        <w:jc w:val="both"/>
        <w:rPr>
          <w:lang w:val="en-US"/>
        </w:rPr>
      </w:pPr>
      <w:r>
        <w:rPr>
          <w:lang w:val="en-US"/>
        </w:rPr>
        <w:t xml:space="preserve">Чл. 170. (1) (Изм. - ДВ, бр. 43 от 2002 </w:t>
      </w:r>
      <w:r>
        <w:rPr>
          <w:lang w:val="en-US"/>
        </w:rPr>
        <w:t xml:space="preserve">г., доп., бр. 85 от 2004 г.) Контролът по спазване на правилата за движение и на изискванията, определени от закона и издадените въз основа на него нормативни актове, се осъществява от съответните служби по тази глава. Същите налагат и предвидените в този </w:t>
      </w:r>
      <w:r>
        <w:rPr>
          <w:lang w:val="en-US"/>
        </w:rPr>
        <w:t>закон наказания.</w:t>
      </w:r>
    </w:p>
    <w:p w:rsidR="008F0BF6" w:rsidRDefault="00DF6AB6">
      <w:pPr>
        <w:jc w:val="both"/>
        <w:rPr>
          <w:lang w:val="en-US"/>
        </w:rPr>
      </w:pPr>
      <w:r>
        <w:rPr>
          <w:lang w:val="en-US"/>
        </w:rPr>
        <w:t xml:space="preserve">(2) (Отм. - ДВ, бр. 43 от 2002 г.). </w:t>
      </w:r>
    </w:p>
    <w:p w:rsidR="008F0BF6" w:rsidRDefault="00DF6AB6">
      <w:pPr>
        <w:jc w:val="both"/>
        <w:rPr>
          <w:lang w:val="en-US"/>
        </w:rPr>
      </w:pPr>
      <w:r>
        <w:rPr>
          <w:lang w:val="en-US"/>
        </w:rPr>
        <w:t>(3) При спиране на пътно превозно средство за проверка или за оказване на съдействие служителят от органите за контрол подава своевременно ясен сигнал със стоп-палка. През нощта сигналът за спиране може</w:t>
      </w:r>
      <w:r>
        <w:rPr>
          <w:lang w:val="en-US"/>
        </w:rPr>
        <w:t xml:space="preserve"> да бъде подаден и с описваща полукръг червена светлина. Униформен полицай може да спира пътните превозни средства и чрез подаване на сигнал само с ръка. Сигнал за спиране може да бъде подаден и от движещ се полицейски автомобил или мотоциклет.</w:t>
      </w:r>
    </w:p>
    <w:p w:rsidR="008F0BF6" w:rsidRDefault="00DF6AB6">
      <w:pPr>
        <w:jc w:val="both"/>
        <w:rPr>
          <w:lang w:val="en-US"/>
        </w:rPr>
      </w:pPr>
      <w:r>
        <w:rPr>
          <w:lang w:val="en-US"/>
        </w:rPr>
        <w:t>(4) (Нова – ДВ, бр. 64 от 2025 г., в сила от 7.09.2025 г.) Длъжностни лица от Министерството на вътрешните работи, изпълняващи служебните си задължения в униформено облекло, могат да осъществяват контролните си функции по този закон и от необозначени служе</w:t>
      </w:r>
      <w:r>
        <w:rPr>
          <w:lang w:val="en-US"/>
        </w:rPr>
        <w:t>бни моторни превозни средства на Министерството на вътрешните работи за нарушения, с които се създава непосредствена опасност за движението. Контролът от необозначени служебни моторни превозни средства може да се извършва и с автоматизирани технически сред</w:t>
      </w:r>
      <w:r>
        <w:rPr>
          <w:lang w:val="en-US"/>
        </w:rPr>
        <w:t>ства и системи. Сигналите за спиране, които се подават от движещи се необозначени служебни моторни превозни средства, са едновременно светлинен сигнал с проблясваща синя светлина, специален звуков сигнал или постоянно светещ или мигащ надпис "ПОЛИЦИЯ!" и т</w:t>
      </w:r>
      <w:r>
        <w:rPr>
          <w:lang w:val="en-US"/>
        </w:rPr>
        <w:t>екст с указания към водача на български и английски език, или през високоговорителната уредба на моторното превозно средство.</w:t>
      </w:r>
    </w:p>
    <w:p w:rsidR="008F0BF6" w:rsidRDefault="00DF6AB6">
      <w:pPr>
        <w:jc w:val="both"/>
        <w:rPr>
          <w:lang w:val="en-US"/>
        </w:rPr>
      </w:pPr>
      <w:r>
        <w:rPr>
          <w:lang w:val="en-US"/>
        </w:rPr>
        <w:t>(5) (Предишна ал. 4 – ДВ, бр. 64 от 2025 г., в сила от 7.09.2025 г.) Контролираните лица съдействат и осигуряват безпрепятствен до</w:t>
      </w:r>
      <w:r>
        <w:rPr>
          <w:lang w:val="en-US"/>
        </w:rPr>
        <w:t>стъп на представителите на службите за контрол до обектите за контрол при осъществяване на техните правомощия.</w:t>
      </w:r>
    </w:p>
    <w:p w:rsidR="008F0BF6" w:rsidRDefault="00DF6AB6">
      <w:pPr>
        <w:jc w:val="both"/>
        <w:rPr>
          <w:lang w:val="en-US"/>
        </w:rPr>
      </w:pPr>
      <w:r>
        <w:rPr>
          <w:lang w:val="en-US"/>
        </w:rPr>
        <w:t xml:space="preserve">(6) (Предишна ал. 5 – ДВ, бр. 64 от 2025 г., в сила от 7.09.2025 г.) Служителят, осъществяващ контрол, представя на спрения за проверка участник </w:t>
      </w:r>
      <w:r>
        <w:rPr>
          <w:lang w:val="en-US"/>
        </w:rPr>
        <w:t>в пътното движение полицейски знак или служебна карта. Когато е необходимо, той може да покани спрения водач да излезе от превозното средство.</w:t>
      </w:r>
    </w:p>
    <w:p w:rsidR="008F0BF6" w:rsidRDefault="00DF6AB6">
      <w:pPr>
        <w:jc w:val="both"/>
        <w:rPr>
          <w:lang w:val="en-US"/>
        </w:rPr>
      </w:pPr>
      <w:r>
        <w:rPr>
          <w:lang w:val="en-US"/>
        </w:rPr>
        <w:t>(7) (Предишна ал. 6, изм. – ДВ, бр. 64 от 2025 г., в сила от 7.09.2025 г.) Органите за контрол по този закон мога</w:t>
      </w:r>
      <w:r>
        <w:rPr>
          <w:lang w:val="en-US"/>
        </w:rPr>
        <w:t>т да пътуват безплатно с всяко моторно превозно средство за обществен превоз, с изключение на леките таксиметрови автомобили, въз основа на карти, издадени от министъра на транспорта и съоб­щенията.</w:t>
      </w:r>
    </w:p>
    <w:p w:rsidR="008F0BF6" w:rsidRDefault="00DF6AB6">
      <w:pPr>
        <w:jc w:val="both"/>
        <w:rPr>
          <w:lang w:val="en-US"/>
        </w:rPr>
      </w:pPr>
      <w:r>
        <w:rPr>
          <w:lang w:val="en-US"/>
        </w:rPr>
        <w:t>(8) (Нова - ДВ, бр. 85 от 2004 г., предишна ал. 7, бр. 64</w:t>
      </w:r>
      <w:r>
        <w:rPr>
          <w:lang w:val="en-US"/>
        </w:rPr>
        <w:t xml:space="preserve"> от 2025 г., в сила от 7.09.2025 г.) За неизпълнение на задълженията си по тази глава на лицата от службите за контрол се налага дисциплинарно наказание.</w:t>
      </w:r>
    </w:p>
    <w:p w:rsidR="008F0BF6" w:rsidRDefault="00DF6AB6">
      <w:pPr>
        <w:spacing w:before="120"/>
        <w:ind w:firstLine="990"/>
        <w:jc w:val="both"/>
        <w:rPr>
          <w:lang w:val="en-US"/>
        </w:rPr>
      </w:pPr>
      <w:r>
        <w:rPr>
          <w:lang w:val="en-US"/>
        </w:rPr>
        <w:t>Чл. 170а. (Нов - ДВ, бр. 51 от 2007 г.) (1) Лицата или администрацията, управляващи пътя, са длъжни:</w:t>
      </w:r>
    </w:p>
    <w:p w:rsidR="008F0BF6" w:rsidRDefault="00DF6AB6">
      <w:pPr>
        <w:jc w:val="both"/>
        <w:rPr>
          <w:lang w:val="en-US"/>
        </w:rPr>
      </w:pPr>
      <w:r>
        <w:rPr>
          <w:lang w:val="en-US"/>
        </w:rPr>
        <w:t>1</w:t>
      </w:r>
      <w:r>
        <w:rPr>
          <w:lang w:val="en-US"/>
        </w:rPr>
        <w:t>. да поддържат в изправност пътя, пътните съоръжения и средствата за организация и регулиране на движението;</w:t>
      </w:r>
    </w:p>
    <w:p w:rsidR="008F0BF6" w:rsidRDefault="00DF6AB6">
      <w:pPr>
        <w:jc w:val="both"/>
        <w:rPr>
          <w:lang w:val="en-US"/>
        </w:rPr>
      </w:pPr>
      <w:r>
        <w:rPr>
          <w:lang w:val="en-US"/>
        </w:rPr>
        <w:t>2. да внедряват и поддържат технически средства и системи за регулиране и управление на движението;</w:t>
      </w:r>
    </w:p>
    <w:p w:rsidR="008F0BF6" w:rsidRDefault="00DF6AB6">
      <w:pPr>
        <w:jc w:val="both"/>
        <w:rPr>
          <w:lang w:val="en-US"/>
        </w:rPr>
      </w:pPr>
      <w:r>
        <w:rPr>
          <w:lang w:val="en-US"/>
        </w:rPr>
        <w:t>3. ежегодно да извършват оценка и да приемат ме</w:t>
      </w:r>
      <w:r>
        <w:rPr>
          <w:lang w:val="en-US"/>
        </w:rPr>
        <w:t>рки за ограничаване на пътнотранспортните произшествия и намаляване на жертвите от тях, дължащи се на техническото състояние на пътя.</w:t>
      </w:r>
    </w:p>
    <w:p w:rsidR="008F0BF6" w:rsidRDefault="00DF6AB6">
      <w:pPr>
        <w:jc w:val="both"/>
        <w:rPr>
          <w:lang w:val="en-US"/>
        </w:rPr>
      </w:pPr>
      <w:r>
        <w:rPr>
          <w:lang w:val="en-US"/>
        </w:rPr>
        <w:t>(2) Администрацията, управляваща железния път, е длъжна да поддържа железопътните прелези и техните съоръжения в изправнос</w:t>
      </w:r>
      <w:r>
        <w:rPr>
          <w:lang w:val="en-US"/>
        </w:rPr>
        <w:t>т.</w:t>
      </w:r>
    </w:p>
    <w:p w:rsidR="008F0BF6" w:rsidRDefault="00DF6AB6">
      <w:pPr>
        <w:spacing w:before="120"/>
        <w:ind w:firstLine="990"/>
        <w:jc w:val="both"/>
        <w:rPr>
          <w:lang w:val="en-US"/>
        </w:rPr>
      </w:pPr>
      <w:r>
        <w:rPr>
          <w:lang w:val="en-US"/>
        </w:rPr>
        <w:lastRenderedPageBreak/>
        <w:t>Чл. 170б. (Нов - ДВ, бр. 51 от 2007 г., изм., бр. 64 от 2025 г., в сила от 7.09.2025 г.) Министърът на транспорта и съобщенията и министърът на вътрешните работи с наредба определят реда за служебно обследване на тежките пътнотранспортни произшествия, д</w:t>
      </w:r>
      <w:r>
        <w:rPr>
          <w:lang w:val="en-US"/>
        </w:rPr>
        <w:t>опуснати от водачи, придобили правоспособност за управление на моторни превозни средства от две години, и водачи на моторни превозни средства за обществен превоз или за собствена сметка на пътници и товари, и набелязване на мерки за тяхното ограничаване.</w:t>
      </w:r>
    </w:p>
    <w:p w:rsidR="008F0BF6" w:rsidRDefault="00DF6AB6">
      <w:pPr>
        <w:spacing w:before="120"/>
        <w:ind w:firstLine="990"/>
        <w:jc w:val="both"/>
        <w:rPr>
          <w:lang w:val="en-US"/>
        </w:rPr>
      </w:pPr>
      <w:r>
        <w:rPr>
          <w:lang w:val="en-US"/>
        </w:rPr>
        <w:t>Ч</w:t>
      </w:r>
      <w:r>
        <w:rPr>
          <w:lang w:val="en-US"/>
        </w:rPr>
        <w:t>л. 170в. (Нов - ДВ, бр. 51 от 2007 г., изм., бр. 68 от 2013 г., в сила от 2.08.2013 г.) Министърът на вътрешните работи и министърът на образованието и науката с наредба определят реда на взаимодействие по обмен на информация, анализиране на пътнотранспорт</w:t>
      </w:r>
      <w:r>
        <w:rPr>
          <w:lang w:val="en-US"/>
        </w:rPr>
        <w:t>ните произшествия с участие на деца и набелязване мерки за тяхното ограничаване и намаляване на последствията.</w:t>
      </w:r>
    </w:p>
    <w:p w:rsidR="008F0BF6" w:rsidRDefault="00DF6AB6">
      <w:pPr>
        <w:pStyle w:val="Heading3"/>
        <w:spacing w:after="321"/>
        <w:jc w:val="center"/>
        <w:rPr>
          <w:b/>
          <w:bCs/>
          <w:sz w:val="36"/>
          <w:szCs w:val="36"/>
        </w:rPr>
      </w:pPr>
      <w:r>
        <w:rPr>
          <w:b/>
          <w:bCs/>
          <w:sz w:val="36"/>
          <w:szCs w:val="36"/>
        </w:rPr>
        <w:t>Глава пета "а"</w:t>
      </w:r>
      <w:r>
        <w:rPr>
          <w:b/>
          <w:bCs/>
          <w:sz w:val="36"/>
          <w:szCs w:val="36"/>
        </w:rPr>
        <w:br/>
        <w:t>(Нова – ДВ, бр. 13 от 2026 г., в сила от 3.02.2026 г.)</w:t>
      </w:r>
      <w:r>
        <w:rPr>
          <w:b/>
          <w:bCs/>
          <w:sz w:val="36"/>
          <w:szCs w:val="36"/>
        </w:rPr>
        <w:br/>
        <w:t>МЕРКИ ПО ПРИЛАГАНЕ НА ПРАВОТО НА ЕВРОПЕЙСКИЯ СЪЮЗ ОТНОСНО ОБЩАТА БЕЗОПАСНОС</w:t>
      </w:r>
      <w:r>
        <w:rPr>
          <w:b/>
          <w:bCs/>
          <w:sz w:val="36"/>
          <w:szCs w:val="36"/>
        </w:rPr>
        <w:t>Т НА ПРОДУКТИТЕ</w:t>
      </w:r>
    </w:p>
    <w:p w:rsidR="008F0BF6" w:rsidRDefault="00DF6AB6">
      <w:pPr>
        <w:spacing w:before="120"/>
        <w:ind w:firstLine="990"/>
        <w:jc w:val="both"/>
        <w:rPr>
          <w:lang w:val="en-US"/>
        </w:rPr>
      </w:pPr>
      <w:r>
        <w:rPr>
          <w:lang w:val="en-US"/>
        </w:rPr>
        <w:t>Чл. 170г. (Нов – ДВ, бр. 13 от 2026 г., в сила от 3.02.2026 г.) (1) Комисията за защита на потребителите приема и разглежда жалби съгласно чл. 33, параграф 4 от Регламент (ЕС) 2023/988 на Европейския парламент и на Съвета от 10 май 2023 г. относно общата б</w:t>
      </w:r>
      <w:r>
        <w:rPr>
          <w:lang w:val="en-US"/>
        </w:rPr>
        <w:t>езопасност на продуктите, за изменение на Регламент (ЕС) №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на Дирек</w:t>
      </w:r>
      <w:r>
        <w:rPr>
          <w:lang w:val="en-US"/>
        </w:rPr>
        <w:t>тива 87/357/ЕИО на Съвета (ОВ, L 135/1 от 23 май 2023 г.), наричан по-нататък "Рег­ламент (ЕС) 2023/988", относно:</w:t>
      </w:r>
    </w:p>
    <w:p w:rsidR="008F0BF6" w:rsidRDefault="00DF6AB6">
      <w:pPr>
        <w:jc w:val="both"/>
        <w:rPr>
          <w:lang w:val="en-US"/>
        </w:rPr>
      </w:pPr>
      <w:r>
        <w:rPr>
          <w:lang w:val="en-US"/>
        </w:rPr>
        <w:t>1. безопасността на продукти, посочени в т. 2, 18, 20, 23, 26, 27, 30, 31, 44, 60 и 69 от Приложение I на Регламент (ЕС) 2019/1020 на Европей</w:t>
      </w:r>
      <w:r>
        <w:rPr>
          <w:lang w:val="en-US"/>
        </w:rPr>
        <w:t xml:space="preserve">ския парламент и на Съвета от 20 юни 2019 г. относно надзора на пазара и съответствието на продуктите и за изменение на Директива 2004/42/ЕО и регламенти (ЕО) № 765/2008 и (ЕС) № 305/2011 (ОВ, L 169/1 от 25 юни 2019 г.) и дейностите за контрол и надзор на </w:t>
      </w:r>
      <w:r>
        <w:rPr>
          <w:lang w:val="en-US"/>
        </w:rPr>
        <w:t>пазара, свързани с тези продукти;</w:t>
      </w:r>
    </w:p>
    <w:p w:rsidR="008F0BF6" w:rsidRDefault="00DF6AB6">
      <w:pPr>
        <w:jc w:val="both"/>
        <w:rPr>
          <w:lang w:val="en-US"/>
        </w:rPr>
      </w:pPr>
      <w:r>
        <w:rPr>
          <w:lang w:val="en-US"/>
        </w:rPr>
        <w:t>2. случаи, в които предоставените средства за правна защита при изземване на продукт не отговарят на изискванията на чл. 37 от Регламент (ЕС) 2023/988.</w:t>
      </w:r>
    </w:p>
    <w:p w:rsidR="008F0BF6" w:rsidRDefault="00DF6AB6">
      <w:pPr>
        <w:jc w:val="both"/>
        <w:rPr>
          <w:lang w:val="en-US"/>
        </w:rPr>
      </w:pPr>
      <w:r>
        <w:rPr>
          <w:lang w:val="en-US"/>
        </w:rPr>
        <w:t>(2) Комисията за защита на потребителите уведомява писмено жалбоподате</w:t>
      </w:r>
      <w:r>
        <w:rPr>
          <w:lang w:val="en-US"/>
        </w:rPr>
        <w:t>ля за всички предприети действия по жалбата.</w:t>
      </w:r>
    </w:p>
    <w:p w:rsidR="008F0BF6" w:rsidRDefault="00DF6AB6">
      <w:pPr>
        <w:spacing w:before="120"/>
        <w:ind w:firstLine="990"/>
        <w:jc w:val="both"/>
        <w:rPr>
          <w:lang w:val="en-US"/>
        </w:rPr>
      </w:pPr>
      <w:r>
        <w:rPr>
          <w:lang w:val="en-US"/>
        </w:rPr>
        <w:t>Чл. 170д. (Нов – ДВ, бр. 13 от 2026 г., в сила от 3.02.2026 г.) При изземване на опасни продукти от потребителите, инициирано от икономически оператор или разпоредено от председателя на Комисията за защита на по</w:t>
      </w:r>
      <w:r>
        <w:rPr>
          <w:lang w:val="en-US"/>
        </w:rPr>
        <w:t>требителите, потребителите имат право на средства за правна защита съгласно чл. 37 от Регламент (ЕС) 2023/988.</w:t>
      </w:r>
    </w:p>
    <w:p w:rsidR="008F0BF6" w:rsidRDefault="00DF6AB6">
      <w:pPr>
        <w:pStyle w:val="Heading3"/>
        <w:spacing w:after="321"/>
        <w:jc w:val="center"/>
        <w:rPr>
          <w:b/>
          <w:bCs/>
          <w:sz w:val="36"/>
          <w:szCs w:val="36"/>
        </w:rPr>
      </w:pPr>
      <w:r>
        <w:rPr>
          <w:b/>
          <w:bCs/>
          <w:sz w:val="36"/>
          <w:szCs w:val="36"/>
        </w:rPr>
        <w:t>Глава шеста</w:t>
      </w:r>
      <w:r>
        <w:rPr>
          <w:b/>
          <w:bCs/>
          <w:sz w:val="36"/>
          <w:szCs w:val="36"/>
        </w:rPr>
        <w:br/>
        <w:t>ПРИНУДИТЕЛНИ АДМИНИСТРАТИВНИ МЕРКИ</w:t>
      </w:r>
    </w:p>
    <w:p w:rsidR="008F0BF6" w:rsidRDefault="00DF6AB6">
      <w:pPr>
        <w:spacing w:before="120"/>
        <w:ind w:firstLine="990"/>
        <w:jc w:val="both"/>
        <w:rPr>
          <w:lang w:val="en-US"/>
        </w:rPr>
      </w:pPr>
      <w:r>
        <w:rPr>
          <w:lang w:val="en-US"/>
        </w:rPr>
        <w:t>Чл. 171. (Доп. - ДВ, бр. 43 от 2002 г., изм., бр. 51 от 2007 г.) За осигуряване на безопасността н</w:t>
      </w:r>
      <w:r>
        <w:rPr>
          <w:lang w:val="en-US"/>
        </w:rPr>
        <w:t>а движението по пътищата и за преустановяване на административните нарушения се прилагат следните принудителни административни мерки:</w:t>
      </w:r>
    </w:p>
    <w:p w:rsidR="008F0BF6" w:rsidRDefault="00DF6AB6">
      <w:pPr>
        <w:jc w:val="both"/>
        <w:rPr>
          <w:lang w:val="en-US"/>
        </w:rPr>
      </w:pPr>
      <w:r>
        <w:rPr>
          <w:lang w:val="en-US"/>
        </w:rPr>
        <w:lastRenderedPageBreak/>
        <w:t>1. временно отнемане на свидетелството за управление на моторно превозно средство на водач:</w:t>
      </w:r>
    </w:p>
    <w:p w:rsidR="008F0BF6" w:rsidRDefault="00DF6AB6">
      <w:pPr>
        <w:jc w:val="both"/>
        <w:rPr>
          <w:lang w:val="en-US"/>
        </w:rPr>
      </w:pPr>
      <w:r>
        <w:rPr>
          <w:lang w:val="en-US"/>
        </w:rPr>
        <w:t>а) за когото видимо се установ</w:t>
      </w:r>
      <w:r>
        <w:rPr>
          <w:lang w:val="en-US"/>
        </w:rPr>
        <w:t>и, че не отговаря на медицинските или психологическите изисквания - до отпадане на основанието за това;</w:t>
      </w:r>
    </w:p>
    <w:p w:rsidR="008F0BF6" w:rsidRDefault="00DF6AB6">
      <w:pPr>
        <w:jc w:val="both"/>
        <w:rPr>
          <w:lang w:val="en-US"/>
        </w:rPr>
      </w:pPr>
      <w:r>
        <w:rPr>
          <w:lang w:val="en-US"/>
        </w:rPr>
        <w:t>б) (изм. - ДВ, бр. 51 от 2007 г., бр. 101 от 2016 г., в сила от 21.01.2017 г., бр. 77 от 2017 г., в сила от 26.09.2017 г.) който управлява моторно прево</w:t>
      </w:r>
      <w:r>
        <w:rPr>
          <w:lang w:val="en-US"/>
        </w:rPr>
        <w:t>зно средство с концентрация на алкохол в кръвта над 0,5 на хиляда, установена с медицинско и химическо лабораторно изследване или с изследване с доказателствен анализатор, или с друго техническо средство, определящо съдържанието на алкохол в кръвта чрез из</w:t>
      </w:r>
      <w:r>
        <w:rPr>
          <w:lang w:val="en-US"/>
        </w:rPr>
        <w:t>мерването му в издишания въздух, или след употреба на наркотични вещества или техни аналози, установена с медицинско и химико-токсикологично лабораторно изследване или с тест, както и който откаже да бъде проверен с техническо средство или с тест, изследва</w:t>
      </w:r>
      <w:r>
        <w:rPr>
          <w:lang w:val="en-US"/>
        </w:rPr>
        <w:t xml:space="preserve">н с доказателствен анализатор или да даде биологични проби за химическо изследване и/или химико-токсикологично лабораторно изследване – до решаване на въпроса за отговорността му, но за не повече от 18 месеца; при наличие на изследване от кръвна проба или </w:t>
      </w:r>
      <w:r>
        <w:rPr>
          <w:lang w:val="en-US"/>
        </w:rPr>
        <w:t>изследване с доказателствен анализатор по реда на чл. 174, ал. 4 установените стойности са определящи;</w:t>
      </w:r>
    </w:p>
    <w:p w:rsidR="008F0BF6" w:rsidRDefault="00DF6AB6">
      <w:pPr>
        <w:jc w:val="both"/>
        <w:rPr>
          <w:lang w:val="en-US"/>
        </w:rPr>
      </w:pPr>
      <w:r>
        <w:rPr>
          <w:lang w:val="en-US"/>
        </w:rPr>
        <w:t>в) който поради незнание е извършил немаловажно нарушение на правилата за движение - до успешното полагане на проверочен изпит;</w:t>
      </w:r>
    </w:p>
    <w:p w:rsidR="008F0BF6" w:rsidRDefault="00DF6AB6">
      <w:pPr>
        <w:jc w:val="both"/>
        <w:rPr>
          <w:lang w:val="en-US"/>
        </w:rPr>
      </w:pPr>
      <w:r>
        <w:rPr>
          <w:lang w:val="en-US"/>
        </w:rPr>
        <w:t xml:space="preserve">г) (нова - ДВ, бр. 43 от </w:t>
      </w:r>
      <w:r>
        <w:rPr>
          <w:lang w:val="en-US"/>
        </w:rPr>
        <w:t>2002 г., изм., бр. 85 от 2004 г., бр. 64 от 2025 г., в сила от 7.09.2025 г.) който извършва обществен превоз на пътници или товари с превозно средство, което не е включено в списък към лиценз или удостоверение за регистрация - до отстраняване на нарушениет</w:t>
      </w:r>
      <w:r>
        <w:rPr>
          <w:lang w:val="en-US"/>
        </w:rPr>
        <w:t>о, но за не повече от 12 месеца;</w:t>
      </w:r>
    </w:p>
    <w:p w:rsidR="008F0BF6" w:rsidRDefault="00DF6AB6">
      <w:pPr>
        <w:jc w:val="both"/>
        <w:rPr>
          <w:lang w:val="en-US"/>
        </w:rPr>
      </w:pPr>
      <w:r>
        <w:rPr>
          <w:lang w:val="en-US"/>
        </w:rPr>
        <w:t xml:space="preserve">д) (нова - ДВ, бр. 51 от 2007 г., изм., бр. 101 от 2016 г., в сила от 21.01.2017 г.; обявена за противоконституционна от КС на РБ - бр. 26 от 2021 г.) </w:t>
      </w:r>
    </w:p>
    <w:p w:rsidR="008F0BF6" w:rsidRDefault="00DF6AB6">
      <w:pPr>
        <w:jc w:val="both"/>
        <w:rPr>
          <w:lang w:val="en-US"/>
        </w:rPr>
      </w:pPr>
      <w:r>
        <w:rPr>
          <w:noProof/>
        </w:rPr>
        <w:drawing>
          <wp:inline distT="0" distB="0" distL="0" distR="0">
            <wp:extent cx="6120765" cy="19050"/>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8F0BF6" w:rsidRDefault="00DF6AB6">
      <w:pPr>
        <w:jc w:val="both"/>
        <w:rPr>
          <w:lang w:val="en-US"/>
        </w:rPr>
      </w:pPr>
      <w:r>
        <w:rPr>
          <w:noProof/>
        </w:rPr>
        <w:drawing>
          <wp:inline distT="0" distB="0" distL="0" distR="0">
            <wp:extent cx="6120765" cy="19050"/>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е) (нова - ДВ, бр. 51 от 2007 г., изм., бр. 64 от 2025 г., в сила от 7.09.2025 г.) който управлява мотор</w:t>
      </w:r>
      <w:r>
        <w:rPr>
          <w:lang w:val="en-US"/>
        </w:rPr>
        <w:t>но превозно средство без застраховка "Гражданска отговорност" на автомобилистите - до предоставяне на информация за сключена валидна застраховка, но за не повече от 6 месеца;</w:t>
      </w:r>
    </w:p>
    <w:p w:rsidR="008F0BF6" w:rsidRDefault="00DF6AB6">
      <w:pPr>
        <w:jc w:val="both"/>
        <w:rPr>
          <w:lang w:val="en-US"/>
        </w:rPr>
      </w:pPr>
      <w:r>
        <w:rPr>
          <w:lang w:val="en-US"/>
        </w:rPr>
        <w:t>ж) (нова – ДВ, бр. 9 от 2017 г., в сила от 26.01.2017 г.) който при управление на</w:t>
      </w:r>
      <w:r>
        <w:rPr>
          <w:lang w:val="en-US"/>
        </w:rPr>
        <w:t xml:space="preserve"> моторно превозно средство навлиза след знак, забраняващ влизането на съответното пътно превозно средство при въведена временна забрана за движение извън населените места – за срок от един месец;</w:t>
      </w:r>
    </w:p>
    <w:p w:rsidR="008F0BF6" w:rsidRDefault="00DF6AB6">
      <w:pPr>
        <w:jc w:val="both"/>
        <w:rPr>
          <w:lang w:val="en-US"/>
        </w:rPr>
      </w:pPr>
      <w:r>
        <w:rPr>
          <w:lang w:val="en-US"/>
        </w:rPr>
        <w:t>з) (нова – ДВ, бр. 64 от 2025 г., в сила от 7.09.2025 г.) из</w:t>
      </w:r>
      <w:r>
        <w:rPr>
          <w:lang w:val="en-US"/>
        </w:rPr>
        <w:t>вън случаите по букви "а" – "ж", който при управление на моторно превозно средство е извършил нарушение по този закон, за което е предвидено налагане на наказание лишаване от право да се управлява моторно превозно средство – до решаване на въпроса за отгов</w:t>
      </w:r>
      <w:r>
        <w:rPr>
          <w:lang w:val="en-US"/>
        </w:rPr>
        <w:t>орността му, но за не повече от:</w:t>
      </w:r>
    </w:p>
    <w:p w:rsidR="008F0BF6" w:rsidRDefault="00DF6AB6">
      <w:pPr>
        <w:jc w:val="both"/>
        <w:rPr>
          <w:lang w:val="en-US"/>
        </w:rPr>
      </w:pPr>
      <w:r>
        <w:rPr>
          <w:lang w:val="en-US"/>
        </w:rPr>
        <w:t>аа) един месец – за нарушението по чл. 182, ал. 1, т. 5, ал. 2, т. 6 и чл. 183, ал. 6 и 7;</w:t>
      </w:r>
    </w:p>
    <w:p w:rsidR="008F0BF6" w:rsidRDefault="00DF6AB6">
      <w:pPr>
        <w:jc w:val="both"/>
        <w:rPr>
          <w:lang w:val="en-US"/>
        </w:rPr>
      </w:pPr>
      <w:r>
        <w:rPr>
          <w:lang w:val="en-US"/>
        </w:rPr>
        <w:t xml:space="preserve">бб) три месеца – за нарушенията по чл. 175, ал. 1 и 5, чл. 177, ал. 5, чл. 178ж, ал. 1, чл. 182, ал. 1, т. 6, ал. 3, т. 6, чл. 182, </w:t>
      </w:r>
      <w:r>
        <w:rPr>
          <w:lang w:val="en-US"/>
        </w:rPr>
        <w:t>ал. 4 и чл. 183, ал. 8;</w:t>
      </w:r>
    </w:p>
    <w:p w:rsidR="008F0BF6" w:rsidRDefault="00DF6AB6">
      <w:pPr>
        <w:jc w:val="both"/>
        <w:rPr>
          <w:lang w:val="en-US"/>
        </w:rPr>
      </w:pPr>
      <w:r>
        <w:rPr>
          <w:lang w:val="en-US"/>
        </w:rPr>
        <w:t>вв) три месеца – за нарушенията чл. 182, ал. 3а в случаите по чл. 182, ал. 1, т. 6, ал. 3, т. 6;</w:t>
      </w:r>
    </w:p>
    <w:p w:rsidR="008F0BF6" w:rsidRDefault="00DF6AB6">
      <w:pPr>
        <w:jc w:val="both"/>
        <w:rPr>
          <w:lang w:val="en-US"/>
        </w:rPr>
      </w:pPr>
      <w:r>
        <w:rPr>
          <w:lang w:val="en-US"/>
        </w:rPr>
        <w:t>гг) 6 месеца – за нарушенията по чл. 175, ал. 2 и ал. 3, чл. 176, ал. 1, чл. 178ж, ал. 2 и чл. 182, ал. 5;</w:t>
      </w:r>
    </w:p>
    <w:p w:rsidR="008F0BF6" w:rsidRDefault="00DF6AB6">
      <w:pPr>
        <w:jc w:val="both"/>
        <w:rPr>
          <w:lang w:val="en-US"/>
        </w:rPr>
      </w:pPr>
      <w:r>
        <w:rPr>
          <w:lang w:val="en-US"/>
        </w:rPr>
        <w:t>дд) 12 месеца – за нарушения</w:t>
      </w:r>
      <w:r>
        <w:rPr>
          <w:lang w:val="en-US"/>
        </w:rPr>
        <w:t>та по чл. 175, ал. 4, чл. 175а, ал. 1, чл. 176, ал. 2;</w:t>
      </w:r>
    </w:p>
    <w:p w:rsidR="008F0BF6" w:rsidRDefault="00DF6AB6">
      <w:pPr>
        <w:jc w:val="both"/>
        <w:rPr>
          <w:lang w:val="en-US"/>
        </w:rPr>
      </w:pPr>
      <w:r>
        <w:rPr>
          <w:lang w:val="en-US"/>
        </w:rPr>
        <w:t>ее) 18 месеца – за нарушенията по чл. 175а, ал. 2;</w:t>
      </w:r>
    </w:p>
    <w:p w:rsidR="008F0BF6" w:rsidRDefault="00DF6AB6">
      <w:pPr>
        <w:jc w:val="both"/>
        <w:rPr>
          <w:lang w:val="en-US"/>
        </w:rPr>
      </w:pPr>
      <w:r>
        <w:rPr>
          <w:lang w:val="en-US"/>
        </w:rPr>
        <w:lastRenderedPageBreak/>
        <w:t>и) (нова – ДВ, бр. 64 от 2025 г., в сила от 7.09.2025 г.) който извърши нарушение, за което се предвижда отнемане на контролни точки при управление на моторно превозно средство със свидетелство за управление на моторно превозно средство, издадено по реда н</w:t>
      </w:r>
      <w:r>
        <w:rPr>
          <w:lang w:val="en-US"/>
        </w:rPr>
        <w:t>а чл. 161, т. 5, и е установил обичайното си пребиваване в Република България – до подмяната на свидетелството му за управление на моторно превозно средство с българско;</w:t>
      </w:r>
    </w:p>
    <w:p w:rsidR="008F0BF6" w:rsidRDefault="00DF6AB6">
      <w:pPr>
        <w:jc w:val="both"/>
        <w:rPr>
          <w:lang w:val="en-US"/>
        </w:rPr>
      </w:pPr>
      <w:r>
        <w:rPr>
          <w:lang w:val="en-US"/>
        </w:rPr>
        <w:t>2. (изм. - ДВ, бр. 54 от 2010 г.) временно спиране от движение на пътно превозно средс</w:t>
      </w:r>
      <w:r>
        <w:rPr>
          <w:lang w:val="en-US"/>
        </w:rPr>
        <w:t>тво:</w:t>
      </w:r>
    </w:p>
    <w:p w:rsidR="008F0BF6" w:rsidRDefault="00DF6AB6">
      <w:pPr>
        <w:jc w:val="both"/>
        <w:rPr>
          <w:lang w:val="en-US"/>
        </w:rPr>
      </w:pPr>
      <w:r>
        <w:rPr>
          <w:lang w:val="en-US"/>
        </w:rPr>
        <w:t>а) (изм. - ДВ, бр. 54 от 2010 г., бр. 64 от 2025 г., в сила от 7.09.2025 г.) когато пътното превозно средство има опасна неизправност, както и когато съдържанието на вредни вещества в изгорелите газове или шумът са над установените норми, или конструк</w:t>
      </w:r>
      <w:r>
        <w:rPr>
          <w:lang w:val="en-US"/>
        </w:rPr>
        <w:t>цията му е изменена без съответното разрешение, или когато моторното превозно средство е със снети шумозаглушители – до отстраняване на неизправността;</w:t>
      </w:r>
    </w:p>
    <w:p w:rsidR="008F0BF6" w:rsidRDefault="00DF6AB6">
      <w:pPr>
        <w:jc w:val="both"/>
        <w:rPr>
          <w:lang w:val="en-US"/>
        </w:rPr>
      </w:pPr>
      <w:r>
        <w:rPr>
          <w:lang w:val="en-US"/>
        </w:rPr>
        <w:t>б) (изм. - ДВ, бр. 54 от 2010 г., бр. 64 от 2025 г., в сила от 7.09.2025 г.) когато пътното превозно сре</w:t>
      </w:r>
      <w:r>
        <w:rPr>
          <w:lang w:val="en-US"/>
        </w:rPr>
        <w:t>дство превозва опасен товар, но не отговаря на изиск­ванията за класа и вида на превозвания товар – до отстраняване на несъответствието;</w:t>
      </w:r>
    </w:p>
    <w:p w:rsidR="008F0BF6" w:rsidRDefault="00DF6AB6">
      <w:pPr>
        <w:jc w:val="both"/>
        <w:rPr>
          <w:lang w:val="en-US"/>
        </w:rPr>
      </w:pPr>
      <w:r>
        <w:rPr>
          <w:lang w:val="en-US"/>
        </w:rPr>
        <w:t>в) (доп. - ДВ, бр. 103 от 2005 г.) на собственик, който няма задължителната застраховка "Гражданска отговорност" на авт</w:t>
      </w:r>
      <w:r>
        <w:rPr>
          <w:lang w:val="en-US"/>
        </w:rPr>
        <w:t>омобилистите, до сключването й;</w:t>
      </w:r>
    </w:p>
    <w:p w:rsidR="008F0BF6" w:rsidRDefault="00DF6AB6">
      <w:pPr>
        <w:jc w:val="both"/>
        <w:rPr>
          <w:lang w:val="en-US"/>
        </w:rPr>
      </w:pPr>
      <w:r>
        <w:rPr>
          <w:lang w:val="en-US"/>
        </w:rPr>
        <w:t xml:space="preserve">г) (нова - ДВ, бр. 43 от 2002 г., изм., бр. 85 от 2004 г., отм., бр. 54 от 2010 г.); </w:t>
      </w:r>
    </w:p>
    <w:p w:rsidR="008F0BF6" w:rsidRDefault="00DF6AB6">
      <w:pPr>
        <w:jc w:val="both"/>
        <w:rPr>
          <w:lang w:val="en-US"/>
        </w:rPr>
      </w:pPr>
      <w:r>
        <w:rPr>
          <w:lang w:val="en-US"/>
        </w:rPr>
        <w:t>д) (нова - ДВ, бр. 85 от 2004 г.) което е обозначено с опознавателни знаци за извършване на таксиметрови превози, но не е включено в списъ</w:t>
      </w:r>
      <w:r>
        <w:rPr>
          <w:lang w:val="en-US"/>
        </w:rPr>
        <w:t>к към издаден лиценз или издадено удостоверение за регистрация или не отговаря на изискванията, определени в нормативен акт;</w:t>
      </w:r>
    </w:p>
    <w:p w:rsidR="008F0BF6" w:rsidRDefault="00DF6AB6">
      <w:pPr>
        <w:jc w:val="both"/>
        <w:rPr>
          <w:lang w:val="en-US"/>
        </w:rPr>
      </w:pPr>
      <w:r>
        <w:rPr>
          <w:lang w:val="en-US"/>
        </w:rPr>
        <w:t xml:space="preserve">е) (нова - ДВ, бр. 85 от 2004 г., доп., бр. 97 от 2017 г., отм., бр. 64 от 2025 г., в сила от 7.09.2025 г.); </w:t>
      </w:r>
    </w:p>
    <w:p w:rsidR="008F0BF6" w:rsidRDefault="00DF6AB6">
      <w:pPr>
        <w:jc w:val="both"/>
        <w:rPr>
          <w:lang w:val="en-US"/>
        </w:rPr>
      </w:pPr>
      <w:r>
        <w:rPr>
          <w:lang w:val="en-US"/>
        </w:rPr>
        <w:t>ж) (нова - ДВ, бр. 43</w:t>
      </w:r>
      <w:r>
        <w:rPr>
          <w:lang w:val="en-US"/>
        </w:rPr>
        <w:t xml:space="preserve"> от 2008 г., изм., бр. 101 от 2015 г., в сила от 22.12.2015 г., доп., бр. 97 от 2017 г., отм., бр. 105 от 2018 г., в сила от 1.01.2019 г.); </w:t>
      </w:r>
    </w:p>
    <w:p w:rsidR="008F0BF6" w:rsidRDefault="00DF6AB6">
      <w:pPr>
        <w:jc w:val="both"/>
        <w:rPr>
          <w:lang w:val="en-US"/>
        </w:rPr>
      </w:pPr>
      <w:r>
        <w:rPr>
          <w:lang w:val="en-US"/>
        </w:rPr>
        <w:t xml:space="preserve">з) (нова - ДВ, бр. 60 от 2012 г., в сила от 7.08.2012 г., отм., бр. 101 от 2016 г., в сила от 21.01.2017 г.); </w:t>
      </w:r>
    </w:p>
    <w:p w:rsidR="008F0BF6" w:rsidRDefault="00DF6AB6">
      <w:pPr>
        <w:jc w:val="both"/>
        <w:rPr>
          <w:lang w:val="en-US"/>
        </w:rPr>
      </w:pPr>
      <w:r>
        <w:rPr>
          <w:lang w:val="en-US"/>
        </w:rPr>
        <w:t>и) (</w:t>
      </w:r>
      <w:r>
        <w:rPr>
          <w:lang w:val="en-US"/>
        </w:rPr>
        <w:t xml:space="preserve">нова - ДВ, бр. 60 от 2012 г., в сила от 7.08.2012 г., изм., бр. 101 от 2016 г., в сила от 21.01.2017 г., бр. 54 от 2017 г., бр. 77 от 2017 г., в сила от 26.09.2017 г., отм., бр. 105 от 2018 г., в сила от 1.01.2019 г.); </w:t>
      </w:r>
    </w:p>
    <w:p w:rsidR="008F0BF6" w:rsidRDefault="00DF6AB6">
      <w:pPr>
        <w:jc w:val="both"/>
        <w:rPr>
          <w:lang w:val="en-US"/>
        </w:rPr>
      </w:pPr>
      <w:r>
        <w:rPr>
          <w:lang w:val="en-US"/>
        </w:rPr>
        <w:t>к) (нова – ДВ, бр. 101 от 2016 г., в</w:t>
      </w:r>
      <w:r>
        <w:rPr>
          <w:lang w:val="en-US"/>
        </w:rPr>
        <w:t xml:space="preserve"> сила от 21.01.2017 г.; обявена за противоконституционна от КС на РБ - бр. 26 от 2021 г.) </w:t>
      </w:r>
    </w:p>
    <w:p w:rsidR="008F0BF6" w:rsidRDefault="00DF6AB6">
      <w:pPr>
        <w:jc w:val="both"/>
        <w:rPr>
          <w:lang w:val="en-US"/>
        </w:rPr>
      </w:pPr>
      <w:r>
        <w:rPr>
          <w:noProof/>
        </w:rPr>
        <w:drawing>
          <wp:inline distT="0" distB="0" distL="0" distR="0">
            <wp:extent cx="6120765" cy="19050"/>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на собственик, който управлява моторно превозно средство с наложено наказание глоба, незаплатена в срока за доброволно заплащане – до заплащане на дължимата глоба</w:t>
      </w:r>
      <w:r>
        <w:rPr>
          <w:lang w:val="en-US"/>
        </w:rPr>
        <w:t>;</w:t>
      </w:r>
    </w:p>
    <w:p w:rsidR="008F0BF6" w:rsidRDefault="00DF6AB6">
      <w:pPr>
        <w:jc w:val="both"/>
        <w:rPr>
          <w:lang w:val="en-US"/>
        </w:rPr>
      </w:pPr>
      <w:r>
        <w:rPr>
          <w:noProof/>
        </w:rPr>
        <w:drawing>
          <wp:inline distT="0" distB="0" distL="0" distR="0">
            <wp:extent cx="6120765" cy="19050"/>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л) (нова – ДВ, бр. 101 от 2016 г., в сила от 21.01.2017 г., изм., бр. 64 от 2025 г., в сила от 7.09.2025 г.) на собственик, при управлението на чието моторно превозно средство е превишена максимално разрешената скорост за движение в населено място с над 40</w:t>
      </w:r>
      <w:r>
        <w:rPr>
          <w:lang w:val="en-US"/>
        </w:rPr>
        <w:t xml:space="preserve"> km/h или извън населено място с над 50 km/h – за срок един месец;</w:t>
      </w:r>
    </w:p>
    <w:p w:rsidR="008F0BF6" w:rsidRDefault="00DF6AB6">
      <w:pPr>
        <w:jc w:val="both"/>
        <w:rPr>
          <w:lang w:val="en-US"/>
        </w:rPr>
      </w:pPr>
      <w:r>
        <w:rPr>
          <w:lang w:val="en-US"/>
        </w:rPr>
        <w:t>м) (нова – ДВ, бр. 101 от 2016 г., в сила от 21.01.2017 г.) на собственик, който допуска, организира или предоставя управлението на моторно превозно средство на лице за участие в нерегламен</w:t>
      </w:r>
      <w:r>
        <w:rPr>
          <w:lang w:val="en-US"/>
        </w:rPr>
        <w:t>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 – за срок три месеца;</w:t>
      </w:r>
    </w:p>
    <w:p w:rsidR="008F0BF6" w:rsidRDefault="00DF6AB6">
      <w:pPr>
        <w:jc w:val="both"/>
        <w:rPr>
          <w:lang w:val="en-US"/>
        </w:rPr>
      </w:pPr>
      <w:r>
        <w:rPr>
          <w:lang w:val="en-US"/>
        </w:rPr>
        <w:t xml:space="preserve">н) (нова – ДВ, бр. 9 от 2017 г., в сила от 26.01.2017 г., изм., бр. </w:t>
      </w:r>
      <w:r>
        <w:rPr>
          <w:lang w:val="en-US"/>
        </w:rPr>
        <w:t xml:space="preserve">105 от 2018 г., в сила от 1.01.2019 г., отм., бр. 60 от 2020 г., в сила от 7.07.2020 г.); </w:t>
      </w:r>
    </w:p>
    <w:p w:rsidR="008F0BF6" w:rsidRDefault="00DF6AB6">
      <w:pPr>
        <w:jc w:val="both"/>
        <w:rPr>
          <w:lang w:val="en-US"/>
        </w:rPr>
      </w:pPr>
      <w:r>
        <w:rPr>
          <w:lang w:val="en-US"/>
        </w:rPr>
        <w:t>о) (нова – ДВ, бр. 64 от 2025 г., в сила от 7.09.2025 г.) когато пътното превозно средство е с размери, маса или натоварване на ос, които надвишават нормите, определ</w:t>
      </w:r>
      <w:r>
        <w:rPr>
          <w:lang w:val="en-US"/>
        </w:rPr>
        <w:t xml:space="preserve">ени от министъра </w:t>
      </w:r>
      <w:r>
        <w:rPr>
          <w:lang w:val="en-US"/>
        </w:rPr>
        <w:lastRenderedPageBreak/>
        <w:t>на регионалното развитие и благоустройството, и не притежава съответното разрешение, издадено по реда на наредбата по чл. 26 от Закона за пътищата или на наредбата по чл. 139, ал. 3 – до отстраняване на нарушението или до представяне на съ</w:t>
      </w:r>
      <w:r>
        <w:rPr>
          <w:lang w:val="en-US"/>
        </w:rPr>
        <w:t>ответното разрешение, издадено от компетентните органи;</w:t>
      </w:r>
    </w:p>
    <w:p w:rsidR="008F0BF6" w:rsidRDefault="00DF6AB6">
      <w:pPr>
        <w:jc w:val="both"/>
        <w:rPr>
          <w:lang w:val="en-US"/>
        </w:rPr>
      </w:pPr>
      <w:r>
        <w:rPr>
          <w:lang w:val="en-US"/>
        </w:rPr>
        <w:t>п) (нова – ДВ, бр. 64 от 2025 г., в сила от 7.09.2025 г.) с което се извършва превоз на товари и е с маса или натоварване на ос, надвишаващи нормите, посочени в свидетелството за регистрация на превоз</w:t>
      </w:r>
      <w:r>
        <w:rPr>
          <w:lang w:val="en-US"/>
        </w:rPr>
        <w:t>ното средство – за срок един месец;</w:t>
      </w:r>
    </w:p>
    <w:p w:rsidR="008F0BF6" w:rsidRDefault="00DF6AB6">
      <w:pPr>
        <w:jc w:val="both"/>
        <w:rPr>
          <w:lang w:val="en-US"/>
        </w:rPr>
      </w:pPr>
      <w:r>
        <w:rPr>
          <w:lang w:val="en-US"/>
        </w:rPr>
        <w:t xml:space="preserve">2а. (нова – ДВ, бр. 101 от 2016 г., в сила от 21.01.2017 г., изм., бр. 54 от 2017 г., бр. 77 от 2017 г., в сила от 26.09.2017 г., бр. 2 от 2018 г., в сила от 3.01.2018 г.) прекратяване на регистрацията на пътно превозно </w:t>
      </w:r>
      <w:r>
        <w:rPr>
          <w:lang w:val="en-US"/>
        </w:rPr>
        <w:t>средство на собственик, който управлява моторно превозно средство:</w:t>
      </w:r>
    </w:p>
    <w:p w:rsidR="008F0BF6" w:rsidRDefault="00DF6AB6">
      <w:pPr>
        <w:jc w:val="both"/>
        <w:rPr>
          <w:lang w:val="en-US"/>
        </w:rPr>
      </w:pPr>
      <w:r>
        <w:rPr>
          <w:lang w:val="en-US"/>
        </w:rPr>
        <w:t>а) без да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след като е лишен от п</w:t>
      </w:r>
      <w:r>
        <w:rPr>
          <w:lang w:val="en-US"/>
        </w:rPr>
        <w:t>раво да управлява моторно превозно средство по съдебен или административен ред, или свидетелството му за управление е временно отнето по реда на чл. 171, т. 1 или 4 или по реда на чл. 69а от Наказателно-процесуалния кодекс, както и на собственик, чието мот</w:t>
      </w:r>
      <w:r>
        <w:rPr>
          <w:lang w:val="en-US"/>
        </w:rPr>
        <w:t>орно превозно средство е управлявано от лице, за което са налице тези обстоятелства – за срок от 6 месеца до една година;</w:t>
      </w:r>
    </w:p>
    <w:p w:rsidR="008F0BF6" w:rsidRDefault="00DF6AB6">
      <w:pPr>
        <w:jc w:val="both"/>
        <w:rPr>
          <w:lang w:val="en-US"/>
        </w:rPr>
      </w:pPr>
      <w:r>
        <w:rPr>
          <w:lang w:val="en-US"/>
        </w:rPr>
        <w:t>б) (доп. – ДВ, бр. 64 от 2025 г., в сила от 7.09.2025 г.) с концентрация на алкохол в кръвта над 0,5 на хиляда и/или е употребил нарко</w:t>
      </w:r>
      <w:r>
        <w:rPr>
          <w:lang w:val="en-US"/>
        </w:rPr>
        <w:t>тични вещества или техни аналози, както и при отказ да му бъде извършена проверка с техническо средство и/или с тест за установяване концентрацията на алкохол и/или употребата на наркотични вещества или техни аналози, или не изпълни предписанието за изслед</w:t>
      </w:r>
      <w:r>
        <w:rPr>
          <w:lang w:val="en-US"/>
        </w:rPr>
        <w:t>ване с доказателствен анализатор или за медицинско изследване и вземане на биологични проби за извършване на химическо и/или химико-токсикологично лабораторно изследване за установяване на концентрацията на алкохол в кръвта му и/или за употреба на наркотич</w:t>
      </w:r>
      <w:r>
        <w:rPr>
          <w:lang w:val="en-US"/>
        </w:rPr>
        <w:t>ни вещества или техни аналози – за срок от 6 месеца до една година; действието на принудителната административна мярка се прекратява, когато превозното средство е конфискувано или отнето в полза на държавата;</w:t>
      </w:r>
    </w:p>
    <w:p w:rsidR="008F0BF6" w:rsidRDefault="00DF6AB6">
      <w:pPr>
        <w:jc w:val="both"/>
        <w:rPr>
          <w:lang w:val="en-US"/>
        </w:rPr>
      </w:pPr>
      <w:r>
        <w:rPr>
          <w:lang w:val="en-US"/>
        </w:rPr>
        <w:t>2б. (нова – ДВ, бр. 64 от 2025 г., в сила от 7.</w:t>
      </w:r>
      <w:r>
        <w:rPr>
          <w:lang w:val="en-US"/>
        </w:rPr>
        <w:t>09.2025 г.) временно отнемане на табелите с регистрационен номер и свидетелството за регистрация на моторното превозно средство, с което е извършено нарушение на правилата за движение по този закон, чийто водач няма постоянен адрес на територията на Републ</w:t>
      </w:r>
      <w:r>
        <w:rPr>
          <w:lang w:val="en-US"/>
        </w:rPr>
        <w:t xml:space="preserve">ика България – до три месеца; </w:t>
      </w:r>
    </w:p>
    <w:p w:rsidR="008F0BF6" w:rsidRDefault="00DF6AB6">
      <w:pPr>
        <w:jc w:val="both"/>
        <w:rPr>
          <w:lang w:val="en-US"/>
        </w:rPr>
      </w:pPr>
      <w:r>
        <w:rPr>
          <w:lang w:val="en-US"/>
        </w:rPr>
        <w:t>3. задържане на отговорно пазене, до установяване на собствеността, на регистрирано или подлежащо на регистриране пътно превозно средство, на което идентификационният номер на рамата (шасито), поставен от производителя, липсв</w:t>
      </w:r>
      <w:r>
        <w:rPr>
          <w:lang w:val="en-US"/>
        </w:rPr>
        <w:t>а поради заличаване или отстраняване или е променен;</w:t>
      </w:r>
    </w:p>
    <w:p w:rsidR="008F0BF6" w:rsidRDefault="00DF6AB6">
      <w:pPr>
        <w:jc w:val="both"/>
        <w:rPr>
          <w:lang w:val="en-US"/>
        </w:rPr>
      </w:pPr>
      <w:r>
        <w:rPr>
          <w:lang w:val="en-US"/>
        </w:rPr>
        <w:t xml:space="preserve">4. изземване на свидетелството за управление на лице, което не е изпълнило задължението си по чл. 157, ал. 4; </w:t>
      </w:r>
    </w:p>
    <w:p w:rsidR="008F0BF6" w:rsidRDefault="00DF6AB6">
      <w:pPr>
        <w:jc w:val="both"/>
        <w:rPr>
          <w:lang w:val="en-US"/>
        </w:rPr>
      </w:pPr>
      <w:r>
        <w:rPr>
          <w:lang w:val="en-US"/>
        </w:rPr>
        <w:t>4а. (нова – ДВ, бр. 64 от 2025 г., в сила от 7.09.2025 г.) изземване на свидетелство за упра</w:t>
      </w:r>
      <w:r>
        <w:rPr>
          <w:lang w:val="en-US"/>
        </w:rPr>
        <w:t>вление на лице, което за издаването или подмяната му е ползвало документ с невярно съдържание, неистински или подправен документ или не са спазени условията за неговото издаване;</w:t>
      </w:r>
    </w:p>
    <w:p w:rsidR="008F0BF6" w:rsidRDefault="00DF6AB6">
      <w:pPr>
        <w:jc w:val="both"/>
        <w:rPr>
          <w:lang w:val="en-US"/>
        </w:rPr>
      </w:pPr>
      <w:r>
        <w:rPr>
          <w:lang w:val="en-US"/>
        </w:rPr>
        <w:t>5. преместване на паркирано пътно превозно средство без знанието на неговия с</w:t>
      </w:r>
      <w:r>
        <w:rPr>
          <w:lang w:val="en-US"/>
        </w:rPr>
        <w:t>обственик или на упълномощения от него водач, когато превозното средство е:</w:t>
      </w:r>
    </w:p>
    <w:p w:rsidR="008F0BF6" w:rsidRDefault="00DF6AB6">
      <w:pPr>
        <w:jc w:val="both"/>
        <w:rPr>
          <w:lang w:val="en-US"/>
        </w:rPr>
      </w:pPr>
      <w:r>
        <w:rPr>
          <w:lang w:val="en-US"/>
        </w:rPr>
        <w:t>а) (изм. - ДВ, бр. 53 от 2014 г.) паркирано правилно, но обстоятелствата налагат неговото преместване; за новото местоположение на превозното средство се уведомява районното управл</w:t>
      </w:r>
      <w:r>
        <w:rPr>
          <w:lang w:val="en-US"/>
        </w:rPr>
        <w:t>ение на Министерството на вътрешните работи, а разходите, направени във връзка с преместването на превозното средство, са за сметка на лицето или организацията, поискала преместването;</w:t>
      </w:r>
    </w:p>
    <w:p w:rsidR="008F0BF6" w:rsidRDefault="00DF6AB6">
      <w:pPr>
        <w:jc w:val="both"/>
        <w:rPr>
          <w:lang w:val="en-US"/>
        </w:rPr>
      </w:pPr>
      <w:r>
        <w:rPr>
          <w:lang w:val="en-US"/>
        </w:rPr>
        <w:t>б) (изм. и доп. - ДВ, бр. 43 от 2002 г., изм., бр. 51 от 2007 г., бр. 5</w:t>
      </w:r>
      <w:r>
        <w:rPr>
          <w:lang w:val="en-US"/>
        </w:rPr>
        <w:t xml:space="preserve">3 от 2014 г.) паркирано в нарушение на правилата за движение на места, обозначени с неподвижен пътен знак, </w:t>
      </w:r>
      <w:r>
        <w:rPr>
          <w:lang w:val="en-US"/>
        </w:rPr>
        <w:lastRenderedPageBreak/>
        <w:t>предупреждаващ за принудително преместване на паркирано превозно средство, както и когато създава опасност или прави невъзможно преминаването на друг</w:t>
      </w:r>
      <w:r>
        <w:rPr>
          <w:lang w:val="en-US"/>
        </w:rPr>
        <w:t>ите участници в движението; в този случай лицата по чл. 168 уведомяват районното управление на Министерството на вътрешните работи, от територията на което е преместен автомобилът, за новото местоположение на превозното средство; разходите, направени във в</w:t>
      </w:r>
      <w:r>
        <w:rPr>
          <w:lang w:val="en-US"/>
        </w:rPr>
        <w:t>ръзка с преместването на превозното средство, са за сметка на собственика на превозното средство, което може да бъде задържано до заплащане на тези разходи, а таксата за отговорното пазене на преместения автомобил се начислява от момента на уведомяването н</w:t>
      </w:r>
      <w:r>
        <w:rPr>
          <w:lang w:val="en-US"/>
        </w:rPr>
        <w:t>а районното управление на Министерството на вътрешните работи;</w:t>
      </w:r>
    </w:p>
    <w:p w:rsidR="008F0BF6" w:rsidRDefault="00DF6AB6">
      <w:pPr>
        <w:jc w:val="both"/>
        <w:rPr>
          <w:lang w:val="en-US"/>
        </w:rPr>
      </w:pPr>
      <w:r>
        <w:rPr>
          <w:lang w:val="en-US"/>
        </w:rPr>
        <w:t xml:space="preserve">в) (доп. - ДВ, бр. 85 от 2004 г., изм., бр. 81 от 2016 г., в сила от 1.01.2018 г. - изм., бр. 98 от 2016 г., в сила от 1.01.2017 г., доп., бр. 97 от 2017 г., в сила от 1.01.2018 г.) без табели </w:t>
      </w:r>
      <w:r>
        <w:rPr>
          <w:lang w:val="en-US"/>
        </w:rPr>
        <w:t>с регистрационен номер, поставени на определените за това места, или са изминали 30 дни от отнемане или връщане на свидетелството за регистрация на пътното превозно средство в Министерството на вътрешните работи;</w:t>
      </w:r>
    </w:p>
    <w:p w:rsidR="008F0BF6" w:rsidRDefault="00DF6AB6">
      <w:pPr>
        <w:jc w:val="both"/>
        <w:rPr>
          <w:lang w:val="en-US"/>
        </w:rPr>
      </w:pPr>
      <w:r>
        <w:rPr>
          <w:lang w:val="en-US"/>
        </w:rPr>
        <w:t>г) (нова – ДВ, бр. 77 от 2017 г., в сила от</w:t>
      </w:r>
      <w:r>
        <w:rPr>
          <w:lang w:val="en-US"/>
        </w:rPr>
        <w:t xml:space="preserve"> 26.09.2017 г.) паркирано и не е заплатена дължимата цена по чл. 99, ал. 3 и в случаите по чл. 167, ал. 2, т. 2 след изтичане на разрешеното време за паркиране, указано на неподвижен пътен знак;</w:t>
      </w:r>
    </w:p>
    <w:p w:rsidR="008F0BF6" w:rsidRDefault="00DF6AB6">
      <w:pPr>
        <w:jc w:val="both"/>
        <w:rPr>
          <w:lang w:val="en-US"/>
        </w:rPr>
      </w:pPr>
      <w:r>
        <w:rPr>
          <w:lang w:val="en-US"/>
        </w:rPr>
        <w:t>6. (нова - ДВ, бр. 43 от 2002 г.) временно спиране на дейност</w:t>
      </w:r>
      <w:r>
        <w:rPr>
          <w:lang w:val="en-US"/>
        </w:rPr>
        <w:t>та на лицата, получили разрешение по реда на чл. 148, чл. 152, ал. 1, т. 3 и чл. 157, ал. 3 - до отстраняване на констатираните нарушения;</w:t>
      </w:r>
    </w:p>
    <w:p w:rsidR="008F0BF6" w:rsidRDefault="00DF6AB6">
      <w:pPr>
        <w:jc w:val="both"/>
        <w:rPr>
          <w:lang w:val="en-US"/>
        </w:rPr>
      </w:pPr>
      <w:r>
        <w:rPr>
          <w:lang w:val="en-US"/>
        </w:rPr>
        <w:t>7. (нова - ДВ, бр. 60 от 2012 г., в сила от 7.08.2012 г.) временно спиране на дейността на лицата, получили удостовер</w:t>
      </w:r>
      <w:r>
        <w:rPr>
          <w:lang w:val="en-US"/>
        </w:rPr>
        <w:t>ение за регистрация по реда на чл. 153в - до отстраняване на нарушенията;</w:t>
      </w:r>
    </w:p>
    <w:p w:rsidR="008F0BF6" w:rsidRDefault="00DF6AB6">
      <w:pPr>
        <w:jc w:val="both"/>
        <w:rPr>
          <w:lang w:val="en-US"/>
        </w:rPr>
      </w:pPr>
      <w:r>
        <w:rPr>
          <w:lang w:val="en-US"/>
        </w:rPr>
        <w:t>8. (нова – ДВ, бр. 105 от 2018 г., в сила от 1.01.2019 г.) временно недопускане продължаване движението на пътно превозно средство, за което не са изпълнени задълженията по установяв</w:t>
      </w:r>
      <w:r>
        <w:rPr>
          <w:lang w:val="en-US"/>
        </w:rPr>
        <w:t>ане размера и заплащане на съответната такса по чл. 10, ал. 1 от Закона за пътищата – до заплащането й, но за не повече от един месец.</w:t>
      </w:r>
    </w:p>
    <w:p w:rsidR="008F0BF6" w:rsidRDefault="00DF6AB6">
      <w:pPr>
        <w:spacing w:before="120"/>
        <w:ind w:firstLine="990"/>
        <w:jc w:val="both"/>
        <w:rPr>
          <w:lang w:val="en-US"/>
        </w:rPr>
      </w:pPr>
      <w:r>
        <w:rPr>
          <w:lang w:val="en-US"/>
        </w:rPr>
        <w:t>Чл. 172. (1) (Изм. и доп. - ДВ, бр. 54 от 2010 г., изм., бр. 60 от 2012 г., в сила от 7.08.2012 г., бр. 101 от 2016 г., в</w:t>
      </w:r>
      <w:r>
        <w:rPr>
          <w:lang w:val="en-US"/>
        </w:rPr>
        <w:t xml:space="preserve"> сила от 21.01.2017 г., доп., бр. 105 от 2018 г., в сила от 1.01.2019 г., изм. и доп., бр. 64 от 2025 г., в сила от 7.09.2025 г.) Принудителните административни мерки по чл. 171, т. 1, 2, 2а, 2б, 4, т. 5, буква "а", т. 6 и 7 се прилагат с мотивирана запове</w:t>
      </w:r>
      <w:r>
        <w:rPr>
          <w:lang w:val="en-US"/>
        </w:rPr>
        <w:t>д от ръководителите на службите за контрол по този закон съобразно тяхната компетентност или от оправомощени от тях длъжностни лица. Заповед за прилагане на принудителна административна мярка по чл. 171, т. 2б не се издава и табелите с регистрационен номер</w:t>
      </w:r>
      <w:r>
        <w:rPr>
          <w:lang w:val="en-US"/>
        </w:rPr>
        <w:t xml:space="preserve"> и свидетелството за регистрация на моторното превозно средство не се отнемат, ако глобата за извършеното нарушение бъде заплатена в момента на налагането й. Когато в срока по чл. 171, т. 2б глобата за извършеното нарушение бъде заплатена, принудителната а</w:t>
      </w:r>
      <w:r>
        <w:rPr>
          <w:lang w:val="en-US"/>
        </w:rPr>
        <w:t xml:space="preserve">дминистративна мярка се прекратява. </w:t>
      </w:r>
    </w:p>
    <w:p w:rsidR="008F0BF6" w:rsidRDefault="00DF6AB6">
      <w:pPr>
        <w:jc w:val="both"/>
        <w:rPr>
          <w:lang w:val="en-US"/>
        </w:rPr>
      </w:pPr>
      <w:r>
        <w:rPr>
          <w:lang w:val="en-US"/>
        </w:rPr>
        <w:t>(1а) (Нова – ДВ, бр. 105 от 2018 г., в сила от 1.01.2019 г., изм., бр. 60 от 2019 г., в сила от 30.07.2019 г.) В случаите по чл. 171, т. 8 принудителната административна мярка се прилага с мотивирана заповед на директор</w:t>
      </w:r>
      <w:r>
        <w:rPr>
          <w:lang w:val="en-US"/>
        </w:rPr>
        <w:t>а на териториална дирекция в Агенция "Митници" или оправомощени от него длъжностни лица.</w:t>
      </w:r>
    </w:p>
    <w:p w:rsidR="008F0BF6" w:rsidRDefault="00DF6AB6">
      <w:pPr>
        <w:jc w:val="both"/>
        <w:rPr>
          <w:lang w:val="en-US"/>
        </w:rPr>
      </w:pPr>
      <w:r>
        <w:rPr>
          <w:lang w:val="en-US"/>
        </w:rPr>
        <w:t>(2) (Нова - ДВ, бр. 43 от 2002 г.) Налагането на принудителните административни мерки от ръководителите на службите за контрол се извършва чрез:</w:t>
      </w:r>
    </w:p>
    <w:p w:rsidR="008F0BF6" w:rsidRDefault="00DF6AB6">
      <w:pPr>
        <w:jc w:val="both"/>
        <w:rPr>
          <w:lang w:val="en-US"/>
        </w:rPr>
      </w:pPr>
      <w:r>
        <w:rPr>
          <w:lang w:val="en-US"/>
        </w:rPr>
        <w:t>1. недопускане управлението на моторното превозно средство;</w:t>
      </w:r>
    </w:p>
    <w:p w:rsidR="008F0BF6" w:rsidRDefault="00DF6AB6">
      <w:pPr>
        <w:jc w:val="both"/>
        <w:rPr>
          <w:lang w:val="en-US"/>
        </w:rPr>
      </w:pPr>
      <w:r>
        <w:rPr>
          <w:lang w:val="en-US"/>
        </w:rPr>
        <w:t>2. спиране от движение на моторното превозно средство;</w:t>
      </w:r>
    </w:p>
    <w:p w:rsidR="008F0BF6" w:rsidRDefault="00DF6AB6">
      <w:pPr>
        <w:jc w:val="both"/>
        <w:rPr>
          <w:lang w:val="en-US"/>
        </w:rPr>
      </w:pPr>
      <w:r>
        <w:rPr>
          <w:lang w:val="en-US"/>
        </w:rPr>
        <w:t>3. (доп. – ДВ, бр. 101 от 2016 г., в сила от 21.01.2017 г.) отнемане на документите по чл. 165, ал. 2, т. 1 и чл. 166, ал. 2, т. 1, както и о</w:t>
      </w:r>
      <w:r>
        <w:rPr>
          <w:lang w:val="en-US"/>
        </w:rPr>
        <w:t xml:space="preserve">тнемане на табели с регистрационен номер по чл. 165, ал. 2, т. 2; </w:t>
      </w:r>
    </w:p>
    <w:p w:rsidR="008F0BF6" w:rsidRDefault="00DF6AB6">
      <w:pPr>
        <w:jc w:val="both"/>
        <w:rPr>
          <w:lang w:val="en-US"/>
        </w:rPr>
      </w:pPr>
      <w:r>
        <w:rPr>
          <w:lang w:val="en-US"/>
        </w:rPr>
        <w:lastRenderedPageBreak/>
        <w:t>3а. (нова – ДВ, бр. 105 от 2018 г., в сила от 1.01.2019 г., изм., бр. 60 от 2019 г., в сила от 30.07.2019 г.) отнемане на документите по чл. 167, ал. 3б, т. 4;</w:t>
      </w:r>
    </w:p>
    <w:p w:rsidR="008F0BF6" w:rsidRDefault="00DF6AB6">
      <w:pPr>
        <w:jc w:val="both"/>
        <w:rPr>
          <w:lang w:val="en-US"/>
        </w:rPr>
      </w:pPr>
      <w:r>
        <w:rPr>
          <w:lang w:val="en-US"/>
        </w:rPr>
        <w:t xml:space="preserve">4. поставяне на стикер по образец, определен от министъра на вътрешните работи, върху предното стъкло на моторното превозно средство, при временно спиране от движение по чл. 171, т. 2; </w:t>
      </w:r>
    </w:p>
    <w:p w:rsidR="008F0BF6" w:rsidRDefault="00DF6AB6">
      <w:pPr>
        <w:jc w:val="both"/>
        <w:rPr>
          <w:lang w:val="en-US"/>
        </w:rPr>
      </w:pPr>
      <w:r>
        <w:rPr>
          <w:lang w:val="en-US"/>
        </w:rPr>
        <w:t>5. (нова - ДВ, бр. 51 от 2007 г.) преместване и предоставяне за отгово</w:t>
      </w:r>
      <w:r>
        <w:rPr>
          <w:lang w:val="en-US"/>
        </w:rPr>
        <w:t>рно пазене на моторни превозни средства, временно спрени от движение на основание чл. 171, т. 2, като разходите по преместването и заплащането на таксите за отговорно пазене са за сметка на собственика на превозното средство;</w:t>
      </w:r>
    </w:p>
    <w:p w:rsidR="008F0BF6" w:rsidRDefault="00DF6AB6">
      <w:pPr>
        <w:jc w:val="both"/>
        <w:rPr>
          <w:lang w:val="en-US"/>
        </w:rPr>
      </w:pPr>
      <w:r>
        <w:rPr>
          <w:lang w:val="en-US"/>
        </w:rPr>
        <w:t xml:space="preserve">6. (нова - ДВ, бр. 54 от 2010 </w:t>
      </w:r>
      <w:r>
        <w:rPr>
          <w:lang w:val="en-US"/>
        </w:rPr>
        <w:t>г.) отнемане на индивидуалните печати за заверка на документите, издавани при извършването на периодични прегледи за проверка на техническата изправност на пътните превозни средства.</w:t>
      </w:r>
    </w:p>
    <w:p w:rsidR="008F0BF6" w:rsidRDefault="00DF6AB6">
      <w:pPr>
        <w:jc w:val="both"/>
        <w:rPr>
          <w:lang w:val="en-US"/>
        </w:rPr>
      </w:pPr>
      <w:r>
        <w:rPr>
          <w:lang w:val="en-US"/>
        </w:rPr>
        <w:t>(3) (Нова - ДВ, бр. 51 от 2007 г., изм., бр. 101 от 2016 г., в сила от 21</w:t>
      </w:r>
      <w:r>
        <w:rPr>
          <w:lang w:val="en-US"/>
        </w:rPr>
        <w:t>.01.2017 г., бр. 9 от 2017 г., в сила от 26.01.2017 г., доп., бр. 105 от 2018 г., в сила от 1.01.2019 г., изм., бр. 64 от 2025 г., в сила от 7.09.2025 г.) В случаите по чл. 171, т. 1, букви "б", "е", "ж", "з" и "и" свидетелството за управление на моторно п</w:t>
      </w:r>
      <w:r>
        <w:rPr>
          <w:lang w:val="en-US"/>
        </w:rPr>
        <w:t>ревозно средство на водача се изземва със съставянето на акта за установяване на административното нарушение.</w:t>
      </w:r>
    </w:p>
    <w:p w:rsidR="008F0BF6" w:rsidRDefault="00DF6AB6">
      <w:pPr>
        <w:jc w:val="both"/>
        <w:rPr>
          <w:lang w:val="en-US"/>
        </w:rPr>
      </w:pPr>
      <w:r>
        <w:rPr>
          <w:lang w:val="en-US"/>
        </w:rPr>
        <w:t>(4) (Нова - ДВ, бр. 60 от 2012 г., в сила от 7.08.2012 г., изм., бр. 101 от 2016 г., в сила от 21.01.2017 г., бр. 9 от 2017 г., в сила от 26.01.20</w:t>
      </w:r>
      <w:r>
        <w:rPr>
          <w:lang w:val="en-US"/>
        </w:rPr>
        <w:t>17 г., бр. 105 от 2018 г., в сила от 1.01.2019 г., бр. 60 от 2020 г., в сила от 7.07.2020 г., бр. 64 от 2025 г., в сила от 7.09.2025 г.) В случаите по чл. 171, т. 2, букви "а", "б", "в", "л", "м", "о", "п" и т. 2а свидетелството за регистрация на моторното</w:t>
      </w:r>
      <w:r>
        <w:rPr>
          <w:lang w:val="en-US"/>
        </w:rPr>
        <w:t xml:space="preserve"> превозно средство се изземва със съставянето на акта за установяване на административното нарушение на лицето, управлявало моторното превозно средство, а в случаите на чл. 171, т. 2а се изземват и табелите с регистрационен номер. Редът за връщане на свиде</w:t>
      </w:r>
      <w:r>
        <w:rPr>
          <w:lang w:val="en-US"/>
        </w:rPr>
        <w:t>телството за регистрация на моторното превозно средство на собственика на превозното средство в случаите по чл. 171, т. 2, букви "а", "б", "в", "л", "м" и "о" се определя с наредбата по чл. 140, ал. 2.</w:t>
      </w:r>
    </w:p>
    <w:p w:rsidR="008F0BF6" w:rsidRDefault="00DF6AB6">
      <w:pPr>
        <w:jc w:val="both"/>
        <w:rPr>
          <w:lang w:val="en-US"/>
        </w:rPr>
      </w:pPr>
      <w:r>
        <w:rPr>
          <w:lang w:val="en-US"/>
        </w:rPr>
        <w:t>(4а) (Нова – ДВ, бр. 64 от 2025 г., в сила от 7.09.202</w:t>
      </w:r>
      <w:r>
        <w:rPr>
          <w:lang w:val="en-US"/>
        </w:rPr>
        <w:t xml:space="preserve">5 г.) Принудителната административна мярка по чл. 171, т. 2б се осъществява чрез отнемане на табелите с регистрационни номера и свидетелството за регистрация на моторното превозно средство. Заповедта за прилагане на принудителната административна мярка по </w:t>
      </w:r>
      <w:r>
        <w:rPr>
          <w:lang w:val="en-US"/>
        </w:rPr>
        <w:t>чл. 171, т. 2б се връчва незабавно на водача на превозното средство и от този момент се счита за връчена на собственика. При прек­ратяването на действието на принудителната административна мярка отнетите табели с регистрационен номер и свидетелството за ре</w:t>
      </w:r>
      <w:r>
        <w:rPr>
          <w:lang w:val="en-US"/>
        </w:rPr>
        <w:t>гистрация на моторното превозно средство се връщат по ред, определен с акт на министъра на вътрешните работи.</w:t>
      </w:r>
    </w:p>
    <w:p w:rsidR="008F0BF6" w:rsidRDefault="00DF6AB6">
      <w:pPr>
        <w:jc w:val="both"/>
        <w:rPr>
          <w:lang w:val="en-US"/>
        </w:rPr>
      </w:pPr>
      <w:r>
        <w:rPr>
          <w:lang w:val="en-US"/>
        </w:rPr>
        <w:t>(5) (Предишна ал. 2 - ДВ, бр. 43 от 2002 г., предишна ал. 3, бр. 51 от 2007 г., предишна ал. 4, бр. 60 от 2012 г., в сила от 7.08.2012 г., доп., б</w:t>
      </w:r>
      <w:r>
        <w:rPr>
          <w:lang w:val="en-US"/>
        </w:rPr>
        <w:t>р. 77 от 2018 г., в сила от 1.01.2019 г.) Обжалването на заповедите по ал. 1 се извършва по реда на Административнопроцесуалния кодекс. Решението на административния съд не подлежи на обжалване.</w:t>
      </w:r>
    </w:p>
    <w:p w:rsidR="008F0BF6" w:rsidRDefault="00DF6AB6">
      <w:pPr>
        <w:jc w:val="both"/>
        <w:rPr>
          <w:lang w:val="en-US"/>
        </w:rPr>
      </w:pPr>
      <w:r>
        <w:rPr>
          <w:lang w:val="en-US"/>
        </w:rPr>
        <w:t xml:space="preserve">(6) (Предишна ал. 3 - ДВ, бр. 43 от 2002 г., предишна ал. 4, </w:t>
      </w:r>
      <w:r>
        <w:rPr>
          <w:lang w:val="en-US"/>
        </w:rPr>
        <w:t>бр. 51 от 2007 г., предишна ал. 5, бр. 60 от 2012 г., в сила от 7.08.2012 г.) Подадената жалба не спира изпълнението на приложената административна мярка.</w:t>
      </w:r>
    </w:p>
    <w:p w:rsidR="008F0BF6" w:rsidRDefault="00DF6AB6">
      <w:pPr>
        <w:jc w:val="both"/>
        <w:rPr>
          <w:lang w:val="en-US"/>
        </w:rPr>
      </w:pPr>
      <w:r>
        <w:rPr>
          <w:lang w:val="en-US"/>
        </w:rPr>
        <w:t>(7) (Нова – ДВ, бр. 101 от 2016 г., в сила от 21.01.2017 г., доп., бр. 64 от 2025 г., в сила от 7.09.</w:t>
      </w:r>
      <w:r>
        <w:rPr>
          <w:lang w:val="en-US"/>
        </w:rPr>
        <w:t>2025 г.) При отнемане на табелите с регистрационен номер в случаите по чл. 171, т. 2а и 2б, както и при отнемане на свидетелството за управление на моторно превозно средство в случаите по чл. 171, т. 1, букви "б" и "е" моторното превозно средство може да б</w:t>
      </w:r>
      <w:r>
        <w:rPr>
          <w:lang w:val="en-US"/>
        </w:rPr>
        <w:t>ъде транспортирано от правоспособен водач до място за съхранение или до най-близкото населено място в срок до 12 часа от установяване на нарушението.</w:t>
      </w:r>
    </w:p>
    <w:p w:rsidR="008F0BF6" w:rsidRDefault="00DF6AB6">
      <w:pPr>
        <w:jc w:val="both"/>
        <w:rPr>
          <w:lang w:val="en-US"/>
        </w:rPr>
      </w:pPr>
      <w:r>
        <w:rPr>
          <w:lang w:val="en-US"/>
        </w:rPr>
        <w:t xml:space="preserve">(8) (Нова – ДВ, бр. 105 от 2018 г., в сила от 1.01.2019 г., изм., бр. 60 от 2019 г., в сила от 30.07.2019 </w:t>
      </w:r>
      <w:r>
        <w:rPr>
          <w:lang w:val="en-US"/>
        </w:rPr>
        <w:t xml:space="preserve">г.) В случаите по чл. 171, т. 8 заповедта за прилагане на принудителната административна мярка се връчва на собственика на пътното превозно средство, на вписания </w:t>
      </w:r>
      <w:r>
        <w:rPr>
          <w:lang w:val="en-US"/>
        </w:rPr>
        <w:lastRenderedPageBreak/>
        <w:t>ползвател или на водача, като в заповедта се посочва регистрационният номер на пътното превозн</w:t>
      </w:r>
      <w:r>
        <w:rPr>
          <w:lang w:val="en-US"/>
        </w:rPr>
        <w:t>о средство. Прилагането на принудителна административна мярка в тези случаи е независимо от съставянето на акт за установяване на административно нарушение. След изтичане на срока на принудителната административна мярка иззетите свидетелства за регистрация</w:t>
      </w:r>
      <w:r>
        <w:rPr>
          <w:lang w:val="en-US"/>
        </w:rPr>
        <w:t xml:space="preserve"> на пътни превозни средства се съхраняват от Агенция "Митници" до поискване от собственика на пътното превозно средство или упълномощено от него лице.</w:t>
      </w:r>
    </w:p>
    <w:p w:rsidR="008F0BF6" w:rsidRDefault="00DF6AB6">
      <w:pPr>
        <w:jc w:val="both"/>
        <w:rPr>
          <w:lang w:val="en-US"/>
        </w:rPr>
      </w:pPr>
      <w:r>
        <w:rPr>
          <w:lang w:val="en-US"/>
        </w:rPr>
        <w:t>(9) (Нова – ДВ, бр. 105 от 2018 г., в сила от 1.01.2019 г.) В случаите по чл. 171, т. 8 принудителна адми</w:t>
      </w:r>
      <w:r>
        <w:rPr>
          <w:lang w:val="en-US"/>
        </w:rPr>
        <w:t>нистративна мярка не се прилага, а приложената принудителна административна мярка се отменя, ако за пътното превозно средство е внесена таксата по чл. 10а, ал. 2 или по чл. 10б, ал. 5 от Закона за пътищата според категорията на пътното превозно средство. В</w:t>
      </w:r>
      <w:r>
        <w:rPr>
          <w:lang w:val="en-US"/>
        </w:rPr>
        <w:t xml:space="preserve"> тези случаи иззетите свидетелства за регистрация на моторното превозно средство се връщат на собственика, на упълномощено от него лице или на лицето, на което е връчена заповедта за прилагане на принудителната административна мярка.</w:t>
      </w:r>
    </w:p>
    <w:p w:rsidR="008F0BF6" w:rsidRDefault="00DF6AB6">
      <w:pPr>
        <w:jc w:val="both"/>
        <w:rPr>
          <w:lang w:val="en-US"/>
        </w:rPr>
      </w:pPr>
      <w:r>
        <w:rPr>
          <w:lang w:val="en-US"/>
        </w:rPr>
        <w:t>(10) (Нова – ДВ, бр. 1</w:t>
      </w:r>
      <w:r>
        <w:rPr>
          <w:lang w:val="en-US"/>
        </w:rPr>
        <w:t>05 от 2018 г., в сила от 1.01.2019 г.) Събраните такси по ал. 9 могат да се използват от Агенция "Пътна инфраструктура" за погасяване на задължения по чл. 10, ал. 1, чл. 10а, ал. 2 или чл. 10б, ал. 5 от Закона за пътищата по отношение на пътното превозно с</w:t>
      </w:r>
      <w:r>
        <w:rPr>
          <w:lang w:val="en-US"/>
        </w:rPr>
        <w:t>редство или на други пътни превозни средства на същото задължено лице. Събраните такси се възстановяват на вносителя, ако са погасени всички задължения.</w:t>
      </w:r>
    </w:p>
    <w:p w:rsidR="008F0BF6" w:rsidRDefault="00DF6AB6">
      <w:pPr>
        <w:spacing w:before="120"/>
        <w:ind w:firstLine="990"/>
        <w:jc w:val="both"/>
        <w:rPr>
          <w:lang w:val="en-US"/>
        </w:rPr>
      </w:pPr>
      <w:r>
        <w:rPr>
          <w:lang w:val="en-US"/>
        </w:rPr>
        <w:t>Чл. 172а. (Нов – ДВ, бр. 77 от 2017 г., в сила от 1.01.2018 г.) (1) Разходите за извършване на медицинс</w:t>
      </w:r>
      <w:r>
        <w:rPr>
          <w:lang w:val="en-US"/>
        </w:rPr>
        <w:t xml:space="preserve">ко изследване, за вземане на биологични проби и за извършване на химическо изследване за установяване на концентрацията на алкохол в кръвта и/или химико-токсикологично изследване за установяване на употребата на наркотични вещества или техни аналози са за </w:t>
      </w:r>
      <w:r>
        <w:rPr>
          <w:lang w:val="en-US"/>
        </w:rPr>
        <w:t>сметка на лицето, за което с техническо средство е установена концентрация на алкохол в кръвта над 0,5 на хиляда и/или с тест е установена употреба на наркотични вещества или техни аналози или което е отказало извършването на проверка с техническо средство</w:t>
      </w:r>
      <w:r>
        <w:rPr>
          <w:lang w:val="en-US"/>
        </w:rPr>
        <w:t xml:space="preserve"> или тест.</w:t>
      </w:r>
    </w:p>
    <w:p w:rsidR="008F0BF6" w:rsidRDefault="00DF6AB6">
      <w:pPr>
        <w:jc w:val="both"/>
        <w:rPr>
          <w:lang w:val="en-US"/>
        </w:rPr>
      </w:pPr>
      <w:r>
        <w:rPr>
          <w:lang w:val="en-US"/>
        </w:rPr>
        <w:t>(2) Разходите по ал. 1 са за сметка на ведомството, чийто орган е назначил изследването, когато извършената проба с техническо средство или тест е некачествена или невалидна или физическото състояние на лицето не позволява извършване на проверка</w:t>
      </w:r>
      <w:r>
        <w:rPr>
          <w:lang w:val="en-US"/>
        </w:rPr>
        <w:t xml:space="preserve"> с техническо средство или тест и при извършването на химическо или химико-токсикологично изследване не е установена концентрация на алкохол в кръвта над 0,5 на хиляда и/или употреба на наркотични вещества или техни аналози.</w:t>
      </w:r>
    </w:p>
    <w:p w:rsidR="008F0BF6" w:rsidRDefault="00DF6AB6">
      <w:pPr>
        <w:jc w:val="both"/>
        <w:rPr>
          <w:lang w:val="en-US"/>
        </w:rPr>
      </w:pPr>
      <w:r>
        <w:rPr>
          <w:lang w:val="en-US"/>
        </w:rPr>
        <w:t>(3) До заплащането на разходите</w:t>
      </w:r>
      <w:r>
        <w:rPr>
          <w:lang w:val="en-US"/>
        </w:rPr>
        <w:t xml:space="preserve"> по ал. 1 свидетелството за управление на моторно превозно средство, отнето на основание чл. 171, т. 1, буква "б", не се връща на собственика.</w:t>
      </w:r>
    </w:p>
    <w:p w:rsidR="008F0BF6" w:rsidRDefault="00DF6AB6">
      <w:pPr>
        <w:spacing w:before="120"/>
        <w:ind w:firstLine="990"/>
        <w:jc w:val="both"/>
        <w:rPr>
          <w:lang w:val="en-US"/>
        </w:rPr>
      </w:pPr>
      <w:r>
        <w:rPr>
          <w:lang w:val="en-US"/>
        </w:rPr>
        <w:t xml:space="preserve">Чл. 173. (Изм. - ДВ, бр. 82 от 2006 г., бр. 69 от 2008 г., бр. 71 от 2020 г., в сила от 11.08.2020 г.) Когато за </w:t>
      </w:r>
      <w:r>
        <w:rPr>
          <w:lang w:val="en-US"/>
        </w:rPr>
        <w:t xml:space="preserve">преминаването по пътя на превозни средства на центровете за спешна медицинска помощ, главните и областните дирекции на Министерството на вътрешните работи се налага преместването на неправилно паркирани превозни средства, на собствениците на тези превозни </w:t>
      </w:r>
      <w:r>
        <w:rPr>
          <w:lang w:val="en-US"/>
        </w:rPr>
        <w:t>средства не се полага обезщетение, включително и застрахователно, ако на преместените превозни средства са нанесени щети.</w:t>
      </w:r>
    </w:p>
    <w:p w:rsidR="008F0BF6" w:rsidRDefault="00DF6AB6">
      <w:pPr>
        <w:spacing w:before="120"/>
        <w:ind w:firstLine="990"/>
        <w:jc w:val="both"/>
        <w:rPr>
          <w:lang w:val="en-US"/>
        </w:rPr>
      </w:pPr>
      <w:r>
        <w:rPr>
          <w:lang w:val="en-US"/>
        </w:rPr>
        <w:t>Чл. 173а. (Нов - ДВ, бр. 79 от 2005 г.) (1) (Изм. - ДВ, бр. 99 от 2005 г., бр. 54 от 2010 г.) При констатиране на пускане на пазара ил</w:t>
      </w:r>
      <w:r>
        <w:rPr>
          <w:lang w:val="en-US"/>
        </w:rPr>
        <w:t>и търговия с нови моторни превозни средства, ремаркета, системи, компоненти или отделни технически възли за тях в нарушение на чл. 138, ал. 7 и 8 председателят на Комисията за защита на потребителите, съответно кметът на общината, със заповед нарежда забра</w:t>
      </w:r>
      <w:r>
        <w:rPr>
          <w:lang w:val="en-US"/>
        </w:rPr>
        <w:t>на за реализацията им до представяне на валиден сертификат за съответствие с одобрения тип.</w:t>
      </w:r>
    </w:p>
    <w:p w:rsidR="008F0BF6" w:rsidRDefault="00DF6AB6">
      <w:pPr>
        <w:jc w:val="both"/>
        <w:rPr>
          <w:lang w:val="en-US"/>
        </w:rPr>
      </w:pPr>
      <w:r>
        <w:rPr>
          <w:lang w:val="en-US"/>
        </w:rPr>
        <w:t>(2) (Изм. - ДВ, бр. 99 от 2005 г., бр. 9 от 2017 г., в сила от 26.01.2017 г.) Когато в резултат на проведени проверки и/или изпитвания се установи, че нова система,</w:t>
      </w:r>
      <w:r>
        <w:rPr>
          <w:lang w:val="en-US"/>
        </w:rPr>
        <w:t xml:space="preserve"> компонент или отделен технически възел за моторно превозно средство, пуснати на пазара, не отговарят на </w:t>
      </w:r>
      <w:r>
        <w:rPr>
          <w:lang w:val="en-US"/>
        </w:rPr>
        <w:lastRenderedPageBreak/>
        <w:t>изискванията на приложим регулаторен акт, председателят на Комисията за защита на потребителите, съответно кметът на общината, със заповед нарежда забр</w:t>
      </w:r>
      <w:r>
        <w:rPr>
          <w:lang w:val="en-US"/>
        </w:rPr>
        <w:t>ана за реализацията на новата система, компонент или отделен технически възел, или партида от тях и ако е необходимо, нарежда изтеглянето им от пазара за сметка на съответния търговец.</w:t>
      </w:r>
    </w:p>
    <w:p w:rsidR="008F0BF6" w:rsidRDefault="00DF6AB6">
      <w:pPr>
        <w:pStyle w:val="Heading3"/>
        <w:spacing w:after="321"/>
        <w:jc w:val="center"/>
        <w:rPr>
          <w:b/>
          <w:bCs/>
          <w:sz w:val="36"/>
          <w:szCs w:val="36"/>
        </w:rPr>
      </w:pPr>
      <w:r>
        <w:rPr>
          <w:b/>
          <w:bCs/>
          <w:sz w:val="36"/>
          <w:szCs w:val="36"/>
        </w:rPr>
        <w:t>Глава седма</w:t>
      </w:r>
      <w:r>
        <w:rPr>
          <w:b/>
          <w:bCs/>
          <w:sz w:val="36"/>
          <w:szCs w:val="36"/>
        </w:rPr>
        <w:br/>
        <w:t>АДМИНИСТРАТИВНОНАКАЗАТЕЛНА ОТГОВОРНОСТ</w:t>
      </w:r>
    </w:p>
    <w:p w:rsidR="008F0BF6" w:rsidRDefault="00DF6AB6">
      <w:pPr>
        <w:spacing w:before="120"/>
        <w:ind w:firstLine="990"/>
        <w:jc w:val="both"/>
        <w:rPr>
          <w:lang w:val="en-US"/>
        </w:rPr>
      </w:pPr>
      <w:r>
        <w:rPr>
          <w:lang w:val="en-US"/>
        </w:rPr>
        <w:t>Чл. 174. (Изм. и доп</w:t>
      </w:r>
      <w:r>
        <w:rPr>
          <w:lang w:val="en-US"/>
        </w:rPr>
        <w:t>. - ДВ, бр. 43 от 2002 г., бр. 51 от 2007 г., изм., бр. 60 от 2012 г., в сила от 7.08.2012 г., бр. 101 от 2016 г., в сила от 21.01.2017 г.) (1) (Изм. и доп. – ДВ, бр. 77 от 2017 г., в сила от 26.09.2017 г.) Наказва се с лишаване от право да управлява мотор</w:t>
      </w:r>
      <w:r>
        <w:rPr>
          <w:lang w:val="en-US"/>
        </w:rPr>
        <w:t>но превозно средство, трамвай или самоходна машина, който управлява моторно превозно средство, трамвай или самоходна машина с концентрация на алкохол в кръвта, установена с медицинско и химическо изследване и/или с техническо средство, определящо концентра</w:t>
      </w:r>
      <w:r>
        <w:rPr>
          <w:lang w:val="en-US"/>
        </w:rPr>
        <w:t>цията на алкохол в кръвта чрез измерването му в издишвания въздух:</w:t>
      </w:r>
    </w:p>
    <w:p w:rsidR="008F0BF6" w:rsidRDefault="00DF6AB6">
      <w:pPr>
        <w:jc w:val="both"/>
        <w:rPr>
          <w:lang w:val="en-US"/>
        </w:rPr>
      </w:pPr>
      <w:r>
        <w:rPr>
          <w:lang w:val="en-US"/>
        </w:rPr>
        <w:t>1. над 0,5 на хиляда до 0,8 на хиляда включително – за срок от 6 месеца и глоба 500 лв.;</w:t>
      </w:r>
    </w:p>
    <w:p w:rsidR="008F0BF6" w:rsidRDefault="00DF6AB6">
      <w:pPr>
        <w:jc w:val="both"/>
        <w:rPr>
          <w:lang w:val="en-US"/>
        </w:rPr>
      </w:pPr>
      <w:r>
        <w:rPr>
          <w:lang w:val="en-US"/>
        </w:rPr>
        <w:t>2. над 0,8 на хиляда до 1,2 на хиляда включително – за срок от 12 месеца и глоба 1000 лв.</w:t>
      </w:r>
    </w:p>
    <w:p w:rsidR="008F0BF6" w:rsidRDefault="00DF6AB6">
      <w:pPr>
        <w:jc w:val="both"/>
        <w:rPr>
          <w:lang w:val="en-US"/>
        </w:rPr>
      </w:pPr>
      <w:r>
        <w:rPr>
          <w:lang w:val="en-US"/>
        </w:rPr>
        <w:t xml:space="preserve">(2) (Изм. </w:t>
      </w:r>
      <w:r>
        <w:rPr>
          <w:lang w:val="en-US"/>
        </w:rPr>
        <w:t>– ДВ, бр. 64 от 2025 г., в сила от 7.09.2025 г.) Когато нарушението по ал. 1 е извършено повторно, наказанието е глоба в размер 2000 лв. и лишаване от право да управлява моторно превозно средство за срок три години.</w:t>
      </w:r>
    </w:p>
    <w:p w:rsidR="008F0BF6" w:rsidRDefault="00DF6AB6">
      <w:pPr>
        <w:jc w:val="both"/>
        <w:rPr>
          <w:lang w:val="en-US"/>
        </w:rPr>
      </w:pPr>
      <w:r>
        <w:rPr>
          <w:lang w:val="en-US"/>
        </w:rPr>
        <w:t>(3) (Изм. – ДВ, бр. 77 от 2017 г., в сил</w:t>
      </w:r>
      <w:r>
        <w:rPr>
          <w:lang w:val="en-US"/>
        </w:rPr>
        <w:t>а от 26.09.2017 г., доп., бр. 61 от 2025 г., в сила от 29.07.2025 г., бр. 64 от 2025 г., в сила от 7.09.2025 г.) Водач на моторно превозно средство, трамвай или самоходна машина, който не е участвал в пътнотранспортно произшествие и откаже да му бъде извър</w:t>
      </w:r>
      <w:r>
        <w:rPr>
          <w:lang w:val="en-US"/>
        </w:rPr>
        <w:t>шена проверка с техническо средство за установяване употребата на алкохол в кръвта и/или с тест за установяване употребата на наркотични вещества или техни аналози или не изпълни предписанието за изследване с доказателствен анализатор или за медицинско изс</w:t>
      </w:r>
      <w:r>
        <w:rPr>
          <w:lang w:val="en-US"/>
        </w:rPr>
        <w:t>ледване и вземане на биологични проби за химическо лабораторно изследване за установяване на концентрацията на алкохол в кръвта му, и/или химико-токсикологично лабораторно изследване за установяване на употребата на наркотични вещества или техни аналози, с</w:t>
      </w:r>
      <w:r>
        <w:rPr>
          <w:lang w:val="en-US"/>
        </w:rPr>
        <w:t>е наказва с лишаване от право да управлява моторно превозно средство, трамвай или самоходна машина за срок от две години и глоба 2000 лв., с изключение на случаите по чл. 343б, ал. 6 от Наказателния кодекс</w:t>
      </w:r>
    </w:p>
    <w:p w:rsidR="008F0BF6" w:rsidRDefault="00DF6AB6">
      <w:pPr>
        <w:jc w:val="both"/>
        <w:rPr>
          <w:lang w:val="en-US"/>
        </w:rPr>
      </w:pPr>
      <w:r>
        <w:rPr>
          <w:lang w:val="en-US"/>
        </w:rPr>
        <w:t>(4) (Доп. – ДВ, бр. 77 от 2017 г., в сила от 26.09.2017 г., изм., бр. 2 от 2018 г., в сила от 3.01.2018 г.) Редът, по който се установява концентрацията на алкохол в кръвта на водачите на моторни превозни средства, трамваи или самоходни машини и/или употре</w:t>
      </w:r>
      <w:r>
        <w:rPr>
          <w:lang w:val="en-US"/>
        </w:rPr>
        <w:t>бата на наркотични вещества или техни аналози, се определя с наредба на министъра на здравеопазването, министъра на вътрешните работи и министъра на правосъдието.</w:t>
      </w:r>
    </w:p>
    <w:p w:rsidR="008F0BF6" w:rsidRDefault="00DF6AB6">
      <w:pPr>
        <w:jc w:val="both"/>
        <w:rPr>
          <w:lang w:val="en-US"/>
        </w:rPr>
      </w:pPr>
      <w:r>
        <w:rPr>
          <w:lang w:val="en-US"/>
        </w:rPr>
        <w:t>(5) (Нова – ДВ, бр. 2 от 2018 г., в сила от 3.01.2018 г.) По реда на наредбата по ал. 4 се ус</w:t>
      </w:r>
      <w:r>
        <w:rPr>
          <w:lang w:val="en-US"/>
        </w:rPr>
        <w:t>тановява и концентрацията на алкохол в кръвта на участниците в пътнотранспортни произшествия и/или употребата на наркотични вещества или техни аналози.</w:t>
      </w:r>
    </w:p>
    <w:p w:rsidR="008F0BF6" w:rsidRDefault="00DF6AB6">
      <w:pPr>
        <w:spacing w:before="120"/>
        <w:ind w:firstLine="990"/>
        <w:jc w:val="both"/>
        <w:rPr>
          <w:lang w:val="en-US"/>
        </w:rPr>
      </w:pPr>
      <w:r>
        <w:rPr>
          <w:lang w:val="en-US"/>
        </w:rPr>
        <w:t>Чл. 175. (1) (Изм. - ДВ, бр. 43 от 2002 г., бр. 64 от 2025 г., в сила от 7.09.2025 г.) Наказва се с лишаване от право да управлява моторно превозно средство за срок три месеца и с глоба 200 лв. водач, който:</w:t>
      </w:r>
    </w:p>
    <w:p w:rsidR="008F0BF6" w:rsidRDefault="00DF6AB6">
      <w:pPr>
        <w:jc w:val="both"/>
        <w:rPr>
          <w:lang w:val="en-US"/>
        </w:rPr>
      </w:pPr>
      <w:r>
        <w:rPr>
          <w:lang w:val="en-US"/>
        </w:rPr>
        <w:t>1. (изм. – ДВ, бр. 101 от 2016 г., в сила от 21.</w:t>
      </w:r>
      <w:r>
        <w:rPr>
          <w:lang w:val="en-US"/>
        </w:rPr>
        <w:t>01.2017 г.) управлява моторно превозно средство, на което табелите с регистрационния номер не са поставени на определените за това места;</w:t>
      </w:r>
    </w:p>
    <w:p w:rsidR="008F0BF6" w:rsidRDefault="00DF6AB6">
      <w:pPr>
        <w:jc w:val="both"/>
        <w:rPr>
          <w:lang w:val="en-US"/>
        </w:rPr>
      </w:pPr>
      <w:r>
        <w:rPr>
          <w:lang w:val="en-US"/>
        </w:rPr>
        <w:lastRenderedPageBreak/>
        <w:t>2. (изм. - ДВ, бр. 43 от 2002 г.) е поставил или използва устройство за подаване на светлинен или звуков сигнал, предв</w:t>
      </w:r>
      <w:r>
        <w:rPr>
          <w:lang w:val="en-US"/>
        </w:rPr>
        <w:t>иден за автомобил със специален режим на движение, без да има това право;</w:t>
      </w:r>
    </w:p>
    <w:p w:rsidR="008F0BF6" w:rsidRDefault="00DF6AB6">
      <w:pPr>
        <w:jc w:val="both"/>
        <w:rPr>
          <w:lang w:val="en-US"/>
        </w:rPr>
      </w:pPr>
      <w:r>
        <w:rPr>
          <w:lang w:val="en-US"/>
        </w:rPr>
        <w:t>3. откаже да предаде документите си на органите за контрол или по какъвто и да е начин осуети извършването на проверка от органите за контрол;</w:t>
      </w:r>
    </w:p>
    <w:p w:rsidR="008F0BF6" w:rsidRDefault="00DF6AB6">
      <w:pPr>
        <w:jc w:val="both"/>
        <w:rPr>
          <w:lang w:val="en-US"/>
        </w:rPr>
      </w:pPr>
      <w:r>
        <w:rPr>
          <w:lang w:val="en-US"/>
        </w:rPr>
        <w:t>4. откаже да изпълни нареждане на орган</w:t>
      </w:r>
      <w:r>
        <w:rPr>
          <w:lang w:val="en-US"/>
        </w:rPr>
        <w:t>ите за контрол и регулиране на движението;</w:t>
      </w:r>
    </w:p>
    <w:p w:rsidR="008F0BF6" w:rsidRDefault="00DF6AB6">
      <w:pPr>
        <w:jc w:val="both"/>
        <w:rPr>
          <w:lang w:val="en-US"/>
        </w:rPr>
      </w:pPr>
      <w:r>
        <w:rPr>
          <w:lang w:val="en-US"/>
        </w:rPr>
        <w:t>5. наруши задълженията си като участник в пътнотранспортно произшествие;</w:t>
      </w:r>
    </w:p>
    <w:p w:rsidR="008F0BF6" w:rsidRDefault="00DF6AB6">
      <w:pPr>
        <w:jc w:val="both"/>
        <w:rPr>
          <w:lang w:val="en-US"/>
        </w:rPr>
      </w:pPr>
      <w:r>
        <w:rPr>
          <w:lang w:val="en-US"/>
        </w:rPr>
        <w:t>6. при пътнотранспортно произшествие, в което няма участие, откаже необходимото съдействие с моторното превозно средство;</w:t>
      </w:r>
    </w:p>
    <w:p w:rsidR="008F0BF6" w:rsidRDefault="00DF6AB6">
      <w:pPr>
        <w:jc w:val="both"/>
        <w:rPr>
          <w:lang w:val="en-US"/>
        </w:rPr>
      </w:pPr>
      <w:r>
        <w:rPr>
          <w:lang w:val="en-US"/>
        </w:rPr>
        <w:t>7. (нова – ДВ, бр.</w:t>
      </w:r>
      <w:r>
        <w:rPr>
          <w:lang w:val="en-US"/>
        </w:rPr>
        <w:t xml:space="preserve"> 64 от 2025 г., в сила от 7.09.2025 г.) управлява моторно превозно средство в нарушение на условията, вписани в издаденото разрешение за временно движение.</w:t>
      </w:r>
    </w:p>
    <w:p w:rsidR="008F0BF6" w:rsidRDefault="00DF6AB6">
      <w:pPr>
        <w:jc w:val="both"/>
        <w:rPr>
          <w:lang w:val="en-US"/>
        </w:rPr>
      </w:pPr>
      <w:r>
        <w:rPr>
          <w:lang w:val="en-US"/>
        </w:rPr>
        <w:t xml:space="preserve">(2) (Изм. - ДВ, бр. 43 от 2002 г., бр. 64 от 2025 г., в сила от 7.09.2025 г.) За повторно нарушение </w:t>
      </w:r>
      <w:r>
        <w:rPr>
          <w:lang w:val="en-US"/>
        </w:rPr>
        <w:t>по ал. 1 наказанието е лишаване от право да се управлява моторно превозно средство за срок 6 месеца и глоба 400 лв.</w:t>
      </w:r>
    </w:p>
    <w:p w:rsidR="008F0BF6" w:rsidRDefault="00DF6AB6">
      <w:pPr>
        <w:jc w:val="both"/>
        <w:rPr>
          <w:lang w:val="en-US"/>
        </w:rPr>
      </w:pPr>
      <w:r>
        <w:rPr>
          <w:lang w:val="en-US"/>
        </w:rPr>
        <w:t>(3) (Нова – ДВ, бр. 101 от 2016 г., в сила от 21.01.2017 г., изм., бр. 64 от 2025 г., в сила от 7.09.2025 г.) Наказва се с лишаване от право</w:t>
      </w:r>
      <w:r>
        <w:rPr>
          <w:lang w:val="en-US"/>
        </w:rPr>
        <w:t xml:space="preserve"> да управлява моторно превозно средство за срок от 6 месеца и с глоба 500 лв. водач, който управлява моторно превозно средство, което не е регистрирано по надлежния ред или е регистрирано, но е без табели с регистрационен номер.</w:t>
      </w:r>
    </w:p>
    <w:p w:rsidR="008F0BF6" w:rsidRDefault="00DF6AB6">
      <w:pPr>
        <w:jc w:val="both"/>
        <w:rPr>
          <w:lang w:val="en-US"/>
        </w:rPr>
      </w:pPr>
      <w:r>
        <w:rPr>
          <w:lang w:val="en-US"/>
        </w:rPr>
        <w:t xml:space="preserve">(4) (Нова – ДВ, бр. 101 от </w:t>
      </w:r>
      <w:r>
        <w:rPr>
          <w:lang w:val="en-US"/>
        </w:rPr>
        <w:t>2016 г., в сила от 21.01.2017 г., изм., бр. 64 от 2025 г., в сила от 7.09.2025 г.) За повторно нарушение по ал. 3 наказанието е лишаване от право да се управлява моторно превозно средство за срок една година и глоба 1000 лв.</w:t>
      </w:r>
    </w:p>
    <w:p w:rsidR="008F0BF6" w:rsidRDefault="00DF6AB6">
      <w:pPr>
        <w:jc w:val="both"/>
        <w:rPr>
          <w:lang w:val="en-US"/>
        </w:rPr>
      </w:pPr>
      <w:r>
        <w:rPr>
          <w:lang w:val="en-US"/>
        </w:rPr>
        <w:t>(5) (Нова – ДВ, бр. 9 от 2017 г</w:t>
      </w:r>
      <w:r>
        <w:rPr>
          <w:lang w:val="en-US"/>
        </w:rPr>
        <w:t>., в сила от 26.01.2017 г.) Наказва се с лишаване от право да управлява моторно превозно средство за срок от три месеца и с глоба от 1000 лв. водач, който откаже да изпълни нареждане на органите за контрол и регулиране на движението при въведена временна о</w:t>
      </w:r>
      <w:r>
        <w:rPr>
          <w:lang w:val="en-US"/>
        </w:rPr>
        <w:t>рганизация на движението или временна забрана за движение.</w:t>
      </w:r>
    </w:p>
    <w:p w:rsidR="008F0BF6" w:rsidRDefault="00DF6AB6">
      <w:pPr>
        <w:spacing w:before="120"/>
        <w:ind w:firstLine="990"/>
        <w:jc w:val="both"/>
        <w:rPr>
          <w:lang w:val="en-US"/>
        </w:rPr>
      </w:pPr>
      <w:r>
        <w:rPr>
          <w:lang w:val="en-US"/>
        </w:rPr>
        <w:t>Чл. 175а. (Нов – ДВ, бр. 101 от 2016 г., в сила от 21.01.2017 г.) (1) Наказва се с лишаване от право да управлява моторно превозно средство за срок 12 месеца и глоба 3000 лв. водач, който oрганизир</w:t>
      </w:r>
      <w:r>
        <w:rPr>
          <w:lang w:val="en-US"/>
        </w:rPr>
        <w:t>а или участва в нерегламентирани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w:t>
      </w:r>
    </w:p>
    <w:p w:rsidR="008F0BF6" w:rsidRDefault="00DF6AB6">
      <w:pPr>
        <w:jc w:val="both"/>
        <w:rPr>
          <w:lang w:val="en-US"/>
        </w:rPr>
      </w:pPr>
      <w:r>
        <w:rPr>
          <w:lang w:val="en-US"/>
        </w:rPr>
        <w:t>(2) За повторно нарушение по ал. 1 наказанието е лишаване от пр</w:t>
      </w:r>
      <w:r>
        <w:rPr>
          <w:lang w:val="en-US"/>
        </w:rPr>
        <w:t>аво да се управлява моторно превозно средство за срок от три години и глоба 5000 лв.</w:t>
      </w:r>
    </w:p>
    <w:p w:rsidR="008F0BF6" w:rsidRDefault="00DF6AB6">
      <w:pPr>
        <w:spacing w:before="120"/>
        <w:ind w:firstLine="990"/>
        <w:jc w:val="both"/>
        <w:rPr>
          <w:lang w:val="en-US"/>
        </w:rPr>
      </w:pPr>
      <w:r>
        <w:rPr>
          <w:lang w:val="en-US"/>
        </w:rPr>
        <w:t>Чл. 176. (1) (Изм. - ДВ, бр. 43 от 2002 г., бр. 64 от 2025 г., в сила от 7.09.2025 г.) Наказва се с лишаване от право да управлява моторно превозно средство за срок до 6 м</w:t>
      </w:r>
      <w:r>
        <w:rPr>
          <w:lang w:val="en-US"/>
        </w:rPr>
        <w:t>есеца и с глоба 1000 лв. водач, който управлява моторно превозно средство с опасен товар без документ за необходимата професионална компетентност за превоз на този товар.</w:t>
      </w:r>
    </w:p>
    <w:p w:rsidR="008F0BF6" w:rsidRDefault="00DF6AB6">
      <w:pPr>
        <w:jc w:val="both"/>
        <w:rPr>
          <w:lang w:val="en-US"/>
        </w:rPr>
      </w:pPr>
      <w:r>
        <w:rPr>
          <w:lang w:val="en-US"/>
        </w:rPr>
        <w:t>(2) (Изм. - ДВ, бр. 43 от 2002 г., бр. 64 от 2025 г., в сила от 7.09.2025 г.) За повт</w:t>
      </w:r>
      <w:r>
        <w:rPr>
          <w:lang w:val="en-US"/>
        </w:rPr>
        <w:t>орно нарушение по ал. 1 наказанието е лишаване от право да се управлява моторно превозно средство за срок 1 година и глоба 2000 лв.</w:t>
      </w:r>
    </w:p>
    <w:p w:rsidR="008F0BF6" w:rsidRDefault="00DF6AB6">
      <w:pPr>
        <w:spacing w:before="120"/>
        <w:ind w:firstLine="990"/>
        <w:jc w:val="both"/>
        <w:rPr>
          <w:lang w:val="en-US"/>
        </w:rPr>
      </w:pPr>
      <w:r>
        <w:rPr>
          <w:lang w:val="en-US"/>
        </w:rPr>
        <w:t>Чл. 177. (Изм. - ДВ, бр. 43 от 2002 г.) (1) (Изм. – ДВ, бр. 64 от 2025 г., в сила от 7.09.2025 г.) Наказва се с глоба 300 лв</w:t>
      </w:r>
      <w:r>
        <w:rPr>
          <w:lang w:val="en-US"/>
        </w:rPr>
        <w:t>.:</w:t>
      </w:r>
    </w:p>
    <w:p w:rsidR="008F0BF6" w:rsidRDefault="00DF6AB6">
      <w:pPr>
        <w:jc w:val="both"/>
        <w:rPr>
          <w:lang w:val="en-US"/>
        </w:rPr>
      </w:pPr>
      <w:r>
        <w:rPr>
          <w:lang w:val="en-US"/>
        </w:rPr>
        <w:t>1. който управлява моторно превозно средство, след като е лишен от това право по съдебен или административен ред;</w:t>
      </w:r>
    </w:p>
    <w:p w:rsidR="008F0BF6" w:rsidRDefault="00DF6AB6">
      <w:pPr>
        <w:jc w:val="both"/>
        <w:rPr>
          <w:lang w:val="en-US"/>
        </w:rPr>
      </w:pPr>
      <w:r>
        <w:rPr>
          <w:lang w:val="en-US"/>
        </w:rPr>
        <w:t>2. (изм. – ДВ, бр. 2 от 2018 г., в сила от 3.01.2018 г.) който управлява моторно превозно средство, без да е правоспособен водач, без да пр</w:t>
      </w:r>
      <w:r>
        <w:rPr>
          <w:lang w:val="en-US"/>
        </w:rPr>
        <w:t>итежава свидетелство за управление, валидно за категорията, към която спада управляваното от него моторно превозно средство, или след като е загубил правоспособност по реда на чл. 157, ал. 4, или след като свидетелството му за управление на моторно превозн</w:t>
      </w:r>
      <w:r>
        <w:rPr>
          <w:lang w:val="en-US"/>
        </w:rPr>
        <w:t xml:space="preserve">о средство е временно отнето по реда </w:t>
      </w:r>
      <w:r>
        <w:rPr>
          <w:lang w:val="en-US"/>
        </w:rPr>
        <w:lastRenderedPageBreak/>
        <w:t>на чл. 171, т. 1 или 4 или по реда на чл. 69а от Наказателно-процесуалния кодекс, или е обявено за невалидно, тъй като е изгубено, откраднато или повредено;</w:t>
      </w:r>
    </w:p>
    <w:p w:rsidR="008F0BF6" w:rsidRDefault="00DF6AB6">
      <w:pPr>
        <w:jc w:val="both"/>
        <w:rPr>
          <w:lang w:val="en-US"/>
        </w:rPr>
      </w:pPr>
      <w:r>
        <w:rPr>
          <w:lang w:val="en-US"/>
        </w:rPr>
        <w:t>3. (изм. – ДВ, бр. 101 от 2016 г., в сила от 21.01.2017 г., из</w:t>
      </w:r>
      <w:r>
        <w:rPr>
          <w:lang w:val="en-US"/>
        </w:rPr>
        <w:t>м. и доп., бр. 77 от 2017 г., в сила от 26.09.2017 г., изм., бр. 2 от 2018 г., в сила от 3.01.2018 г.) собственик, длъжностно лице или водач, който допуска или предоставя управлението на моторно превозно средство на лице, което:</w:t>
      </w:r>
    </w:p>
    <w:p w:rsidR="008F0BF6" w:rsidRDefault="00DF6AB6">
      <w:pPr>
        <w:jc w:val="both"/>
        <w:rPr>
          <w:lang w:val="en-US"/>
        </w:rPr>
      </w:pPr>
      <w:r>
        <w:rPr>
          <w:lang w:val="en-US"/>
        </w:rPr>
        <w:t>а) не е правоспособен водач</w:t>
      </w:r>
      <w:r>
        <w:rPr>
          <w:lang w:val="en-US"/>
        </w:rPr>
        <w:t>, не притежава свидетелство за управление, валидно за категорията, към която спада управляваното от него моторно превозно средство, или което е лишено от право да управлява моторно превозно средство по съдебен или административен ред, или свидетелството му</w:t>
      </w:r>
      <w:r>
        <w:rPr>
          <w:lang w:val="en-US"/>
        </w:rPr>
        <w:t xml:space="preserve"> за управление е временно отнето по реда на чл. 171, т. 1 или 4 или по реда на чл. 69а от Наказателно-процесуалния кодекс, или свидетелството му е обявено за невалидно, тъй като е изгубено, откраднато или повредено;</w:t>
      </w:r>
    </w:p>
    <w:p w:rsidR="008F0BF6" w:rsidRDefault="00DF6AB6">
      <w:pPr>
        <w:jc w:val="both"/>
        <w:rPr>
          <w:lang w:val="en-US"/>
        </w:rPr>
      </w:pPr>
      <w:r>
        <w:rPr>
          <w:lang w:val="en-US"/>
        </w:rPr>
        <w:t xml:space="preserve">б) е с концентрация на алкохол в кръвта </w:t>
      </w:r>
      <w:r>
        <w:rPr>
          <w:lang w:val="en-US"/>
        </w:rPr>
        <w:t>над 0,5 на хиляда и/или е употребило наркотични вещества или техни аналози;</w:t>
      </w:r>
    </w:p>
    <w:p w:rsidR="008F0BF6" w:rsidRDefault="00DF6AB6">
      <w:pPr>
        <w:jc w:val="both"/>
        <w:rPr>
          <w:lang w:val="en-US"/>
        </w:rPr>
      </w:pPr>
      <w:r>
        <w:rPr>
          <w:lang w:val="en-US"/>
        </w:rPr>
        <w:t xml:space="preserve">4. (доп. - ДВ, бр. 54 от 2010 г.) който управлява моторно превозно средство, спряно от движение, или състав от пътни превозни средства, в който е включено спряно от движение пътно </w:t>
      </w:r>
      <w:r>
        <w:rPr>
          <w:lang w:val="en-US"/>
        </w:rPr>
        <w:t>превозно средство, без разрешение на службата за контрол на Министерството на вътрешните работи;</w:t>
      </w:r>
    </w:p>
    <w:p w:rsidR="008F0BF6" w:rsidRDefault="00DF6AB6">
      <w:pPr>
        <w:jc w:val="both"/>
        <w:rPr>
          <w:lang w:val="en-US"/>
        </w:rPr>
      </w:pPr>
      <w:r>
        <w:rPr>
          <w:lang w:val="en-US"/>
        </w:rPr>
        <w:t>5. който без съответното разрешение провежда курсове за подготовка или допълнително обучение на водачи;</w:t>
      </w:r>
    </w:p>
    <w:p w:rsidR="008F0BF6" w:rsidRDefault="00DF6AB6">
      <w:pPr>
        <w:jc w:val="both"/>
        <w:rPr>
          <w:lang w:val="en-US"/>
        </w:rPr>
      </w:pPr>
      <w:r>
        <w:rPr>
          <w:lang w:val="en-US"/>
        </w:rPr>
        <w:t>6. който постави върху пътните знаци, пътните светофари</w:t>
      </w:r>
      <w:r>
        <w:rPr>
          <w:lang w:val="en-US"/>
        </w:rPr>
        <w:t xml:space="preserve"> и другите средства за сигнализиране предмети или устройства, които нямат отношение към средствата за сигнализиране и към целта, за която се използват;</w:t>
      </w:r>
    </w:p>
    <w:p w:rsidR="008F0BF6" w:rsidRDefault="00DF6AB6">
      <w:pPr>
        <w:jc w:val="both"/>
        <w:rPr>
          <w:lang w:val="en-US"/>
        </w:rPr>
      </w:pPr>
      <w:r>
        <w:rPr>
          <w:lang w:val="en-US"/>
        </w:rPr>
        <w:t>7. който постави плакати, агитационни материали, светещи тела, както и други средства за привличане на в</w:t>
      </w:r>
      <w:r>
        <w:rPr>
          <w:lang w:val="en-US"/>
        </w:rPr>
        <w:t>ниманието, които наподобяват пътни знаци или други средства за регулиране на движението, намаляват видимостта или ефективността на пътните знаци и другите средства за регулиране на движението или заслепяват участниците в движението;</w:t>
      </w:r>
    </w:p>
    <w:p w:rsidR="008F0BF6" w:rsidRDefault="00DF6AB6">
      <w:pPr>
        <w:jc w:val="both"/>
        <w:rPr>
          <w:lang w:val="en-US"/>
        </w:rPr>
      </w:pPr>
      <w:r>
        <w:rPr>
          <w:lang w:val="en-US"/>
        </w:rPr>
        <w:t>8. който с превозно сре</w:t>
      </w:r>
      <w:r>
        <w:rPr>
          <w:lang w:val="en-US"/>
        </w:rPr>
        <w:t>дство прегради път с цел да попречи на нормалното движение по него или на манифестация, процесия, състезание и други подобни;</w:t>
      </w:r>
    </w:p>
    <w:p w:rsidR="008F0BF6" w:rsidRDefault="00DF6AB6">
      <w:pPr>
        <w:jc w:val="both"/>
        <w:rPr>
          <w:lang w:val="en-US"/>
        </w:rPr>
      </w:pPr>
      <w:r>
        <w:rPr>
          <w:lang w:val="en-US"/>
        </w:rPr>
        <w:t xml:space="preserve">9. който постави пътни знаци или други средства за сигнализиране в нарушение на реда, определен с наредбата по чл. 3, ал. 3; </w:t>
      </w:r>
    </w:p>
    <w:p w:rsidR="008F0BF6" w:rsidRDefault="00DF6AB6">
      <w:pPr>
        <w:jc w:val="both"/>
        <w:rPr>
          <w:lang w:val="en-US"/>
        </w:rPr>
      </w:pPr>
      <w:r>
        <w:rPr>
          <w:lang w:val="en-US"/>
        </w:rPr>
        <w:t>10. длъжностно лице, което е предупредено и не предприеме незабавно мерки за обезопасяване и отстраняване на препятствие от пътя, застрашаващо движението;</w:t>
      </w:r>
    </w:p>
    <w:p w:rsidR="008F0BF6" w:rsidRDefault="00DF6AB6">
      <w:pPr>
        <w:jc w:val="both"/>
        <w:rPr>
          <w:lang w:val="en-US"/>
        </w:rPr>
      </w:pPr>
      <w:r>
        <w:rPr>
          <w:lang w:val="en-US"/>
        </w:rPr>
        <w:t>11. който, без да има право на това, постави пътен знак, пътна маркировка или друго средство за орган</w:t>
      </w:r>
      <w:r>
        <w:rPr>
          <w:lang w:val="en-US"/>
        </w:rPr>
        <w:t>изиране движението по пътищата;</w:t>
      </w:r>
    </w:p>
    <w:p w:rsidR="008F0BF6" w:rsidRDefault="00DF6AB6">
      <w:pPr>
        <w:jc w:val="both"/>
        <w:rPr>
          <w:lang w:val="en-US"/>
        </w:rPr>
      </w:pPr>
      <w:r>
        <w:rPr>
          <w:lang w:val="en-US"/>
        </w:rPr>
        <w:t xml:space="preserve">12. (нова – ДВ, бр. 64 от 2025 г., в сила от 7.09.2025 г.) който не изпълни задължението си по чл. 189, ал. 16. </w:t>
      </w:r>
    </w:p>
    <w:p w:rsidR="008F0BF6" w:rsidRDefault="00DF6AB6">
      <w:pPr>
        <w:jc w:val="both"/>
        <w:rPr>
          <w:lang w:val="en-US"/>
        </w:rPr>
      </w:pPr>
      <w:r>
        <w:rPr>
          <w:lang w:val="en-US"/>
        </w:rPr>
        <w:t>(2) (Изм. – ДВ, бр. 64 от 2025 г., в сила от 7.09.2025 г.) Наказва се с глоба 500 лв.:</w:t>
      </w:r>
    </w:p>
    <w:p w:rsidR="008F0BF6" w:rsidRDefault="00DF6AB6">
      <w:pPr>
        <w:jc w:val="both"/>
        <w:rPr>
          <w:lang w:val="en-US"/>
        </w:rPr>
      </w:pPr>
      <w:r>
        <w:rPr>
          <w:lang w:val="en-US"/>
        </w:rPr>
        <w:t>1. (отм. - ДВ, бр. 39 от</w:t>
      </w:r>
      <w:r>
        <w:rPr>
          <w:lang w:val="en-US"/>
        </w:rPr>
        <w:t xml:space="preserve"> 2011 г.); </w:t>
      </w:r>
    </w:p>
    <w:p w:rsidR="008F0BF6" w:rsidRDefault="00DF6AB6">
      <w:pPr>
        <w:jc w:val="both"/>
        <w:rPr>
          <w:lang w:val="en-US"/>
        </w:rPr>
      </w:pPr>
      <w:r>
        <w:rPr>
          <w:lang w:val="en-US"/>
        </w:rPr>
        <w:t>2. който премахне, премести и повреди или унищожи поставен на пътя пътен знак, без да е създадена опасност за живота или имуществото на трети лица.</w:t>
      </w:r>
    </w:p>
    <w:p w:rsidR="008F0BF6" w:rsidRDefault="00DF6AB6">
      <w:pPr>
        <w:jc w:val="both"/>
        <w:rPr>
          <w:lang w:val="en-US"/>
        </w:rPr>
      </w:pPr>
      <w:r>
        <w:rPr>
          <w:lang w:val="en-US"/>
        </w:rPr>
        <w:t>(3) (Нова - ДВ, бр. 39 от 2011 г., изм., бр. 60 от 2012 г., в сила от 7.08.2012 г., бр. 68 от 20</w:t>
      </w:r>
      <w:r>
        <w:rPr>
          <w:lang w:val="en-US"/>
        </w:rPr>
        <w:t xml:space="preserve">13 г., в сила от 2.08.2013 г., бр. 14 от 2015 г., бр. 97 от 2017 г., бр. 64 от 2025 г., в сила от 7.09.2025 г.) Наказва се с глоба 3000 лв. водач, който, без да спазва установения за това ред: </w:t>
      </w:r>
    </w:p>
    <w:p w:rsidR="008F0BF6" w:rsidRDefault="00DF6AB6">
      <w:pPr>
        <w:jc w:val="both"/>
        <w:rPr>
          <w:lang w:val="en-US"/>
        </w:rPr>
      </w:pPr>
      <w:r>
        <w:rPr>
          <w:lang w:val="en-US"/>
        </w:rPr>
        <w:t>1. управлява пътно превозно средство с размери, маса или натов</w:t>
      </w:r>
      <w:r>
        <w:rPr>
          <w:lang w:val="en-US"/>
        </w:rPr>
        <w:t>арване на ос, които надвишават нормите, определени от министъра на регионалното развитие и благоустройството;</w:t>
      </w:r>
    </w:p>
    <w:p w:rsidR="008F0BF6" w:rsidRDefault="00DF6AB6">
      <w:pPr>
        <w:jc w:val="both"/>
        <w:rPr>
          <w:lang w:val="en-US"/>
        </w:rPr>
      </w:pPr>
      <w:r>
        <w:rPr>
          <w:lang w:val="en-US"/>
        </w:rPr>
        <w:t>2. навлиза след пътен знак, забраняващ навлизането на моторно превозно средство с размери, маса или натоварване на ос над означените.</w:t>
      </w:r>
    </w:p>
    <w:p w:rsidR="008F0BF6" w:rsidRDefault="00DF6AB6">
      <w:pPr>
        <w:jc w:val="both"/>
        <w:rPr>
          <w:lang w:val="en-US"/>
        </w:rPr>
      </w:pPr>
      <w:r>
        <w:rPr>
          <w:lang w:val="en-US"/>
        </w:rPr>
        <w:t xml:space="preserve">(3а) (Нова – ДВ, бр. 64 от 2025 г., в сила от 7.09.2025 г.) В случаите по ал. 3, т. 1 управлението на едно и също пътно превозно средство в рамките на един и същ календарен </w:t>
      </w:r>
      <w:r>
        <w:rPr>
          <w:lang w:val="en-US"/>
        </w:rPr>
        <w:lastRenderedPageBreak/>
        <w:t>ден се счита за едно нарушение и се налага едно наказание в размера, определен съот</w:t>
      </w:r>
      <w:r>
        <w:rPr>
          <w:lang w:val="en-US"/>
        </w:rPr>
        <w:t>ветно в ал. 3. Управлението на същото пътно превозно средство от 00,00 часа до 23,59 часа на следващия календарен ден се счита за отделно нарушение, за което се налага отделно наказание.</w:t>
      </w:r>
    </w:p>
    <w:p w:rsidR="008F0BF6" w:rsidRDefault="00DF6AB6">
      <w:pPr>
        <w:jc w:val="both"/>
        <w:rPr>
          <w:lang w:val="en-US"/>
        </w:rPr>
      </w:pPr>
      <w:r>
        <w:rPr>
          <w:lang w:val="en-US"/>
        </w:rPr>
        <w:t>(4) (Нова – ДВ, бр. 2 от 2018 г., в сила от 20.05.2018 г.) Който упра</w:t>
      </w:r>
      <w:r>
        <w:rPr>
          <w:lang w:val="en-US"/>
        </w:rPr>
        <w:t>влява пътно превозно средство с неукрепен товар в нарушение на изискванията на наредбата по чл. 127, ал. 4, се наказва с глоба от:</w:t>
      </w:r>
    </w:p>
    <w:p w:rsidR="008F0BF6" w:rsidRDefault="00DF6AB6">
      <w:pPr>
        <w:jc w:val="both"/>
        <w:rPr>
          <w:lang w:val="en-US"/>
        </w:rPr>
      </w:pPr>
      <w:r>
        <w:rPr>
          <w:lang w:val="en-US"/>
        </w:rPr>
        <w:t>1. петстотин лева – при констатирани незначителни неизправности при укрепването на товара;</w:t>
      </w:r>
    </w:p>
    <w:p w:rsidR="008F0BF6" w:rsidRDefault="00DF6AB6">
      <w:pPr>
        <w:jc w:val="both"/>
        <w:rPr>
          <w:lang w:val="en-US"/>
        </w:rPr>
      </w:pPr>
      <w:r>
        <w:rPr>
          <w:lang w:val="en-US"/>
        </w:rPr>
        <w:t xml:space="preserve">2. хиляда лева – при констатирани </w:t>
      </w:r>
      <w:r>
        <w:rPr>
          <w:lang w:val="en-US"/>
        </w:rPr>
        <w:t>значителни неизправности при укрепването на товара;</w:t>
      </w:r>
    </w:p>
    <w:p w:rsidR="008F0BF6" w:rsidRDefault="00DF6AB6">
      <w:pPr>
        <w:jc w:val="both"/>
        <w:rPr>
          <w:lang w:val="en-US"/>
        </w:rPr>
      </w:pPr>
      <w:r>
        <w:rPr>
          <w:lang w:val="en-US"/>
        </w:rPr>
        <w:t>3. хиляда и петстотин лева – при констатирани опасни неизправности при укрепването на товара.</w:t>
      </w:r>
    </w:p>
    <w:p w:rsidR="008F0BF6" w:rsidRDefault="00DF6AB6">
      <w:pPr>
        <w:jc w:val="both"/>
        <w:rPr>
          <w:lang w:val="en-US"/>
        </w:rPr>
      </w:pPr>
      <w:r>
        <w:rPr>
          <w:lang w:val="en-US"/>
        </w:rPr>
        <w:t>(5) (Предишна ал. 3, доп. - ДВ, бр. 39 от 2011 г., изм., бр. 60 от 2012 г., в сила от 7.08.2012 г., предишна а</w:t>
      </w:r>
      <w:r>
        <w:rPr>
          <w:lang w:val="en-US"/>
        </w:rPr>
        <w:t>л. 4, доп., бр. 2 от 2018 г., в сила от 20.05.2018 г., изм., бр. 64 от 2025 г., в сила от 7.09.2025 г.) Когато нарушението по ал. 1, т. 1, 2 и 3 и ал. 2 е извършено повторно, наказанието е глоба 1000 лв., а за повторно нарушение по ал. 3 наказанието е глоб</w:t>
      </w:r>
      <w:r>
        <w:rPr>
          <w:lang w:val="en-US"/>
        </w:rPr>
        <w:t>а 4000 лв. и временно спиране от движение на пътното превозно средство за срок три месеца, а за повторно нарушение по ал. 4 наказанието е предвидената за съответното нарушение глоба в двоен размер.</w:t>
      </w:r>
    </w:p>
    <w:p w:rsidR="008F0BF6" w:rsidRDefault="00DF6AB6">
      <w:pPr>
        <w:jc w:val="both"/>
        <w:rPr>
          <w:lang w:val="en-US"/>
        </w:rPr>
      </w:pPr>
      <w:r>
        <w:rPr>
          <w:lang w:val="en-US"/>
        </w:rPr>
        <w:t>(6) (Нова – ДВ, бр. 77 от 2017 г., в сила от 27.12.2017 г.</w:t>
      </w:r>
      <w:r>
        <w:rPr>
          <w:lang w:val="en-US"/>
        </w:rPr>
        <w:t>, предишна ал. 5, бр. 2 от 2018 г., в сила от 20.05.2018 г.) На лице, което не изпълни задължение по чл. 144, ал. 3 или по чл. 145, ал. 2, се налага глоба или имуществена санкция в размер 200 лв.</w:t>
      </w:r>
    </w:p>
    <w:p w:rsidR="008F0BF6" w:rsidRDefault="00DF6AB6">
      <w:pPr>
        <w:spacing w:before="120"/>
        <w:ind w:firstLine="990"/>
        <w:jc w:val="both"/>
        <w:rPr>
          <w:lang w:val="en-US"/>
        </w:rPr>
      </w:pPr>
      <w:r>
        <w:rPr>
          <w:lang w:val="en-US"/>
        </w:rPr>
        <w:t>Чл. 178. (1) (Предишен текст на чл. 178 - ДВ, бр. 43 от 2002</w:t>
      </w:r>
      <w:r>
        <w:rPr>
          <w:lang w:val="en-US"/>
        </w:rPr>
        <w:t xml:space="preserve"> г., изм., бр. 39 от 2011 г., доп., бр. 64 от 2025 г., в сила от 7.09.2025 г.) Наказва се с глоба или имуществена санкция от 2000 до 7000 лв.:</w:t>
      </w:r>
    </w:p>
    <w:p w:rsidR="008F0BF6" w:rsidRDefault="00DF6AB6">
      <w:pPr>
        <w:jc w:val="both"/>
        <w:rPr>
          <w:lang w:val="en-US"/>
        </w:rPr>
      </w:pPr>
      <w:r>
        <w:rPr>
          <w:lang w:val="en-US"/>
        </w:rPr>
        <w:t xml:space="preserve">1. (отм. - ДВ, бр. 43 от 2002 г.); </w:t>
      </w:r>
    </w:p>
    <w:p w:rsidR="008F0BF6" w:rsidRDefault="00DF6AB6">
      <w:pPr>
        <w:jc w:val="both"/>
        <w:rPr>
          <w:lang w:val="en-US"/>
        </w:rPr>
      </w:pPr>
      <w:r>
        <w:rPr>
          <w:lang w:val="en-US"/>
        </w:rPr>
        <w:t>2. който, без да спазва установения ред, комплектува с основни агрегати от ра</w:t>
      </w:r>
      <w:r>
        <w:rPr>
          <w:lang w:val="en-US"/>
        </w:rPr>
        <w:t>злични модели или изменя конструкцията на моторно превозно средство;</w:t>
      </w:r>
    </w:p>
    <w:p w:rsidR="008F0BF6" w:rsidRDefault="00DF6AB6">
      <w:pPr>
        <w:jc w:val="both"/>
        <w:rPr>
          <w:lang w:val="en-US"/>
        </w:rPr>
      </w:pPr>
      <w:r>
        <w:rPr>
          <w:lang w:val="en-US"/>
        </w:rPr>
        <w:t>3. който нареди да се ремонтира път или да се постави съоръжение или препятствие по него, без да е взел мерки за осигуряване на безопасността на движението;</w:t>
      </w:r>
    </w:p>
    <w:p w:rsidR="008F0BF6" w:rsidRDefault="00DF6AB6">
      <w:pPr>
        <w:jc w:val="both"/>
        <w:rPr>
          <w:lang w:val="en-US"/>
        </w:rPr>
      </w:pPr>
      <w:r>
        <w:rPr>
          <w:lang w:val="en-US"/>
        </w:rPr>
        <w:t xml:space="preserve">4. (отм. - ДВ, бр. 43 от 2002 </w:t>
      </w:r>
      <w:r>
        <w:rPr>
          <w:lang w:val="en-US"/>
        </w:rPr>
        <w:t xml:space="preserve">г.); </w:t>
      </w:r>
    </w:p>
    <w:p w:rsidR="008F0BF6" w:rsidRDefault="00DF6AB6">
      <w:pPr>
        <w:jc w:val="both"/>
        <w:rPr>
          <w:lang w:val="en-US"/>
        </w:rPr>
      </w:pPr>
      <w:r>
        <w:rPr>
          <w:lang w:val="en-US"/>
        </w:rPr>
        <w:t xml:space="preserve">5. (нова - ДВ, бр. 43 от 2002 г., отм., бр. 54 от 2010 г.); </w:t>
      </w:r>
    </w:p>
    <w:p w:rsidR="008F0BF6" w:rsidRDefault="00DF6AB6">
      <w:pPr>
        <w:jc w:val="both"/>
        <w:rPr>
          <w:lang w:val="en-US"/>
        </w:rPr>
      </w:pPr>
      <w:r>
        <w:rPr>
          <w:lang w:val="en-US"/>
        </w:rPr>
        <w:t>6. (нова - ДВ, бр. 43 от 2002 г., изм., бр. 54 от 2010 г., бр. 101 от 2016 г., в сила от 21.01.2017 г.) който нарушава установените с нормативен акт предписания във връзка със състоянието н</w:t>
      </w:r>
      <w:r>
        <w:rPr>
          <w:lang w:val="en-US"/>
        </w:rPr>
        <w:t xml:space="preserve">а материалната база и с изпълнението на учебните програми в учебните форми за подготовка на водачи на моторни превозни средства, получили разрешение по реда на чл. 152, ал. 3; </w:t>
      </w:r>
    </w:p>
    <w:p w:rsidR="008F0BF6" w:rsidRDefault="00DF6AB6">
      <w:pPr>
        <w:jc w:val="both"/>
        <w:rPr>
          <w:lang w:val="en-US"/>
        </w:rPr>
      </w:pPr>
      <w:r>
        <w:rPr>
          <w:lang w:val="en-US"/>
        </w:rPr>
        <w:t>7. (нова - ДВ, бр. 43 от 2002 г.) длъжностно лице, което не е взело своевременн</w:t>
      </w:r>
      <w:r>
        <w:rPr>
          <w:lang w:val="en-US"/>
        </w:rPr>
        <w:t>о мерки за отстраняване или сигнализиране по установения начин на препятствие на пътя или неизправност на пътните принадлежности, които могат да застрашат безопасността на движението;</w:t>
      </w:r>
    </w:p>
    <w:p w:rsidR="008F0BF6" w:rsidRDefault="00DF6AB6">
      <w:pPr>
        <w:jc w:val="both"/>
        <w:rPr>
          <w:lang w:val="en-US"/>
        </w:rPr>
      </w:pPr>
      <w:r>
        <w:rPr>
          <w:lang w:val="en-US"/>
        </w:rPr>
        <w:t>8. (нова - ДВ, бр. 51 от 2007 г.) който променя въведената организация н</w:t>
      </w:r>
      <w:r>
        <w:rPr>
          <w:lang w:val="en-US"/>
        </w:rPr>
        <w:t>а движение без съгласуване с органите на Министерството на вътрешните работи и администрацията, стопанисваща пътя;</w:t>
      </w:r>
    </w:p>
    <w:p w:rsidR="008F0BF6" w:rsidRDefault="00DF6AB6">
      <w:pPr>
        <w:jc w:val="both"/>
        <w:rPr>
          <w:lang w:val="en-US"/>
        </w:rPr>
      </w:pPr>
      <w:r>
        <w:rPr>
          <w:lang w:val="en-US"/>
        </w:rPr>
        <w:t xml:space="preserve">9. (нова - ДВ, бр. 51 от 2007 г., доп., бр. 64 от 2025 г., в сила от 7.09.2025 г.) който не изпълни задължение по чл. 3, ал. 1, т. 3, ал. 1а </w:t>
      </w:r>
      <w:r>
        <w:rPr>
          <w:lang w:val="en-US"/>
        </w:rPr>
        <w:t>и 5 или дадено му по реда на чл. 165, ал. 1, т. 3 разпореждане;</w:t>
      </w:r>
    </w:p>
    <w:p w:rsidR="008F0BF6" w:rsidRDefault="00DF6AB6">
      <w:pPr>
        <w:jc w:val="both"/>
        <w:rPr>
          <w:lang w:val="en-US"/>
        </w:rPr>
      </w:pPr>
      <w:r>
        <w:rPr>
          <w:lang w:val="en-US"/>
        </w:rPr>
        <w:t>10. (нова - ДВ, бр. 51 от 2007 г.) който не осигури достъп на контролните органи до обектите за контрол или откаже да им предостави документи, отнасящи се до дейността на контролирания обект;</w:t>
      </w:r>
    </w:p>
    <w:p w:rsidR="008F0BF6" w:rsidRDefault="00DF6AB6">
      <w:pPr>
        <w:jc w:val="both"/>
        <w:rPr>
          <w:lang w:val="en-US"/>
        </w:rPr>
      </w:pPr>
      <w:r>
        <w:rPr>
          <w:lang w:val="en-US"/>
        </w:rPr>
        <w:lastRenderedPageBreak/>
        <w:t>11. (нова – ДВ, бр. 2 от 2018 г., в сила от 3.01.2018 г.) който манипулира и/или измени показанията на километропоказателя на моторно превозно средство.</w:t>
      </w:r>
    </w:p>
    <w:p w:rsidR="008F0BF6" w:rsidRDefault="00DF6AB6">
      <w:pPr>
        <w:jc w:val="both"/>
        <w:rPr>
          <w:lang w:val="en-US"/>
        </w:rPr>
      </w:pPr>
      <w:r>
        <w:rPr>
          <w:lang w:val="en-US"/>
        </w:rPr>
        <w:t>(2) (Нова - ДВ, бр. 43 от 2002 г., доп., бр. 51 от 2007 г., изм., бр. 54 от 2010 г.) Когато нарушението</w:t>
      </w:r>
      <w:r>
        <w:rPr>
          <w:lang w:val="en-US"/>
        </w:rPr>
        <w:t xml:space="preserve"> по ал. 1, т. 6 и 10 е извършено повторно, наказанието е глоба от 1000 до 5000 лв. и отнемане на разрешението.</w:t>
      </w:r>
    </w:p>
    <w:p w:rsidR="008F0BF6" w:rsidRDefault="00DF6AB6">
      <w:pPr>
        <w:spacing w:before="120"/>
        <w:ind w:firstLine="990"/>
        <w:jc w:val="both"/>
        <w:rPr>
          <w:lang w:val="en-US"/>
        </w:rPr>
      </w:pPr>
      <w:r>
        <w:rPr>
          <w:lang w:val="en-US"/>
        </w:rPr>
        <w:t>Чл. 178а. (Нов - ДВ, бр. 54 от 2010 г.) (1) Наказва се с глоба или с имуществена санкция в размер 5000 лв. лице, което издава документи за извърш</w:t>
      </w:r>
      <w:r>
        <w:rPr>
          <w:lang w:val="en-US"/>
        </w:rPr>
        <w:t xml:space="preserve">ени периодични прегледи за проверка на техническата изправност на пътните превозни средства без издадено разрешение по чл. 148, ал. 2. </w:t>
      </w:r>
    </w:p>
    <w:p w:rsidR="008F0BF6" w:rsidRDefault="00DF6AB6">
      <w:pPr>
        <w:jc w:val="both"/>
        <w:rPr>
          <w:lang w:val="en-US"/>
        </w:rPr>
      </w:pPr>
      <w:r>
        <w:rPr>
          <w:lang w:val="en-US"/>
        </w:rPr>
        <w:t>(2) Наказва се с глоба или с имуществена санкция в размер 3000 лв. лице, което не осигури на контролните органи по чл. 1</w:t>
      </w:r>
      <w:r>
        <w:rPr>
          <w:lang w:val="en-US"/>
        </w:rPr>
        <w:t>66 възможност за проверка на материалната база, съоръженията и средствата за измерване, както и ако не им предостави за проверка документацията, свързана с извършването на периодични прегледи за техническата изправност на пътните превозни средства.</w:t>
      </w:r>
    </w:p>
    <w:p w:rsidR="008F0BF6" w:rsidRDefault="00DF6AB6">
      <w:pPr>
        <w:jc w:val="both"/>
        <w:rPr>
          <w:lang w:val="en-US"/>
        </w:rPr>
      </w:pPr>
      <w:r>
        <w:rPr>
          <w:lang w:val="en-US"/>
        </w:rPr>
        <w:t>(3) Ког</w:t>
      </w:r>
      <w:r>
        <w:rPr>
          <w:lang w:val="en-US"/>
        </w:rPr>
        <w:t>ато нарушението по ал. 2 е извършено повторно, наказанието е глоба или имуществена санкция в размер 5000 лв.</w:t>
      </w:r>
    </w:p>
    <w:p w:rsidR="008F0BF6" w:rsidRDefault="00DF6AB6">
      <w:pPr>
        <w:jc w:val="both"/>
        <w:rPr>
          <w:lang w:val="en-US"/>
        </w:rPr>
      </w:pPr>
      <w:r>
        <w:rPr>
          <w:lang w:val="en-US"/>
        </w:rPr>
        <w:t>(4) Налага се имуществена санкция в размер 1000 лв. на лице, получило разрешение по реда на чл. 148, ал. 2, което:</w:t>
      </w:r>
    </w:p>
    <w:p w:rsidR="008F0BF6" w:rsidRDefault="00DF6AB6">
      <w:pPr>
        <w:jc w:val="both"/>
        <w:rPr>
          <w:lang w:val="en-US"/>
        </w:rPr>
      </w:pPr>
      <w:r>
        <w:rPr>
          <w:lang w:val="en-US"/>
        </w:rPr>
        <w:t>1. не изпрати уведомление или до</w:t>
      </w:r>
      <w:r>
        <w:rPr>
          <w:lang w:val="en-US"/>
        </w:rPr>
        <w:t>кумент, свързани с дейността по извършването на периодични прегледи до съответните компетентни органи;</w:t>
      </w:r>
    </w:p>
    <w:p w:rsidR="008F0BF6" w:rsidRDefault="00DF6AB6">
      <w:pPr>
        <w:jc w:val="both"/>
        <w:rPr>
          <w:lang w:val="en-US"/>
        </w:rPr>
      </w:pPr>
      <w:r>
        <w:rPr>
          <w:lang w:val="en-US"/>
        </w:rPr>
        <w:t>2. в резултат на неправилно съхранение на документи, с които се удостоверява извършването на периодични прегледи за проверка на техническата изправност н</w:t>
      </w:r>
      <w:r>
        <w:rPr>
          <w:lang w:val="en-US"/>
        </w:rPr>
        <w:t>а пътните превозни средства, е допуснало тяхната загуба, кражба или унищожаване.</w:t>
      </w:r>
    </w:p>
    <w:p w:rsidR="008F0BF6" w:rsidRDefault="00DF6AB6">
      <w:pPr>
        <w:jc w:val="both"/>
        <w:rPr>
          <w:lang w:val="en-US"/>
        </w:rPr>
      </w:pPr>
      <w:r>
        <w:rPr>
          <w:lang w:val="en-US"/>
        </w:rPr>
        <w:t>(5) Когато нарушението по ал. 4 е извършено повторно, имуществената санкция е в размер 2000 лв.</w:t>
      </w:r>
    </w:p>
    <w:p w:rsidR="008F0BF6" w:rsidRDefault="00DF6AB6">
      <w:pPr>
        <w:jc w:val="both"/>
        <w:rPr>
          <w:lang w:val="en-US"/>
        </w:rPr>
      </w:pPr>
      <w:r>
        <w:rPr>
          <w:lang w:val="en-US"/>
        </w:rPr>
        <w:t>(6) Който в рамките на своите задължения съобразно изискванията на наредбата по</w:t>
      </w:r>
      <w:r>
        <w:rPr>
          <w:lang w:val="en-US"/>
        </w:rPr>
        <w:t xml:space="preserve"> чл. 147, ал. 1 не е създал необходимата организация или не е упражнил контрол за спазване на нейните изисквания, се наказва с имуществена санкция в размер 2000 лв.</w:t>
      </w:r>
    </w:p>
    <w:p w:rsidR="008F0BF6" w:rsidRDefault="00DF6AB6">
      <w:pPr>
        <w:jc w:val="both"/>
        <w:rPr>
          <w:lang w:val="en-US"/>
        </w:rPr>
      </w:pPr>
      <w:r>
        <w:rPr>
          <w:lang w:val="en-US"/>
        </w:rPr>
        <w:t>(7) Наказва се с глоба 1500 лв.:</w:t>
      </w:r>
    </w:p>
    <w:p w:rsidR="008F0BF6" w:rsidRDefault="00DF6AB6">
      <w:pPr>
        <w:jc w:val="both"/>
        <w:rPr>
          <w:lang w:val="en-US"/>
        </w:rPr>
      </w:pPr>
      <w:r>
        <w:rPr>
          <w:lang w:val="en-US"/>
        </w:rPr>
        <w:t>1. председател на комисия, извършваща прегледи, или технич</w:t>
      </w:r>
      <w:r>
        <w:rPr>
          <w:lang w:val="en-US"/>
        </w:rPr>
        <w:t>ески специалист, който допусне извършването на периодичен преглед за проверка на техническата изправност на пътно превозно средство в нарушение на изискванията, определени с наредбата по чл. 147, ал. 1, или със съоръжения или средства за измерване, които н</w:t>
      </w:r>
      <w:r>
        <w:rPr>
          <w:lang w:val="en-US"/>
        </w:rPr>
        <w:t>е отговарят на изискванията, определени с наредбата по чл. 147, ал. 1;</w:t>
      </w:r>
    </w:p>
    <w:p w:rsidR="008F0BF6" w:rsidRDefault="00DF6AB6">
      <w:pPr>
        <w:jc w:val="both"/>
        <w:rPr>
          <w:lang w:val="en-US"/>
        </w:rPr>
      </w:pPr>
      <w:r>
        <w:rPr>
          <w:lang w:val="en-US"/>
        </w:rPr>
        <w:t xml:space="preserve">2. председател на комисия, извършваща прегледи, или технически специалист, който не въведе данните от извършен преглед за проверка на техническата изправност на пътно превозно средство </w:t>
      </w:r>
      <w:r>
        <w:rPr>
          <w:lang w:val="en-US"/>
        </w:rPr>
        <w:t xml:space="preserve">съобразно изискванията на наредбата по чл. 147, ал. 1; </w:t>
      </w:r>
    </w:p>
    <w:p w:rsidR="008F0BF6" w:rsidRDefault="00DF6AB6">
      <w:pPr>
        <w:jc w:val="both"/>
        <w:rPr>
          <w:lang w:val="en-US"/>
        </w:rPr>
      </w:pPr>
      <w:r>
        <w:rPr>
          <w:lang w:val="en-US"/>
        </w:rPr>
        <w:t>3. технически специалист, който не провери изправността на оборудването, частите, агрегатите, уредбите, механизмите, елементите и характеристиките на пътните превозни средства, които подлежат на прегл</w:t>
      </w:r>
      <w:r>
        <w:rPr>
          <w:lang w:val="en-US"/>
        </w:rPr>
        <w:t xml:space="preserve">ед за проверка на техническата изправност, по методите, определени с наредбата по чл. 147, ал. 1; </w:t>
      </w:r>
    </w:p>
    <w:p w:rsidR="008F0BF6" w:rsidRDefault="00DF6AB6">
      <w:pPr>
        <w:jc w:val="both"/>
        <w:rPr>
          <w:lang w:val="en-US"/>
        </w:rPr>
      </w:pPr>
      <w:r>
        <w:rPr>
          <w:lang w:val="en-US"/>
        </w:rPr>
        <w:t>4. технически специалист, който квалифицира техническа неизправност в противоречие с изискванията, определени с наредбата по чл. 147, ал. 1, или даде неправи</w:t>
      </w:r>
      <w:r>
        <w:rPr>
          <w:lang w:val="en-US"/>
        </w:rPr>
        <w:t>лно заключение в документите за извършен периодичен преглед за проверка на техническата изправност;</w:t>
      </w:r>
    </w:p>
    <w:p w:rsidR="008F0BF6" w:rsidRDefault="00DF6AB6">
      <w:pPr>
        <w:jc w:val="both"/>
        <w:rPr>
          <w:lang w:val="en-US"/>
        </w:rPr>
      </w:pPr>
      <w:r>
        <w:rPr>
          <w:lang w:val="en-US"/>
        </w:rPr>
        <w:t>5. технически специалист, който работи с оборудване, уреди и средства за измервания, които са неизправни или ги използва неправилно, или манипулира или изме</w:t>
      </w:r>
      <w:r>
        <w:rPr>
          <w:lang w:val="en-US"/>
        </w:rPr>
        <w:t>ня техните показания;</w:t>
      </w:r>
    </w:p>
    <w:p w:rsidR="008F0BF6" w:rsidRDefault="00DF6AB6">
      <w:pPr>
        <w:jc w:val="both"/>
        <w:rPr>
          <w:lang w:val="en-US"/>
        </w:rPr>
      </w:pPr>
      <w:r>
        <w:rPr>
          <w:lang w:val="en-US"/>
        </w:rPr>
        <w:t xml:space="preserve">6. (доп. – ДВ, бр. 2 от 2018 г., в сила от 3.01.2018 г.) технически специалист, председател на комисия, извършваща прегледи, или технически специалист, който не уведоми Изпълнителна агенция "Автомобилна администрация" в определения с </w:t>
      </w:r>
      <w:r>
        <w:rPr>
          <w:lang w:val="en-US"/>
        </w:rPr>
        <w:t>наредбата по чл. 147, ал. 1 срок, че индивидуалният му печат е изгубен, откраднат или унищожен;</w:t>
      </w:r>
    </w:p>
    <w:p w:rsidR="008F0BF6" w:rsidRDefault="00DF6AB6">
      <w:pPr>
        <w:jc w:val="both"/>
        <w:rPr>
          <w:lang w:val="en-US"/>
        </w:rPr>
      </w:pPr>
      <w:r>
        <w:rPr>
          <w:lang w:val="en-US"/>
        </w:rPr>
        <w:lastRenderedPageBreak/>
        <w:t>7. (нова – ДВ, бр. 2 от 2018 г., в сила от 20.05.2018 г.) председател на комисия, извършваща прегледи, който не въведе в информационната система по чл. 147 точн</w:t>
      </w:r>
      <w:r>
        <w:rPr>
          <w:lang w:val="en-US"/>
        </w:rPr>
        <w:t>ото показание на километропоказателя на моторно превозно средство.</w:t>
      </w:r>
    </w:p>
    <w:p w:rsidR="008F0BF6" w:rsidRDefault="00DF6AB6">
      <w:pPr>
        <w:jc w:val="both"/>
        <w:rPr>
          <w:lang w:val="en-US"/>
        </w:rPr>
      </w:pPr>
      <w:r>
        <w:rPr>
          <w:lang w:val="en-US"/>
        </w:rPr>
        <w:t>(8) Когато нарушението по ал. 7 е извършено повторно, наказанието е глоба 3000 лв.</w:t>
      </w:r>
    </w:p>
    <w:p w:rsidR="008F0BF6" w:rsidRDefault="00DF6AB6">
      <w:pPr>
        <w:jc w:val="both"/>
        <w:rPr>
          <w:lang w:val="en-US"/>
        </w:rPr>
      </w:pPr>
      <w:r>
        <w:rPr>
          <w:lang w:val="en-US"/>
        </w:rPr>
        <w:t>(9) (Изм. – ДВ, бр. 2 от 2018 г., в сила от 3.01.2018 г.) Председател на комисия, извършваща прегледи, или</w:t>
      </w:r>
      <w:r>
        <w:rPr>
          <w:lang w:val="en-US"/>
        </w:rPr>
        <w:t xml:space="preserve"> технически специалист, който вследствие на неправилно съхраняване на индивидуален печат допусне неговата загуба, кражба или унищожаване, се наказва с глоба 1000 лв.</w:t>
      </w:r>
    </w:p>
    <w:p w:rsidR="008F0BF6" w:rsidRDefault="00DF6AB6">
      <w:pPr>
        <w:jc w:val="both"/>
        <w:rPr>
          <w:lang w:val="en-US"/>
        </w:rPr>
      </w:pPr>
      <w:r>
        <w:rPr>
          <w:lang w:val="en-US"/>
        </w:rPr>
        <w:t>(10) За нарушения на изискванията за извършване на периодични прегледи за техническата изп</w:t>
      </w:r>
      <w:r>
        <w:rPr>
          <w:lang w:val="en-US"/>
        </w:rPr>
        <w:t>равност на пътните превозни средства и на изискванията за водене на свързаната с тях документация, за които не е предвидено друго наказание, виновните се наказват с глоба или с имуществена санкция в размер 500 лв.</w:t>
      </w:r>
    </w:p>
    <w:p w:rsidR="008F0BF6" w:rsidRDefault="00DF6AB6">
      <w:pPr>
        <w:jc w:val="both"/>
        <w:rPr>
          <w:lang w:val="en-US"/>
        </w:rPr>
      </w:pPr>
      <w:r>
        <w:rPr>
          <w:lang w:val="en-US"/>
        </w:rPr>
        <w:t xml:space="preserve">(11) (Нова – ДВ, бр. 2 от 2018 г., в сила </w:t>
      </w:r>
      <w:r>
        <w:rPr>
          <w:lang w:val="en-US"/>
        </w:rPr>
        <w:t>от 3.01.2018 г.) На лице, което извършва периодични прегледи за проверка на техническата изправност на пътни превозни средства с уреди или техника, на които е нарушена маркировката или пломбата, се налага глоба или имуществена санкция в размер 3000 лв.</w:t>
      </w:r>
    </w:p>
    <w:p w:rsidR="008F0BF6" w:rsidRDefault="00DF6AB6">
      <w:pPr>
        <w:spacing w:before="120"/>
        <w:ind w:firstLine="990"/>
        <w:jc w:val="both"/>
        <w:rPr>
          <w:lang w:val="en-US"/>
        </w:rPr>
      </w:pPr>
      <w:r>
        <w:rPr>
          <w:lang w:val="en-US"/>
        </w:rPr>
        <w:t>Чл. 178б. (Нов - ДВ, бр. 54 от 2010 г.) (1) Наказва се с глоба или с имуществена санкция в размер 5000 лв. лице, което извършва обучение на кандидати за придобиване на правоспособност за управление на моторно превозно средство без издадено разрешение по чл</w:t>
      </w:r>
      <w:r>
        <w:rPr>
          <w:lang w:val="en-US"/>
        </w:rPr>
        <w:t xml:space="preserve">. 152, ал. 3. </w:t>
      </w:r>
    </w:p>
    <w:p w:rsidR="008F0BF6" w:rsidRDefault="00DF6AB6">
      <w:pPr>
        <w:jc w:val="both"/>
        <w:rPr>
          <w:lang w:val="en-US"/>
        </w:rPr>
      </w:pPr>
      <w:r>
        <w:rPr>
          <w:lang w:val="en-US"/>
        </w:rPr>
        <w:t xml:space="preserve">(2) Наказва се с глоба или с имуществена санкция в размер 3000 лв. лице, което не осигури на контролните органи по чл. 166 възможност за проверка на материалната база, както и ако не им предостави за проверка цялата документация, свързана с </w:t>
      </w:r>
      <w:r>
        <w:rPr>
          <w:lang w:val="en-US"/>
        </w:rPr>
        <w:t>извършването на обучението на кандидати за придобиване на правоспособност за управление на моторно превозно средство.</w:t>
      </w:r>
    </w:p>
    <w:p w:rsidR="008F0BF6" w:rsidRDefault="00DF6AB6">
      <w:pPr>
        <w:jc w:val="both"/>
        <w:rPr>
          <w:lang w:val="en-US"/>
        </w:rPr>
      </w:pPr>
      <w:r>
        <w:rPr>
          <w:lang w:val="en-US"/>
        </w:rPr>
        <w:t>(3) Когато нарушението по ал. 2 е извършено повторно, наказанието е глоба или имуществена санкция в размер 5000 лв.</w:t>
      </w:r>
    </w:p>
    <w:p w:rsidR="008F0BF6" w:rsidRDefault="00DF6AB6">
      <w:pPr>
        <w:jc w:val="both"/>
        <w:rPr>
          <w:lang w:val="en-US"/>
        </w:rPr>
      </w:pPr>
      <w:r>
        <w:rPr>
          <w:lang w:val="en-US"/>
        </w:rPr>
        <w:t>(4) Наказва се с глоба</w:t>
      </w:r>
      <w:r>
        <w:rPr>
          <w:lang w:val="en-US"/>
        </w:rPr>
        <w:t xml:space="preserve"> или с имуществена санкция в размер 1000 лв. лице, получило разрешение по реда на чл. 152, ал. 3, което:</w:t>
      </w:r>
    </w:p>
    <w:p w:rsidR="008F0BF6" w:rsidRDefault="00DF6AB6">
      <w:pPr>
        <w:jc w:val="both"/>
        <w:rPr>
          <w:lang w:val="en-US"/>
        </w:rPr>
      </w:pPr>
      <w:r>
        <w:rPr>
          <w:lang w:val="en-US"/>
        </w:rPr>
        <w:t xml:space="preserve">1. не осигури воденето на регистъра на кандидатите за придобиване на правоспособност и на документацията в съответствие с изискванията на учебната документация за обучение на кандидатите по чл. 153, т. 1; </w:t>
      </w:r>
    </w:p>
    <w:p w:rsidR="008F0BF6" w:rsidRDefault="00DF6AB6">
      <w:pPr>
        <w:jc w:val="both"/>
        <w:rPr>
          <w:lang w:val="en-US"/>
        </w:rPr>
      </w:pPr>
      <w:r>
        <w:rPr>
          <w:lang w:val="en-US"/>
        </w:rPr>
        <w:t>2. неправилно съхранява регистъра за вписване на к</w:t>
      </w:r>
      <w:r>
        <w:rPr>
          <w:lang w:val="en-US"/>
        </w:rPr>
        <w:t>андидатите за придобиване на правоспособност за управление на моторно превозно средство, в резултат на което е настъпила загуба, кражба или унищожаване на регистъра;</w:t>
      </w:r>
    </w:p>
    <w:p w:rsidR="008F0BF6" w:rsidRDefault="00DF6AB6">
      <w:pPr>
        <w:jc w:val="both"/>
        <w:rPr>
          <w:lang w:val="en-US"/>
        </w:rPr>
      </w:pPr>
      <w:r>
        <w:rPr>
          <w:lang w:val="en-US"/>
        </w:rPr>
        <w:t xml:space="preserve">3. разпореди или допусне извършване на дейността с ръководител на учебната дейност, който </w:t>
      </w:r>
      <w:r>
        <w:rPr>
          <w:lang w:val="en-US"/>
        </w:rPr>
        <w:t xml:space="preserve">не отговаря на изискванията, определени с наредбата по чл. 152, ал. 1, т. 3; </w:t>
      </w:r>
    </w:p>
    <w:p w:rsidR="008F0BF6" w:rsidRDefault="00DF6AB6">
      <w:pPr>
        <w:jc w:val="both"/>
        <w:rPr>
          <w:lang w:val="en-US"/>
        </w:rPr>
      </w:pPr>
      <w:r>
        <w:rPr>
          <w:lang w:val="en-US"/>
        </w:rPr>
        <w:t xml:space="preserve">4. разпореди или допусне организиране на дейността в офис, който не отговаря на изискванията, определени с наредбата по чл. 152, ал. 1, т. 3; </w:t>
      </w:r>
    </w:p>
    <w:p w:rsidR="008F0BF6" w:rsidRDefault="00DF6AB6">
      <w:pPr>
        <w:jc w:val="both"/>
        <w:rPr>
          <w:lang w:val="en-US"/>
        </w:rPr>
      </w:pPr>
      <w:r>
        <w:rPr>
          <w:lang w:val="en-US"/>
        </w:rPr>
        <w:t>5. не осигури условия за провеждане</w:t>
      </w:r>
      <w:r>
        <w:rPr>
          <w:lang w:val="en-US"/>
        </w:rPr>
        <w:t xml:space="preserve"> на теоретичните или практическите изпити;</w:t>
      </w:r>
    </w:p>
    <w:p w:rsidR="008F0BF6" w:rsidRDefault="00DF6AB6">
      <w:pPr>
        <w:jc w:val="both"/>
        <w:rPr>
          <w:lang w:val="en-US"/>
        </w:rPr>
      </w:pPr>
      <w:r>
        <w:rPr>
          <w:lang w:val="en-US"/>
        </w:rPr>
        <w:t>6. не предостави записите от видеонаблюдението след провеждане на теоретичните изпити в учебния център;</w:t>
      </w:r>
    </w:p>
    <w:p w:rsidR="008F0BF6" w:rsidRDefault="00DF6AB6">
      <w:pPr>
        <w:jc w:val="both"/>
        <w:rPr>
          <w:lang w:val="en-US"/>
        </w:rPr>
      </w:pPr>
      <w:r>
        <w:rPr>
          <w:lang w:val="en-US"/>
        </w:rPr>
        <w:t>7. (нова - ДВ, бр. 60 от 2012 г., в сила от 7.08.2012 г.) провежда или е провело обучение на кандидат за прид</w:t>
      </w:r>
      <w:r>
        <w:rPr>
          <w:lang w:val="en-US"/>
        </w:rPr>
        <w:t>обиване на правоспособност за управление на моторно превозно средство от категория С, D, Ттб, Ттм и подкатегория С1 и D1, без кандидатът да притежава валидно удостоверение за психологическа годност.</w:t>
      </w:r>
    </w:p>
    <w:p w:rsidR="008F0BF6" w:rsidRDefault="00DF6AB6">
      <w:pPr>
        <w:jc w:val="both"/>
        <w:rPr>
          <w:lang w:val="en-US"/>
        </w:rPr>
      </w:pPr>
      <w:r>
        <w:rPr>
          <w:lang w:val="en-US"/>
        </w:rPr>
        <w:t>(5) Наказва се с глоба 500 лв. ръководител на учебната де</w:t>
      </w:r>
      <w:r>
        <w:rPr>
          <w:lang w:val="en-US"/>
        </w:rPr>
        <w:t>йност в учебните центрове за обучение на кандидатите за придобиване на правоспособност за управление на моторно превозно средство, който:</w:t>
      </w:r>
    </w:p>
    <w:p w:rsidR="008F0BF6" w:rsidRDefault="00DF6AB6">
      <w:pPr>
        <w:jc w:val="both"/>
        <w:rPr>
          <w:lang w:val="en-US"/>
        </w:rPr>
      </w:pPr>
      <w:r>
        <w:rPr>
          <w:lang w:val="en-US"/>
        </w:rPr>
        <w:lastRenderedPageBreak/>
        <w:t>1. не осигури спазването на изискванията на учебната документация за обучение на кандидатите за придобиване на правосп</w:t>
      </w:r>
      <w:r>
        <w:rPr>
          <w:lang w:val="en-US"/>
        </w:rPr>
        <w:t>особност по чл. 153, т. 1 при извършване на обучението;</w:t>
      </w:r>
    </w:p>
    <w:p w:rsidR="008F0BF6" w:rsidRDefault="00DF6AB6">
      <w:pPr>
        <w:jc w:val="both"/>
        <w:rPr>
          <w:lang w:val="en-US"/>
        </w:rPr>
      </w:pPr>
      <w:r>
        <w:rPr>
          <w:lang w:val="en-US"/>
        </w:rPr>
        <w:t>2. не издава своевременно и не води съответните документи във връзка с обучението;</w:t>
      </w:r>
    </w:p>
    <w:p w:rsidR="008F0BF6" w:rsidRDefault="00DF6AB6">
      <w:pPr>
        <w:jc w:val="both"/>
        <w:rPr>
          <w:lang w:val="en-US"/>
        </w:rPr>
      </w:pPr>
      <w:r>
        <w:rPr>
          <w:lang w:val="en-US"/>
        </w:rPr>
        <w:t>3. при организиране на обучението разпореди или допусне нарушение на:</w:t>
      </w:r>
    </w:p>
    <w:p w:rsidR="008F0BF6" w:rsidRDefault="00DF6AB6">
      <w:pPr>
        <w:jc w:val="both"/>
        <w:rPr>
          <w:lang w:val="en-US"/>
        </w:rPr>
      </w:pPr>
      <w:r>
        <w:rPr>
          <w:lang w:val="en-US"/>
        </w:rPr>
        <w:t>а) дневната натовареност на обучаваните;</w:t>
      </w:r>
    </w:p>
    <w:p w:rsidR="008F0BF6" w:rsidRDefault="00DF6AB6">
      <w:pPr>
        <w:jc w:val="both"/>
        <w:rPr>
          <w:lang w:val="en-US"/>
        </w:rPr>
      </w:pPr>
      <w:r>
        <w:rPr>
          <w:lang w:val="en-US"/>
        </w:rPr>
        <w:t>б) дне</w:t>
      </w:r>
      <w:r>
        <w:rPr>
          <w:lang w:val="en-US"/>
        </w:rPr>
        <w:t>вната натовареност на преподавателите;</w:t>
      </w:r>
    </w:p>
    <w:p w:rsidR="008F0BF6" w:rsidRDefault="00DF6AB6">
      <w:pPr>
        <w:jc w:val="both"/>
        <w:rPr>
          <w:lang w:val="en-US"/>
        </w:rPr>
      </w:pPr>
      <w:r>
        <w:rPr>
          <w:lang w:val="en-US"/>
        </w:rPr>
        <w:t>в) нарушение на графика за провеждане на теоретичното обучение;</w:t>
      </w:r>
    </w:p>
    <w:p w:rsidR="008F0BF6" w:rsidRDefault="00DF6AB6">
      <w:pPr>
        <w:jc w:val="both"/>
        <w:rPr>
          <w:lang w:val="en-US"/>
        </w:rPr>
      </w:pPr>
      <w:r>
        <w:rPr>
          <w:lang w:val="en-US"/>
        </w:rPr>
        <w:t>г) задължението за уведомяване за индивидуално обучение;</w:t>
      </w:r>
    </w:p>
    <w:p w:rsidR="008F0BF6" w:rsidRDefault="00DF6AB6">
      <w:pPr>
        <w:jc w:val="both"/>
        <w:rPr>
          <w:lang w:val="en-US"/>
        </w:rPr>
      </w:pPr>
      <w:r>
        <w:rPr>
          <w:lang w:val="en-US"/>
        </w:rPr>
        <w:t>д) провеждането на междинните и вътрешните изпити;</w:t>
      </w:r>
    </w:p>
    <w:p w:rsidR="008F0BF6" w:rsidRDefault="00DF6AB6">
      <w:pPr>
        <w:jc w:val="both"/>
        <w:rPr>
          <w:lang w:val="en-US"/>
        </w:rPr>
      </w:pPr>
      <w:r>
        <w:rPr>
          <w:lang w:val="en-US"/>
        </w:rPr>
        <w:t>4. не обявява и не актуализира информацията о</w:t>
      </w:r>
      <w:r>
        <w:rPr>
          <w:lang w:val="en-US"/>
        </w:rPr>
        <w:t>тносно таксите за провеждане на обучението и изпитите;</w:t>
      </w:r>
    </w:p>
    <w:p w:rsidR="008F0BF6" w:rsidRDefault="00DF6AB6">
      <w:pPr>
        <w:jc w:val="both"/>
        <w:rPr>
          <w:lang w:val="en-US"/>
        </w:rPr>
      </w:pPr>
      <w:r>
        <w:rPr>
          <w:lang w:val="en-US"/>
        </w:rPr>
        <w:t>5. допуска издаването на удостоверение за допускане до изпит на лице, което не е преминало необходимото обучение и/или не е положило успешно съответните вътрешни изпити;</w:t>
      </w:r>
    </w:p>
    <w:p w:rsidR="008F0BF6" w:rsidRDefault="00DF6AB6">
      <w:pPr>
        <w:jc w:val="both"/>
        <w:rPr>
          <w:lang w:val="en-US"/>
        </w:rPr>
      </w:pPr>
      <w:r>
        <w:rPr>
          <w:lang w:val="en-US"/>
        </w:rPr>
        <w:t>6. допуска нарушение при водене</w:t>
      </w:r>
      <w:r>
        <w:rPr>
          <w:lang w:val="en-US"/>
        </w:rPr>
        <w:t>то на документите във връзка с обучението.</w:t>
      </w:r>
    </w:p>
    <w:p w:rsidR="008F0BF6" w:rsidRDefault="00DF6AB6">
      <w:pPr>
        <w:jc w:val="both"/>
        <w:rPr>
          <w:lang w:val="en-US"/>
        </w:rPr>
      </w:pPr>
      <w:r>
        <w:rPr>
          <w:lang w:val="en-US"/>
        </w:rPr>
        <w:t>(6) Наказва се с глоба 500 лв. преподавател по теоретично и/или практическо обучение на кандидатите за придобиване на правоспособност за управление на моторно превозно средство, който:</w:t>
      </w:r>
    </w:p>
    <w:p w:rsidR="008F0BF6" w:rsidRDefault="00DF6AB6">
      <w:pPr>
        <w:jc w:val="both"/>
        <w:rPr>
          <w:lang w:val="en-US"/>
        </w:rPr>
      </w:pPr>
      <w:r>
        <w:rPr>
          <w:lang w:val="en-US"/>
        </w:rPr>
        <w:t>1. не спазва изискванията на</w:t>
      </w:r>
      <w:r>
        <w:rPr>
          <w:lang w:val="en-US"/>
        </w:rPr>
        <w:t xml:space="preserve"> учебната документация за обучение на кандидатите за придобиване на правоспособност по чл. 153, т. 1 при извършване на обучението;</w:t>
      </w:r>
    </w:p>
    <w:p w:rsidR="008F0BF6" w:rsidRDefault="00DF6AB6">
      <w:pPr>
        <w:jc w:val="both"/>
        <w:rPr>
          <w:lang w:val="en-US"/>
        </w:rPr>
      </w:pPr>
      <w:r>
        <w:rPr>
          <w:lang w:val="en-US"/>
        </w:rPr>
        <w:t>2. допуска нарушение при воденето на документите във връзка с обучението;</w:t>
      </w:r>
    </w:p>
    <w:p w:rsidR="008F0BF6" w:rsidRDefault="00DF6AB6">
      <w:pPr>
        <w:jc w:val="both"/>
        <w:rPr>
          <w:lang w:val="en-US"/>
        </w:rPr>
      </w:pPr>
      <w:r>
        <w:rPr>
          <w:lang w:val="en-US"/>
        </w:rPr>
        <w:t>3. не вписва своевременно данните в документите във</w:t>
      </w:r>
      <w:r>
        <w:rPr>
          <w:lang w:val="en-US"/>
        </w:rPr>
        <w:t xml:space="preserve"> връзка с обучението;</w:t>
      </w:r>
    </w:p>
    <w:p w:rsidR="008F0BF6" w:rsidRDefault="00DF6AB6">
      <w:pPr>
        <w:jc w:val="both"/>
        <w:rPr>
          <w:lang w:val="en-US"/>
        </w:rPr>
      </w:pPr>
      <w:r>
        <w:rPr>
          <w:lang w:val="en-US"/>
        </w:rPr>
        <w:t>4. нарушава определената дневна натовареност на преподавателите;</w:t>
      </w:r>
    </w:p>
    <w:p w:rsidR="008F0BF6" w:rsidRDefault="00DF6AB6">
      <w:pPr>
        <w:jc w:val="both"/>
        <w:rPr>
          <w:lang w:val="en-US"/>
        </w:rPr>
      </w:pPr>
      <w:r>
        <w:rPr>
          <w:lang w:val="en-US"/>
        </w:rPr>
        <w:t>5. при провеждане на обучението допуска нарушение на:</w:t>
      </w:r>
    </w:p>
    <w:p w:rsidR="008F0BF6" w:rsidRDefault="00DF6AB6">
      <w:pPr>
        <w:jc w:val="both"/>
        <w:rPr>
          <w:lang w:val="en-US"/>
        </w:rPr>
      </w:pPr>
      <w:r>
        <w:rPr>
          <w:lang w:val="en-US"/>
        </w:rPr>
        <w:t>а) дневната натовареност на обучаваните;</w:t>
      </w:r>
    </w:p>
    <w:p w:rsidR="008F0BF6" w:rsidRDefault="00DF6AB6">
      <w:pPr>
        <w:jc w:val="both"/>
        <w:rPr>
          <w:lang w:val="en-US"/>
        </w:rPr>
      </w:pPr>
      <w:r>
        <w:rPr>
          <w:lang w:val="en-US"/>
        </w:rPr>
        <w:t>б) графика за провеждане на теоретичното обучение;</w:t>
      </w:r>
    </w:p>
    <w:p w:rsidR="008F0BF6" w:rsidRDefault="00DF6AB6">
      <w:pPr>
        <w:jc w:val="both"/>
        <w:rPr>
          <w:lang w:val="en-US"/>
        </w:rPr>
      </w:pPr>
      <w:r>
        <w:rPr>
          <w:lang w:val="en-US"/>
        </w:rPr>
        <w:t>в) продължителността на</w:t>
      </w:r>
      <w:r>
        <w:rPr>
          <w:lang w:val="en-US"/>
        </w:rPr>
        <w:t xml:space="preserve"> учебните часове;</w:t>
      </w:r>
    </w:p>
    <w:p w:rsidR="008F0BF6" w:rsidRDefault="00DF6AB6">
      <w:pPr>
        <w:jc w:val="both"/>
        <w:rPr>
          <w:lang w:val="en-US"/>
        </w:rPr>
      </w:pPr>
      <w:r>
        <w:rPr>
          <w:lang w:val="en-US"/>
        </w:rPr>
        <w:t>г) провеждането на междинните и вътрешните изпити;</w:t>
      </w:r>
    </w:p>
    <w:p w:rsidR="008F0BF6" w:rsidRDefault="00DF6AB6">
      <w:pPr>
        <w:jc w:val="both"/>
        <w:rPr>
          <w:lang w:val="en-US"/>
        </w:rPr>
      </w:pPr>
      <w:r>
        <w:rPr>
          <w:lang w:val="en-US"/>
        </w:rPr>
        <w:t>6. като член на изпитна комисия нарушава реда за провеждане на теоретичните или практическите изпити.</w:t>
      </w:r>
    </w:p>
    <w:p w:rsidR="008F0BF6" w:rsidRDefault="00DF6AB6">
      <w:pPr>
        <w:jc w:val="both"/>
        <w:rPr>
          <w:lang w:val="en-US"/>
        </w:rPr>
      </w:pPr>
      <w:r>
        <w:rPr>
          <w:lang w:val="en-US"/>
        </w:rPr>
        <w:t>(7) За нарушения на изискванията за провеждане на обучение на кандидати за придобиване на правоспособност за управление на моторно превозно средство и на изискванията при водене на свързаната с тях документация, за които не е предвидено друго наказание, ви</w:t>
      </w:r>
      <w:r>
        <w:rPr>
          <w:lang w:val="en-US"/>
        </w:rPr>
        <w:t>новните се наказват с глоба или с имуществена санкция в размер 500 лв.</w:t>
      </w:r>
    </w:p>
    <w:p w:rsidR="008F0BF6" w:rsidRDefault="00DF6AB6">
      <w:pPr>
        <w:spacing w:before="120"/>
        <w:ind w:firstLine="990"/>
        <w:jc w:val="both"/>
        <w:rPr>
          <w:lang w:val="en-US"/>
        </w:rPr>
      </w:pPr>
      <w:r>
        <w:rPr>
          <w:lang w:val="en-US"/>
        </w:rPr>
        <w:t xml:space="preserve">Чл. 178в. (Нов - ДВ, бр. 54 от 2010 г., изм., бр. 60 от 2012 г., в сила от 7.08.2012 г.) (1) Наказва се с глоба или имуществена санкция в размер 3000 лв. физическо или юридическо лице, </w:t>
      </w:r>
      <w:r>
        <w:rPr>
          <w:lang w:val="en-US"/>
        </w:rPr>
        <w:t>което:</w:t>
      </w:r>
    </w:p>
    <w:p w:rsidR="008F0BF6" w:rsidRDefault="00DF6AB6">
      <w:pPr>
        <w:jc w:val="both"/>
        <w:rPr>
          <w:lang w:val="en-US"/>
        </w:rPr>
      </w:pPr>
      <w:r>
        <w:rPr>
          <w:lang w:val="en-US"/>
        </w:rPr>
        <w:t>1. организира и провежда психологически изследвания по реда на наредбата по чл. 152, ал. 1, т. 2 и ал. 2 без издадено удостоверение за регистрация за организиране и провеждане на психологически изследвания;</w:t>
      </w:r>
    </w:p>
    <w:p w:rsidR="008F0BF6" w:rsidRDefault="00DF6AB6">
      <w:pPr>
        <w:jc w:val="both"/>
        <w:rPr>
          <w:lang w:val="en-US"/>
        </w:rPr>
      </w:pPr>
      <w:r>
        <w:rPr>
          <w:lang w:val="en-US"/>
        </w:rPr>
        <w:t>2. организира и провежда психологически из</w:t>
      </w:r>
      <w:r>
        <w:rPr>
          <w:lang w:val="en-US"/>
        </w:rPr>
        <w:t xml:space="preserve">следвания по реда на наредбата по чл. 152, ал. 1, т. 2 и ал. 2, след като регистрацията му за организиране и провеждане на психологически изследвания е била заличена или след като му е приложена принудителна административна мярка по чл. 171, т. 7; </w:t>
      </w:r>
    </w:p>
    <w:p w:rsidR="008F0BF6" w:rsidRDefault="00DF6AB6">
      <w:pPr>
        <w:jc w:val="both"/>
        <w:rPr>
          <w:lang w:val="en-US"/>
        </w:rPr>
      </w:pPr>
      <w:r>
        <w:rPr>
          <w:lang w:val="en-US"/>
        </w:rPr>
        <w:t>3. отка</w:t>
      </w:r>
      <w:r>
        <w:rPr>
          <w:lang w:val="en-US"/>
        </w:rPr>
        <w:t xml:space="preserve">зва достъп на служители на Изпълнителна агенция "Автомобилна администрация", изпълняващи функции по извършване на методическо ръководство и контрол на психологическите изследвания, до психологическата лаборатория по време на провеждането на психологическо </w:t>
      </w:r>
      <w:r>
        <w:rPr>
          <w:lang w:val="en-US"/>
        </w:rPr>
        <w:t>изследване и водената за него документация.</w:t>
      </w:r>
    </w:p>
    <w:p w:rsidR="008F0BF6" w:rsidRDefault="00DF6AB6">
      <w:pPr>
        <w:jc w:val="both"/>
        <w:rPr>
          <w:lang w:val="en-US"/>
        </w:rPr>
      </w:pPr>
      <w:r>
        <w:rPr>
          <w:lang w:val="en-US"/>
        </w:rPr>
        <w:lastRenderedPageBreak/>
        <w:t>(2) Наказва се с глоба или имуществена санкция в размер 1500 лв. физическо или юридическо лице, притежаващо удостоверение за регистрация за организиране и провеждане на психологически изследвания, което:</w:t>
      </w:r>
    </w:p>
    <w:p w:rsidR="008F0BF6" w:rsidRDefault="00DF6AB6">
      <w:pPr>
        <w:jc w:val="both"/>
        <w:rPr>
          <w:lang w:val="en-US"/>
        </w:rPr>
      </w:pPr>
      <w:r>
        <w:rPr>
          <w:lang w:val="en-US"/>
        </w:rPr>
        <w:t>1. не уведоми Изпълнителна агенция "Автомобилна администрация" за промяната на адреса, броя на помещенията, работните места и оборудването на психологическите лаборатории в списъка към удостоверението в срока, определен с наредбата по чл. 152, ал. 1, т. 2;</w:t>
      </w:r>
      <w:r>
        <w:rPr>
          <w:lang w:val="en-US"/>
        </w:rPr>
        <w:t xml:space="preserve"> </w:t>
      </w:r>
    </w:p>
    <w:p w:rsidR="008F0BF6" w:rsidRDefault="00DF6AB6">
      <w:pPr>
        <w:jc w:val="both"/>
        <w:rPr>
          <w:lang w:val="en-US"/>
        </w:rPr>
      </w:pPr>
      <w:r>
        <w:rPr>
          <w:lang w:val="en-US"/>
        </w:rPr>
        <w:t xml:space="preserve">2. използва методиките, определени за провеждане на психологическо изследване за цели, различни от определените в наредбата по чл. 152, ал. 1, т. 2; </w:t>
      </w:r>
    </w:p>
    <w:p w:rsidR="008F0BF6" w:rsidRDefault="00DF6AB6">
      <w:pPr>
        <w:jc w:val="both"/>
        <w:rPr>
          <w:lang w:val="en-US"/>
        </w:rPr>
      </w:pPr>
      <w:r>
        <w:rPr>
          <w:lang w:val="en-US"/>
        </w:rPr>
        <w:t>3. разгласява методиките, определени за провеждане на психологическо изследване;</w:t>
      </w:r>
    </w:p>
    <w:p w:rsidR="008F0BF6" w:rsidRDefault="00DF6AB6">
      <w:pPr>
        <w:jc w:val="both"/>
        <w:rPr>
          <w:lang w:val="en-US"/>
        </w:rPr>
      </w:pPr>
      <w:r>
        <w:rPr>
          <w:lang w:val="en-US"/>
        </w:rPr>
        <w:t>4. организира и извършв</w:t>
      </w:r>
      <w:r>
        <w:rPr>
          <w:lang w:val="en-US"/>
        </w:rPr>
        <w:t>а подготовка на лицата, подлежащи на психологическо изследване, преди провеждането му;</w:t>
      </w:r>
    </w:p>
    <w:p w:rsidR="008F0BF6" w:rsidRDefault="00DF6AB6">
      <w:pPr>
        <w:jc w:val="both"/>
        <w:rPr>
          <w:lang w:val="en-US"/>
        </w:rPr>
      </w:pPr>
      <w:r>
        <w:rPr>
          <w:lang w:val="en-US"/>
        </w:rPr>
        <w:t>5. разпореди допускането до психологическо изследване на лица извън списъка от графика за провеждане на психологическо изследване;</w:t>
      </w:r>
    </w:p>
    <w:p w:rsidR="008F0BF6" w:rsidRDefault="00DF6AB6">
      <w:pPr>
        <w:jc w:val="both"/>
        <w:rPr>
          <w:lang w:val="en-US"/>
        </w:rPr>
      </w:pPr>
      <w:r>
        <w:rPr>
          <w:lang w:val="en-US"/>
        </w:rPr>
        <w:t>6. (доп. – ДВ, бр. 9 от 2017 г., в сил</w:t>
      </w:r>
      <w:r>
        <w:rPr>
          <w:lang w:val="en-US"/>
        </w:rPr>
        <w:t>а от 27.02.2017 г.) разпореди или допусне даването на заключение за психологическа годност и/или издаването на удостоверение за психологическа годност въз основа на липсващи данни, с изключение на случаите, в които е дадено заключение "не се допуска" при п</w:t>
      </w:r>
      <w:r>
        <w:rPr>
          <w:lang w:val="en-US"/>
        </w:rPr>
        <w:t>овече от един невалиден тест за познавателната сфера и/или невалиден личностов тест или въз основа на несъответстващи на определените с методиките резултати от психологическото изследване;</w:t>
      </w:r>
    </w:p>
    <w:p w:rsidR="008F0BF6" w:rsidRDefault="00DF6AB6">
      <w:pPr>
        <w:jc w:val="both"/>
        <w:rPr>
          <w:lang w:val="en-US"/>
        </w:rPr>
      </w:pPr>
      <w:r>
        <w:rPr>
          <w:lang w:val="en-US"/>
        </w:rPr>
        <w:t>7. не изпълни разпореждания и/или препоръки на органи за контрол и/</w:t>
      </w:r>
      <w:r>
        <w:rPr>
          <w:lang w:val="en-US"/>
        </w:rPr>
        <w:t>или на служителите от Изпълнителна агенция "Автомобилна администрация", изпълняващи функции по методическо ръководство и контрол на психологическите изследвания;</w:t>
      </w:r>
    </w:p>
    <w:p w:rsidR="008F0BF6" w:rsidRDefault="00DF6AB6">
      <w:pPr>
        <w:jc w:val="both"/>
        <w:rPr>
          <w:lang w:val="en-US"/>
        </w:rPr>
      </w:pPr>
      <w:r>
        <w:rPr>
          <w:lang w:val="en-US"/>
        </w:rPr>
        <w:t>8. (нова – ДВ, бр. 9 от 2017 г., в сила от 27.02.2017 г.) разпореди или допусне започване на п</w:t>
      </w:r>
      <w:r>
        <w:rPr>
          <w:lang w:val="en-US"/>
        </w:rPr>
        <w:t>сихологическото изследване в час, различeн от предварително определения в графика;</w:t>
      </w:r>
    </w:p>
    <w:p w:rsidR="008F0BF6" w:rsidRDefault="00DF6AB6">
      <w:pPr>
        <w:jc w:val="both"/>
        <w:rPr>
          <w:lang w:val="en-US"/>
        </w:rPr>
      </w:pPr>
      <w:r>
        <w:rPr>
          <w:lang w:val="en-US"/>
        </w:rPr>
        <w:t>9. (нова – ДВ, бр. 9 от 2017 г., в сила от 27.02.2017 г.) разпореди или допусне неспазването на изискванията за водене на документацията във връзка с организирането и провеж</w:t>
      </w:r>
      <w:r>
        <w:rPr>
          <w:lang w:val="en-US"/>
        </w:rPr>
        <w:t>дането на психологическите изследвания;</w:t>
      </w:r>
    </w:p>
    <w:p w:rsidR="008F0BF6" w:rsidRDefault="00DF6AB6">
      <w:pPr>
        <w:jc w:val="both"/>
        <w:rPr>
          <w:lang w:val="en-US"/>
        </w:rPr>
      </w:pPr>
      <w:r>
        <w:rPr>
          <w:lang w:val="en-US"/>
        </w:rPr>
        <w:t>10. (нова – ДВ, бр. 9 от 2017 г., в сила от 27.02.2017 г.) разпореди или допусне провеждането на психологическото изследване в помещение, различно от регистрираното в протокола за оглед на лабораторията;</w:t>
      </w:r>
    </w:p>
    <w:p w:rsidR="008F0BF6" w:rsidRDefault="00DF6AB6">
      <w:pPr>
        <w:jc w:val="both"/>
        <w:rPr>
          <w:lang w:val="en-US"/>
        </w:rPr>
      </w:pPr>
      <w:r>
        <w:rPr>
          <w:lang w:val="en-US"/>
        </w:rPr>
        <w:t xml:space="preserve">11. (нова – </w:t>
      </w:r>
      <w:r>
        <w:rPr>
          <w:lang w:val="en-US"/>
        </w:rPr>
        <w:t>ДВ, бр. 9 от 2017 г., в сила от 27.02.2017 г.) разпореди или допусне провеждането на психологическото изследване на чужденец при отсъствие на преводач или при липса на декларация от преводача, че преводът ще бъде направен коректно;</w:t>
      </w:r>
    </w:p>
    <w:p w:rsidR="008F0BF6" w:rsidRDefault="00DF6AB6">
      <w:pPr>
        <w:jc w:val="both"/>
        <w:rPr>
          <w:lang w:val="en-US"/>
        </w:rPr>
      </w:pPr>
      <w:r>
        <w:rPr>
          <w:lang w:val="en-US"/>
        </w:rPr>
        <w:t>12. (нова – ДВ, бр. 9 от</w:t>
      </w:r>
      <w:r>
        <w:rPr>
          <w:lang w:val="en-US"/>
        </w:rPr>
        <w:t xml:space="preserve"> 2017 г., в сила от 27.02.2017 г.) разпореди или допусне провеждане на психологическо изследване на лице, което не е представило документите, определени с наредбата по чл. 152, ал. 1, т. 2.</w:t>
      </w:r>
    </w:p>
    <w:p w:rsidR="008F0BF6" w:rsidRDefault="00DF6AB6">
      <w:pPr>
        <w:jc w:val="both"/>
        <w:rPr>
          <w:lang w:val="en-US"/>
        </w:rPr>
      </w:pPr>
      <w:r>
        <w:rPr>
          <w:lang w:val="en-US"/>
        </w:rPr>
        <w:t>(3) Наказва се с глоба в размер 500 лв. психолог, който при провеж</w:t>
      </w:r>
      <w:r>
        <w:rPr>
          <w:lang w:val="en-US"/>
        </w:rPr>
        <w:t>дане на психологическо изследване:</w:t>
      </w:r>
    </w:p>
    <w:p w:rsidR="008F0BF6" w:rsidRDefault="00DF6AB6">
      <w:pPr>
        <w:jc w:val="both"/>
        <w:rPr>
          <w:lang w:val="en-US"/>
        </w:rPr>
      </w:pPr>
      <w:r>
        <w:rPr>
          <w:lang w:val="en-US"/>
        </w:rPr>
        <w:t>1. допусне до изследване лице извън списъка от графика за провеждане на психологическо изследване;</w:t>
      </w:r>
    </w:p>
    <w:p w:rsidR="008F0BF6" w:rsidRDefault="00DF6AB6">
      <w:pPr>
        <w:jc w:val="both"/>
        <w:rPr>
          <w:lang w:val="en-US"/>
        </w:rPr>
      </w:pPr>
      <w:r>
        <w:rPr>
          <w:lang w:val="en-US"/>
        </w:rPr>
        <w:t>2. (изм. – ДВ, бр. 9 от 2017 г., в сила от 27.02.2017 г.) започне психологическото изследване в час, различен от предварит</w:t>
      </w:r>
      <w:r>
        <w:rPr>
          <w:lang w:val="en-US"/>
        </w:rPr>
        <w:t>елно обявения в графика час;</w:t>
      </w:r>
    </w:p>
    <w:p w:rsidR="008F0BF6" w:rsidRDefault="00DF6AB6">
      <w:pPr>
        <w:jc w:val="both"/>
        <w:rPr>
          <w:lang w:val="en-US"/>
        </w:rPr>
      </w:pPr>
      <w:r>
        <w:rPr>
          <w:lang w:val="en-US"/>
        </w:rPr>
        <w:t>3. наруши последователността и/или броя на методиките за провеждане на психологическото изследване от утвърдените указания;</w:t>
      </w:r>
    </w:p>
    <w:p w:rsidR="008F0BF6" w:rsidRDefault="00DF6AB6">
      <w:pPr>
        <w:jc w:val="both"/>
        <w:rPr>
          <w:lang w:val="en-US"/>
        </w:rPr>
      </w:pPr>
      <w:r>
        <w:rPr>
          <w:lang w:val="en-US"/>
        </w:rPr>
        <w:t>4. (доп. – ДВ, бр. 9 от 2017 г., в сила от 27.02.2017 г.) даде заключение за психологическа годност и/и</w:t>
      </w:r>
      <w:r>
        <w:rPr>
          <w:lang w:val="en-US"/>
        </w:rPr>
        <w:t>ли издаде удостоверение за психологическа годност въз основа на липсващи данни (с изключение на случаите, в които е дадено заключение "Не се допуска" при повече от един невалиден тест за познавателната сфера и/или невалиден личностов тест) или въз основа н</w:t>
      </w:r>
      <w:r>
        <w:rPr>
          <w:lang w:val="en-US"/>
        </w:rPr>
        <w:t>а несъответстващи на определените с методиките резултати от психологическото изследване;</w:t>
      </w:r>
    </w:p>
    <w:p w:rsidR="008F0BF6" w:rsidRDefault="00DF6AB6">
      <w:pPr>
        <w:jc w:val="both"/>
        <w:rPr>
          <w:lang w:val="en-US"/>
        </w:rPr>
      </w:pPr>
      <w:r>
        <w:rPr>
          <w:lang w:val="en-US"/>
        </w:rPr>
        <w:lastRenderedPageBreak/>
        <w:t>5. (доп. – ДВ, бр. 9 от 2017 г., в сила от 27.02.2017 г.) даде заключение за психологическа годност и/или издаде удостоверение за психологическа годност, без да е пров</w:t>
      </w:r>
      <w:r>
        <w:rPr>
          <w:lang w:val="en-US"/>
        </w:rPr>
        <w:t>едено психологическо изследване;</w:t>
      </w:r>
    </w:p>
    <w:p w:rsidR="008F0BF6" w:rsidRDefault="00DF6AB6">
      <w:pPr>
        <w:jc w:val="both"/>
        <w:rPr>
          <w:lang w:val="en-US"/>
        </w:rPr>
      </w:pPr>
      <w:r>
        <w:rPr>
          <w:lang w:val="en-US"/>
        </w:rPr>
        <w:t>6. (нова – ДВ, бр. 9 от 2017 г., в сила от 27.02.2017 г.) не спази изискванията за водене на документацията във връзка с организирането и провеждането на психологическите изследвания;</w:t>
      </w:r>
    </w:p>
    <w:p w:rsidR="008F0BF6" w:rsidRDefault="00DF6AB6">
      <w:pPr>
        <w:jc w:val="both"/>
        <w:rPr>
          <w:lang w:val="en-US"/>
        </w:rPr>
      </w:pPr>
      <w:r>
        <w:rPr>
          <w:lang w:val="en-US"/>
        </w:rPr>
        <w:t>7. (нова – ДВ, бр. 9 от 2017 г., в сила</w:t>
      </w:r>
      <w:r>
        <w:rPr>
          <w:lang w:val="en-US"/>
        </w:rPr>
        <w:t xml:space="preserve"> от 27.02.2017 г.) проведе психологическото изследване в помещение, различно от регистрираното в протокола за оглед на лабораторията;</w:t>
      </w:r>
    </w:p>
    <w:p w:rsidR="008F0BF6" w:rsidRDefault="00DF6AB6">
      <w:pPr>
        <w:jc w:val="both"/>
        <w:rPr>
          <w:lang w:val="en-US"/>
        </w:rPr>
      </w:pPr>
      <w:r>
        <w:rPr>
          <w:lang w:val="en-US"/>
        </w:rPr>
        <w:t>8. (нова – ДВ, бр. 9 от 2017 г., в сила от 27.02.2017 г.) проведе психологическо изследване на чужденец при отсъствие на преводач или при липса на декларация от преводача, че преводът ще бъде направен коректно;</w:t>
      </w:r>
    </w:p>
    <w:p w:rsidR="008F0BF6" w:rsidRDefault="00DF6AB6">
      <w:pPr>
        <w:jc w:val="both"/>
        <w:rPr>
          <w:lang w:val="en-US"/>
        </w:rPr>
      </w:pPr>
      <w:r>
        <w:rPr>
          <w:lang w:val="en-US"/>
        </w:rPr>
        <w:t>9. (нова – ДВ, бр. 9 от 2017 г., в сила от 27</w:t>
      </w:r>
      <w:r>
        <w:rPr>
          <w:lang w:val="en-US"/>
        </w:rPr>
        <w:t xml:space="preserve">.02.2017 г.) проведе психологическо изследване на лице, което не представи документите, определени с наредбата по чл. 152, ал. 1, т. 2, и/или не архивира копия от тях. </w:t>
      </w:r>
    </w:p>
    <w:p w:rsidR="008F0BF6" w:rsidRDefault="00DF6AB6">
      <w:pPr>
        <w:jc w:val="both"/>
        <w:rPr>
          <w:lang w:val="en-US"/>
        </w:rPr>
      </w:pPr>
      <w:r>
        <w:rPr>
          <w:lang w:val="en-US"/>
        </w:rPr>
        <w:t>(4) (Изм. – ДВ, бр. 9 от 2017 г., в сила от 27.02.2017 г.) Налага се глоба или имуществ</w:t>
      </w:r>
      <w:r>
        <w:rPr>
          <w:lang w:val="en-US"/>
        </w:rPr>
        <w:t>ена санкция в размер 200 лв. на физическо или юридическо лице, което допусне или извърши нарушение на изискванията, определени с наредбата по чл. 152, ал. 1, т. 2, ако не е предвидено друго по-тежко наказание.</w:t>
      </w:r>
    </w:p>
    <w:p w:rsidR="008F0BF6" w:rsidRDefault="00DF6AB6">
      <w:pPr>
        <w:jc w:val="both"/>
        <w:rPr>
          <w:lang w:val="en-US"/>
        </w:rPr>
      </w:pPr>
      <w:r>
        <w:rPr>
          <w:lang w:val="en-US"/>
        </w:rPr>
        <w:t>(5) (Доп. – ДВ, бр. 9 от 2017 г., в сила от 27</w:t>
      </w:r>
      <w:r>
        <w:rPr>
          <w:lang w:val="en-US"/>
        </w:rPr>
        <w:t>.02.2017 г.) Наказва се с глоба в размер 500 лв. водач, който извършва таксиметрови, превози за собствена сметка или обществени превози на пътници или товари без валидно удостоверение за психологическа годност.</w:t>
      </w:r>
    </w:p>
    <w:p w:rsidR="008F0BF6" w:rsidRDefault="00DF6AB6">
      <w:pPr>
        <w:jc w:val="both"/>
        <w:rPr>
          <w:lang w:val="en-US"/>
        </w:rPr>
      </w:pPr>
      <w:r>
        <w:rPr>
          <w:lang w:val="en-US"/>
        </w:rPr>
        <w:t>(6) Когато нарушението по ал. 1 - 5 е повторн</w:t>
      </w:r>
      <w:r>
        <w:rPr>
          <w:lang w:val="en-US"/>
        </w:rPr>
        <w:t>о, наказанието е предвидената за съответното нарушение глоба или имуществена санкция в двоен размер.</w:t>
      </w:r>
    </w:p>
    <w:p w:rsidR="008F0BF6" w:rsidRDefault="00DF6AB6">
      <w:pPr>
        <w:spacing w:before="120"/>
        <w:ind w:firstLine="990"/>
        <w:jc w:val="both"/>
        <w:rPr>
          <w:lang w:val="en-US"/>
        </w:rPr>
      </w:pPr>
      <w:r>
        <w:rPr>
          <w:lang w:val="en-US"/>
        </w:rPr>
        <w:t>Чл. 178г. (Нов - ДВ, бр. 54 от 2010 г.) (1) (Изм. – ДВ, бр. 9 от 2017 г., в сила от 26.01.2017 г.) Който пуска на пазара превозно средство, за което се изи</w:t>
      </w:r>
      <w:r>
        <w:rPr>
          <w:lang w:val="en-US"/>
        </w:rPr>
        <w:t>сква сертификат за съответствие с одобрен тип, без да е издаден такъв, или пуска превозното средство на пазара в нарушение на приложим регулаторен акт, се наказва с глоба 2500 лв.</w:t>
      </w:r>
    </w:p>
    <w:p w:rsidR="008F0BF6" w:rsidRDefault="00DF6AB6">
      <w:pPr>
        <w:jc w:val="both"/>
        <w:rPr>
          <w:lang w:val="en-US"/>
        </w:rPr>
      </w:pPr>
      <w:r>
        <w:rPr>
          <w:lang w:val="en-US"/>
        </w:rPr>
        <w:t xml:space="preserve">(2) На юридическо лице или едноличен търговец, който извърши нарушението по </w:t>
      </w:r>
      <w:r>
        <w:rPr>
          <w:lang w:val="en-US"/>
        </w:rPr>
        <w:t>ал. 1, се налага имуществена санкция в размер 5000 лв.</w:t>
      </w:r>
    </w:p>
    <w:p w:rsidR="008F0BF6" w:rsidRDefault="00DF6AB6">
      <w:pPr>
        <w:jc w:val="both"/>
        <w:rPr>
          <w:lang w:val="en-US"/>
        </w:rPr>
      </w:pPr>
      <w:r>
        <w:rPr>
          <w:lang w:val="en-US"/>
        </w:rPr>
        <w:t xml:space="preserve">(3) (Изм. и доп. – ДВ, бр. 9 от 2017 г., в сила от 26.01.2017 г.) Който пуска на пазара компоненти или отделни технически възли, подлежащи на одобряване на типа, когато не отговарят на изискванията на </w:t>
      </w:r>
      <w:r>
        <w:rPr>
          <w:lang w:val="en-US"/>
        </w:rPr>
        <w:t>приложим регулаторен акт или съответствието им с изискванията не е удостоверено по надлежния ред, се наказва с глоба 2000 лв.</w:t>
      </w:r>
    </w:p>
    <w:p w:rsidR="008F0BF6" w:rsidRDefault="00DF6AB6">
      <w:pPr>
        <w:jc w:val="both"/>
        <w:rPr>
          <w:lang w:val="en-US"/>
        </w:rPr>
      </w:pPr>
      <w:r>
        <w:rPr>
          <w:lang w:val="en-US"/>
        </w:rPr>
        <w:t>(4) На юридическо лице или едноличен търговец, който извърши нарушението по ал. 3, се налага имуществена санкция в размер 4000 лв.</w:t>
      </w:r>
    </w:p>
    <w:p w:rsidR="008F0BF6" w:rsidRDefault="00DF6AB6">
      <w:pPr>
        <w:jc w:val="both"/>
        <w:rPr>
          <w:lang w:val="en-US"/>
        </w:rPr>
      </w:pPr>
      <w:r>
        <w:rPr>
          <w:lang w:val="en-US"/>
        </w:rPr>
        <w:t>(5) Наказва се с глоба 3000 лв. или с имуществена санкция в размер 6000 лв., който разпореди, допусне или издаде документ с неверни данни относно:</w:t>
      </w:r>
    </w:p>
    <w:p w:rsidR="008F0BF6" w:rsidRDefault="00DF6AB6">
      <w:pPr>
        <w:jc w:val="both"/>
        <w:rPr>
          <w:lang w:val="en-US"/>
        </w:rPr>
      </w:pPr>
      <w:r>
        <w:rPr>
          <w:lang w:val="en-US"/>
        </w:rPr>
        <w:t>1. съответствието на превозните средства или системите, компонентите и отделните технически възли с приложим</w:t>
      </w:r>
      <w:r>
        <w:rPr>
          <w:lang w:val="en-US"/>
        </w:rPr>
        <w:t>ите към тях технически изисквания за одобряване на типа, ако деянието не съставлява престъпление;</w:t>
      </w:r>
    </w:p>
    <w:p w:rsidR="008F0BF6" w:rsidRDefault="00DF6AB6">
      <w:pPr>
        <w:jc w:val="both"/>
        <w:rPr>
          <w:lang w:val="en-US"/>
        </w:rPr>
      </w:pPr>
      <w:r>
        <w:rPr>
          <w:lang w:val="en-US"/>
        </w:rPr>
        <w:t>2. съответствието на превозните средства и приложимите към тях технически изисквания за индивидуално одобряване или изменение в конструкцията, ако деянието не</w:t>
      </w:r>
      <w:r>
        <w:rPr>
          <w:lang w:val="en-US"/>
        </w:rPr>
        <w:t xml:space="preserve"> съставлява престъпление.</w:t>
      </w:r>
    </w:p>
    <w:p w:rsidR="008F0BF6" w:rsidRDefault="00DF6AB6">
      <w:pPr>
        <w:jc w:val="both"/>
        <w:rPr>
          <w:lang w:val="en-US"/>
        </w:rPr>
      </w:pPr>
      <w:r>
        <w:rPr>
          <w:lang w:val="en-US"/>
        </w:rPr>
        <w:t>(6) Който при изпитване или проверка за съответствието на нови превозни средства, системи, компоненти и отделни технически възли с приложимите към тях технически изисквания за одобряване на типа, както и за индивидуално одобряване</w:t>
      </w:r>
      <w:r>
        <w:rPr>
          <w:lang w:val="en-US"/>
        </w:rPr>
        <w:t xml:space="preserve"> на превозни средства използва оборудване, уреди или средства за измерване, които са неизправни или използва неправилно, манипулира или изменя показанията им, се наказва с глоба 3000 лв. или с имуществена санкция в размер 6000 лв., ако деянието не съставля</w:t>
      </w:r>
      <w:r>
        <w:rPr>
          <w:lang w:val="en-US"/>
        </w:rPr>
        <w:t>ва престъпление.</w:t>
      </w:r>
    </w:p>
    <w:p w:rsidR="008F0BF6" w:rsidRDefault="00DF6AB6">
      <w:pPr>
        <w:jc w:val="both"/>
        <w:rPr>
          <w:lang w:val="en-US"/>
        </w:rPr>
      </w:pPr>
      <w:r>
        <w:rPr>
          <w:lang w:val="en-US"/>
        </w:rPr>
        <w:t>(7) (Изм. – ДВ, бр. 9 от 2017 г., в сила от 26.01.2017 г.) За нарушенията, предвидени във:</w:t>
      </w:r>
    </w:p>
    <w:p w:rsidR="008F0BF6" w:rsidRDefault="00DF6AB6">
      <w:pPr>
        <w:jc w:val="both"/>
        <w:rPr>
          <w:lang w:val="en-US"/>
        </w:rPr>
      </w:pPr>
      <w:r>
        <w:rPr>
          <w:lang w:val="en-US"/>
        </w:rPr>
        <w:lastRenderedPageBreak/>
        <w:t>1. член 13, параграф 2, буква "г" от Регламент (ЕО) № 715/2007 на Европейския парламент и на Съвета от 20 юни 2007 г. за типово одобрение на моторни</w:t>
      </w:r>
      <w:r>
        <w:rPr>
          <w:lang w:val="en-US"/>
        </w:rPr>
        <w:t xml:space="preserve">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 (OB, L 171/1 от 29 юни 2007 г.), наричан по-нататък "Рег</w:t>
      </w:r>
      <w:r>
        <w:rPr>
          <w:lang w:val="en-US"/>
        </w:rPr>
        <w:t>ламент (ЕО) № 715/2007";</w:t>
      </w:r>
    </w:p>
    <w:p w:rsidR="008F0BF6" w:rsidRDefault="00DF6AB6">
      <w:pPr>
        <w:jc w:val="both"/>
        <w:rPr>
          <w:lang w:val="en-US"/>
        </w:rPr>
      </w:pPr>
      <w:r>
        <w:rPr>
          <w:lang w:val="en-US"/>
        </w:rPr>
        <w:t>2. член 15, параграф 2, буква "д" от Регламент (ЕО) № 79/2009 на Европейския парламент и на Съвета от 14 януари 2009 г. относно одобрение на типа на моторни превозни средства, задвижвани с водород, и за изменение на Директива 2007/</w:t>
      </w:r>
      <w:r>
        <w:rPr>
          <w:lang w:val="en-US"/>
        </w:rPr>
        <w:t>46/ЕО (OB, L 35/32 от 4 февруари 2009 г.), наричан по-нататък "Регламент (ЕО) № 79/2009";</w:t>
      </w:r>
    </w:p>
    <w:p w:rsidR="008F0BF6" w:rsidRDefault="00DF6AB6">
      <w:pPr>
        <w:jc w:val="both"/>
        <w:rPr>
          <w:lang w:val="en-US"/>
        </w:rPr>
      </w:pPr>
      <w:r>
        <w:rPr>
          <w:lang w:val="en-US"/>
        </w:rPr>
        <w:t>3. член 11, параграф 2, буква "г" от Регламент (ЕО) № 595/2009 на Европейския парламент и на Съвета от 18 юни 2009 г. за одобрението на типа на моторни превозни средс</w:t>
      </w:r>
      <w:r>
        <w:rPr>
          <w:lang w:val="en-US"/>
        </w:rPr>
        <w:t>тва и двигатели по отношение на емисиите от тежки превозни средства (Евро VI) и за достъпа до информация за ремонта и техническото обслужване на превозните средства и за изменение на Регламент (ЕО) № 715/2007 и Директива 2007/46/ЕО и за отмяна на директиви</w:t>
      </w:r>
      <w:r>
        <w:rPr>
          <w:lang w:val="en-US"/>
        </w:rPr>
        <w:t xml:space="preserve"> 80/1269/ЕИО, 2005/55/ЕО и 2005/78/ЕО (OB, L 188/1 от 18 юли 2009 г.), наричан по-нататък "Регламент (ЕО) № 595/2009";</w:t>
      </w:r>
    </w:p>
    <w:p w:rsidR="008F0BF6" w:rsidRDefault="00DF6AB6">
      <w:pPr>
        <w:jc w:val="both"/>
        <w:rPr>
          <w:lang w:val="en-US"/>
        </w:rPr>
      </w:pPr>
      <w:r>
        <w:rPr>
          <w:lang w:val="en-US"/>
        </w:rPr>
        <w:t>4. член 76, параграф 2, буква "г" от Регламент (ЕС) № 168/2013;</w:t>
      </w:r>
    </w:p>
    <w:p w:rsidR="008F0BF6" w:rsidRDefault="00DF6AB6">
      <w:pPr>
        <w:jc w:val="both"/>
        <w:rPr>
          <w:lang w:val="en-US"/>
        </w:rPr>
      </w:pPr>
      <w:r>
        <w:rPr>
          <w:lang w:val="en-US"/>
        </w:rPr>
        <w:t xml:space="preserve">5. (в сила от 31.03.2018 г. - ДВ, бр. 9 от 2017 г.) член 11, параграф 2, </w:t>
      </w:r>
      <w:r>
        <w:rPr>
          <w:lang w:val="en-US"/>
        </w:rPr>
        <w:t>букви "г" и "д" от Регламент (ЕС) № 2015/758 на Европейския парламент и на Съвета от 29 април 2015 г. относно изискванията за одобряване на типа по отношение на въвеждането на бордовата система eCall, основаваща се на услугата 112, и за изменение на Директ</w:t>
      </w:r>
      <w:r>
        <w:rPr>
          <w:lang w:val="en-US"/>
        </w:rPr>
        <w:t xml:space="preserve">ива 2007/46/ЕО (ОВ, L 123/77 от 19 май 2015 г.), наричан по-нататък "Регламент (ЕС) № 2015/758", </w:t>
      </w:r>
    </w:p>
    <w:p w:rsidR="008F0BF6" w:rsidRDefault="00DF6AB6">
      <w:pPr>
        <w:jc w:val="both"/>
        <w:rPr>
          <w:lang w:val="en-US"/>
        </w:rPr>
      </w:pPr>
      <w:r>
        <w:rPr>
          <w:lang w:val="en-US"/>
        </w:rPr>
        <w:t>на физическо лице се налага глоба в размер 4000 лв., а на юридическо лице или едноличен търговец – имуществена санкция в размер 8000 лв.</w:t>
      </w:r>
    </w:p>
    <w:p w:rsidR="008F0BF6" w:rsidRDefault="00DF6AB6">
      <w:pPr>
        <w:jc w:val="both"/>
        <w:rPr>
          <w:lang w:val="en-US"/>
        </w:rPr>
      </w:pPr>
      <w:r>
        <w:rPr>
          <w:lang w:val="en-US"/>
        </w:rPr>
        <w:t>(8) (Нова – ДВ, бр. 9 от 2017 г., в сила от 26.01.2017 г.) За нарушенията, предвидени във:</w:t>
      </w:r>
    </w:p>
    <w:p w:rsidR="008F0BF6" w:rsidRDefault="00DF6AB6">
      <w:pPr>
        <w:jc w:val="both"/>
        <w:rPr>
          <w:lang w:val="en-US"/>
        </w:rPr>
      </w:pPr>
      <w:r>
        <w:rPr>
          <w:lang w:val="en-US"/>
        </w:rPr>
        <w:t>1. член 13, параграф 2, букви "а" и "в" от Регламент (ЕО) № 715/2007;</w:t>
      </w:r>
    </w:p>
    <w:p w:rsidR="008F0BF6" w:rsidRDefault="00DF6AB6">
      <w:pPr>
        <w:jc w:val="both"/>
        <w:rPr>
          <w:lang w:val="en-US"/>
        </w:rPr>
      </w:pPr>
      <w:r>
        <w:rPr>
          <w:lang w:val="en-US"/>
        </w:rPr>
        <w:t xml:space="preserve">2. член 13, параграф 2, букви "а" и "в" от Регламент (ЕО) № 78/2009 на Европейския парламент и </w:t>
      </w:r>
      <w:r>
        <w:rPr>
          <w:lang w:val="en-US"/>
        </w:rPr>
        <w:t>на Съвета от 14 януари 2009 г. относно типовото одобрение на моторни превозни средства по отношение на защитата на пешеходците и на останалите уязвими участници в движението по пътищата, за изменение на Директива 2007/46/ЕО и за отмяна на директиви 2003/10</w:t>
      </w:r>
      <w:r>
        <w:rPr>
          <w:lang w:val="en-US"/>
        </w:rPr>
        <w:t>2/ЕО и 2005/66/ЕО (OB, L 35/1 от 4 февруари 2009 г.), наричан по-нататък "Регламент (ЕО) № 78/2009";</w:t>
      </w:r>
    </w:p>
    <w:p w:rsidR="008F0BF6" w:rsidRDefault="00DF6AB6">
      <w:pPr>
        <w:jc w:val="both"/>
        <w:rPr>
          <w:lang w:val="en-US"/>
        </w:rPr>
      </w:pPr>
      <w:r>
        <w:rPr>
          <w:lang w:val="en-US"/>
        </w:rPr>
        <w:t>3. член 15, параграф 2, букви "а" и "в" от Регламент (ЕО) № 79/2009;</w:t>
      </w:r>
    </w:p>
    <w:p w:rsidR="008F0BF6" w:rsidRDefault="00DF6AB6">
      <w:pPr>
        <w:jc w:val="both"/>
        <w:rPr>
          <w:lang w:val="en-US"/>
        </w:rPr>
      </w:pPr>
      <w:r>
        <w:rPr>
          <w:lang w:val="en-US"/>
        </w:rPr>
        <w:t>4. член 11, параграф 2, букви "а" и "в" от Регламент (ЕО) № 595/2009;</w:t>
      </w:r>
    </w:p>
    <w:p w:rsidR="008F0BF6" w:rsidRDefault="00DF6AB6">
      <w:pPr>
        <w:jc w:val="both"/>
        <w:rPr>
          <w:lang w:val="en-US"/>
        </w:rPr>
      </w:pPr>
      <w:r>
        <w:rPr>
          <w:lang w:val="en-US"/>
        </w:rPr>
        <w:t>5. член 16, пара</w:t>
      </w:r>
      <w:r>
        <w:rPr>
          <w:lang w:val="en-US"/>
        </w:rPr>
        <w:t>граф 2, букви "а" и "в" от Регламент (ЕО) № 661/2009 на Европейския парламент и на Съвета от 13 юли 2009 г. относно изискванията за одобрение на типа по отношение на общата безопасност на моторните превозни средства, техните ремаркета и системи, компоненти</w:t>
      </w:r>
      <w:r>
        <w:rPr>
          <w:lang w:val="en-US"/>
        </w:rPr>
        <w:t xml:space="preserve"> и отделни технически възли, предназначени за тях (OB, L 200/1 от 31 юли 2009 г.);</w:t>
      </w:r>
    </w:p>
    <w:p w:rsidR="008F0BF6" w:rsidRDefault="00DF6AB6">
      <w:pPr>
        <w:jc w:val="both"/>
        <w:rPr>
          <w:lang w:val="en-US"/>
        </w:rPr>
      </w:pPr>
      <w:r>
        <w:rPr>
          <w:lang w:val="en-US"/>
        </w:rPr>
        <w:t>6. член 76, параграф 2, букви "а" и "в" от Регламент (ЕС) № 168/2013;</w:t>
      </w:r>
    </w:p>
    <w:p w:rsidR="008F0BF6" w:rsidRDefault="00DF6AB6">
      <w:pPr>
        <w:jc w:val="both"/>
        <w:rPr>
          <w:lang w:val="en-US"/>
        </w:rPr>
      </w:pPr>
      <w:r>
        <w:rPr>
          <w:lang w:val="en-US"/>
        </w:rPr>
        <w:t xml:space="preserve">7. (в сила от 31.03.2018 г. - ДВ, бр. 9 от 2017 г.) член 11, параграф 2, букви "а" и "в" от Регламент (ЕС) № 2015/758, </w:t>
      </w:r>
    </w:p>
    <w:p w:rsidR="008F0BF6" w:rsidRDefault="00DF6AB6">
      <w:pPr>
        <w:jc w:val="both"/>
        <w:rPr>
          <w:lang w:val="en-US"/>
        </w:rPr>
      </w:pPr>
      <w:r>
        <w:rPr>
          <w:lang w:val="en-US"/>
        </w:rPr>
        <w:t>на физическо лице се налага глоба в размер 3000 лв., а на юридическо лице или едноличен търговец – имуществена санкция в размер 6000 лв.</w:t>
      </w:r>
    </w:p>
    <w:p w:rsidR="008F0BF6" w:rsidRDefault="00DF6AB6">
      <w:pPr>
        <w:jc w:val="both"/>
        <w:rPr>
          <w:lang w:val="en-US"/>
        </w:rPr>
      </w:pPr>
      <w:r>
        <w:rPr>
          <w:lang w:val="en-US"/>
        </w:rPr>
        <w:t>(9) (Нова – ДВ, бр. 9 от 2017 г., в сила от 26.01.2017 г.) За нарушенията, предвидени във:</w:t>
      </w:r>
    </w:p>
    <w:p w:rsidR="008F0BF6" w:rsidRDefault="00DF6AB6">
      <w:pPr>
        <w:jc w:val="both"/>
        <w:rPr>
          <w:lang w:val="en-US"/>
        </w:rPr>
      </w:pPr>
      <w:r>
        <w:rPr>
          <w:lang w:val="en-US"/>
        </w:rPr>
        <w:t>1. член 13, параграф 2, буква "б" от Регламент (ЕО) № 715/2007;</w:t>
      </w:r>
    </w:p>
    <w:p w:rsidR="008F0BF6" w:rsidRDefault="00DF6AB6">
      <w:pPr>
        <w:jc w:val="both"/>
        <w:rPr>
          <w:lang w:val="en-US"/>
        </w:rPr>
      </w:pPr>
      <w:r>
        <w:rPr>
          <w:lang w:val="en-US"/>
        </w:rPr>
        <w:t>2. член 13, параграф 2, буква "б" от Регламент (ЕО) № 78/2009;</w:t>
      </w:r>
    </w:p>
    <w:p w:rsidR="008F0BF6" w:rsidRDefault="00DF6AB6">
      <w:pPr>
        <w:jc w:val="both"/>
        <w:rPr>
          <w:lang w:val="en-US"/>
        </w:rPr>
      </w:pPr>
      <w:r>
        <w:rPr>
          <w:lang w:val="en-US"/>
        </w:rPr>
        <w:t xml:space="preserve">3. член 15, параграф 2, буква "б" от </w:t>
      </w:r>
      <w:r>
        <w:rPr>
          <w:lang w:val="en-US"/>
        </w:rPr>
        <w:t>Регламент (ЕО) № 79/2009;</w:t>
      </w:r>
    </w:p>
    <w:p w:rsidR="008F0BF6" w:rsidRDefault="00DF6AB6">
      <w:pPr>
        <w:jc w:val="both"/>
        <w:rPr>
          <w:lang w:val="en-US"/>
        </w:rPr>
      </w:pPr>
      <w:r>
        <w:rPr>
          <w:lang w:val="en-US"/>
        </w:rPr>
        <w:t>4. член 11, параграф 2, буква "б" от Регламент (ЕО) № 595/2009;</w:t>
      </w:r>
    </w:p>
    <w:p w:rsidR="008F0BF6" w:rsidRDefault="00DF6AB6">
      <w:pPr>
        <w:jc w:val="both"/>
        <w:rPr>
          <w:lang w:val="en-US"/>
        </w:rPr>
      </w:pPr>
      <w:r>
        <w:rPr>
          <w:lang w:val="en-US"/>
        </w:rPr>
        <w:t>5. член 16, параграф 2, буква "б" от Регламент (ЕО) № 661/2009;</w:t>
      </w:r>
    </w:p>
    <w:p w:rsidR="008F0BF6" w:rsidRDefault="00DF6AB6">
      <w:pPr>
        <w:jc w:val="both"/>
        <w:rPr>
          <w:lang w:val="en-US"/>
        </w:rPr>
      </w:pPr>
      <w:r>
        <w:rPr>
          <w:lang w:val="en-US"/>
        </w:rPr>
        <w:t>6. член 76, параграф 2, буква "б" от Регламент (ЕС) № 168/2013;</w:t>
      </w:r>
    </w:p>
    <w:p w:rsidR="008F0BF6" w:rsidRDefault="00DF6AB6">
      <w:pPr>
        <w:jc w:val="both"/>
        <w:rPr>
          <w:lang w:val="en-US"/>
        </w:rPr>
      </w:pPr>
      <w:r>
        <w:rPr>
          <w:lang w:val="en-US"/>
        </w:rPr>
        <w:lastRenderedPageBreak/>
        <w:t xml:space="preserve">7. (в сила от 31.03.2018 г. - ДВ, бр. </w:t>
      </w:r>
      <w:r>
        <w:rPr>
          <w:lang w:val="en-US"/>
        </w:rPr>
        <w:t xml:space="preserve">9 от 2017 г.) член 11, параграф 2, буква "б" от Регламент (ЕС) № 2015/758, </w:t>
      </w:r>
    </w:p>
    <w:p w:rsidR="008F0BF6" w:rsidRDefault="00DF6AB6">
      <w:pPr>
        <w:jc w:val="both"/>
        <w:rPr>
          <w:lang w:val="en-US"/>
        </w:rPr>
      </w:pPr>
      <w:r>
        <w:rPr>
          <w:lang w:val="en-US"/>
        </w:rPr>
        <w:t>на физическо лице се налага глоба в размер 4000 лв., а на юридическо лице или едноличен търговец – имуществена санкция в размер 8000 лв.</w:t>
      </w:r>
    </w:p>
    <w:p w:rsidR="008F0BF6" w:rsidRDefault="00DF6AB6">
      <w:pPr>
        <w:jc w:val="both"/>
        <w:rPr>
          <w:lang w:val="en-US"/>
        </w:rPr>
      </w:pPr>
      <w:r>
        <w:rPr>
          <w:lang w:val="en-US"/>
        </w:rPr>
        <w:t>(10) (Нова – ДВ, бр. 9 от 2017 г., в сила о</w:t>
      </w:r>
      <w:r>
        <w:rPr>
          <w:lang w:val="en-US"/>
        </w:rPr>
        <w:t>т 26.01.2017 г.) За нарушенията, предвидени във:</w:t>
      </w:r>
    </w:p>
    <w:p w:rsidR="008F0BF6" w:rsidRDefault="00DF6AB6">
      <w:pPr>
        <w:jc w:val="both"/>
        <w:rPr>
          <w:lang w:val="en-US"/>
        </w:rPr>
      </w:pPr>
      <w:r>
        <w:rPr>
          <w:lang w:val="en-US"/>
        </w:rPr>
        <w:t>1. член 13, параграф 2, буква "д" от Регламент (ЕО) № 715/2007;</w:t>
      </w:r>
    </w:p>
    <w:p w:rsidR="008F0BF6" w:rsidRDefault="00DF6AB6">
      <w:pPr>
        <w:jc w:val="both"/>
        <w:rPr>
          <w:lang w:val="en-US"/>
        </w:rPr>
      </w:pPr>
      <w:r>
        <w:rPr>
          <w:lang w:val="en-US"/>
        </w:rPr>
        <w:t>2. член 13, параграф 2, буква "г" от Регламент (ЕО) № 78/2009;</w:t>
      </w:r>
    </w:p>
    <w:p w:rsidR="008F0BF6" w:rsidRDefault="00DF6AB6">
      <w:pPr>
        <w:jc w:val="both"/>
        <w:rPr>
          <w:lang w:val="en-US"/>
        </w:rPr>
      </w:pPr>
      <w:r>
        <w:rPr>
          <w:lang w:val="en-US"/>
        </w:rPr>
        <w:t>3. член 15, параграф 2, буква "г" от Регламент (ЕО) № 79/2009;</w:t>
      </w:r>
    </w:p>
    <w:p w:rsidR="008F0BF6" w:rsidRDefault="00DF6AB6">
      <w:pPr>
        <w:jc w:val="both"/>
        <w:rPr>
          <w:lang w:val="en-US"/>
        </w:rPr>
      </w:pPr>
      <w:r>
        <w:rPr>
          <w:lang w:val="en-US"/>
        </w:rPr>
        <w:t>4. член 11, параг</w:t>
      </w:r>
      <w:r>
        <w:rPr>
          <w:lang w:val="en-US"/>
        </w:rPr>
        <w:t>раф 2, буква "д" от Регламент (ЕО) № 595/2009;</w:t>
      </w:r>
    </w:p>
    <w:p w:rsidR="008F0BF6" w:rsidRDefault="00DF6AB6">
      <w:pPr>
        <w:jc w:val="both"/>
        <w:rPr>
          <w:lang w:val="en-US"/>
        </w:rPr>
      </w:pPr>
      <w:r>
        <w:rPr>
          <w:lang w:val="en-US"/>
        </w:rPr>
        <w:t>5. член 76, параграф 2, буква "д" от Регламент (ЕС) № 168/2013,</w:t>
      </w:r>
    </w:p>
    <w:p w:rsidR="008F0BF6" w:rsidRDefault="00DF6AB6">
      <w:pPr>
        <w:jc w:val="both"/>
        <w:rPr>
          <w:lang w:val="en-US"/>
        </w:rPr>
      </w:pPr>
      <w:r>
        <w:rPr>
          <w:lang w:val="en-US"/>
        </w:rPr>
        <w:t>на физическо лице се налага глоба в размер 2000 лв., а на юридическо лице или едноличен търговец – имуществена санкция в размер 4000 лв.</w:t>
      </w:r>
    </w:p>
    <w:p w:rsidR="008F0BF6" w:rsidRDefault="00DF6AB6">
      <w:pPr>
        <w:spacing w:before="120"/>
        <w:ind w:firstLine="990"/>
        <w:jc w:val="both"/>
        <w:rPr>
          <w:lang w:val="en-US"/>
        </w:rPr>
      </w:pPr>
      <w:r>
        <w:rPr>
          <w:lang w:val="en-US"/>
        </w:rPr>
        <w:t>Чл. 178д</w:t>
      </w:r>
      <w:r>
        <w:rPr>
          <w:lang w:val="en-US"/>
        </w:rPr>
        <w:t>. (Нов - ДВ, бр. 60 от 2012 г., в сила от 7.08.2012 г.) Наказва се с глоба в размер 200 лв. лице, което, без да има това право, паркира на място, определено за превозно средство, обслужващо хора с трайни увреждания, или за превозно средство, приспособено и</w:t>
      </w:r>
      <w:r>
        <w:rPr>
          <w:lang w:val="en-US"/>
        </w:rPr>
        <w:t xml:space="preserve"> управлявано от хора с трайни увреждания.</w:t>
      </w:r>
    </w:p>
    <w:p w:rsidR="008F0BF6" w:rsidRDefault="00DF6AB6">
      <w:pPr>
        <w:spacing w:before="120"/>
        <w:ind w:firstLine="990"/>
        <w:jc w:val="both"/>
        <w:rPr>
          <w:lang w:val="en-US"/>
        </w:rPr>
      </w:pPr>
      <w:r>
        <w:rPr>
          <w:lang w:val="en-US"/>
        </w:rPr>
        <w:t>Чл. 178е. (Нов – ДВ, бр. 37 от 2015 г., изм., бр. 64 от 2025 г., в сила от 7.09.2025 г.) Наказва се с глоба 100 лв. лице, което паркира пътно превозно средство в паркове, градини, детски площадки, площи, предназнач</w:t>
      </w:r>
      <w:r>
        <w:rPr>
          <w:lang w:val="en-US"/>
        </w:rPr>
        <w:t>ени само за пешеходци, и на тротоари в населените места извън разрешените за това места.</w:t>
      </w:r>
    </w:p>
    <w:p w:rsidR="008F0BF6" w:rsidRDefault="00DF6AB6">
      <w:pPr>
        <w:spacing w:before="120"/>
        <w:ind w:firstLine="990"/>
        <w:jc w:val="both"/>
        <w:rPr>
          <w:lang w:val="en-US"/>
        </w:rPr>
      </w:pPr>
      <w:r>
        <w:rPr>
          <w:lang w:val="en-US"/>
        </w:rPr>
        <w:t>Чл. 178ж. (Нов – ДВ, бр. 101 от 2016 г., в сила от 21.01.2017 г.) (1) (Доп. – ДВ, бр. 77 от 2017 г., в сила от 26.09.2017 г.) Наказва се с лишаване от право да управля</w:t>
      </w:r>
      <w:r>
        <w:rPr>
          <w:lang w:val="en-US"/>
        </w:rPr>
        <w:t>ва моторно превозно средство за срок от три месеца и глоба 1000 лв. водач, който се движи в лентата за принудително спиране по автомагистрала, без да са налице изключенията по чл. 58, т. 3 или в платното за насрещно движение по автомагистрала и скоростен п</w:t>
      </w:r>
      <w:r>
        <w:rPr>
          <w:lang w:val="en-US"/>
        </w:rPr>
        <w:t>ът.</w:t>
      </w:r>
    </w:p>
    <w:p w:rsidR="008F0BF6" w:rsidRDefault="00DF6AB6">
      <w:pPr>
        <w:jc w:val="both"/>
        <w:rPr>
          <w:lang w:val="en-US"/>
        </w:rPr>
      </w:pPr>
      <w:r>
        <w:rPr>
          <w:lang w:val="en-US"/>
        </w:rPr>
        <w:t>(2) Когато нарушението по ал. 1 е извършено повторно, наказанието е лишаване от право да управлява моторно превозно средство за срок от 6 месеца и глоба 4000 лв.</w:t>
      </w:r>
    </w:p>
    <w:p w:rsidR="008F0BF6" w:rsidRDefault="00DF6AB6">
      <w:pPr>
        <w:spacing w:before="120"/>
        <w:ind w:firstLine="990"/>
        <w:jc w:val="both"/>
        <w:rPr>
          <w:lang w:val="en-US"/>
        </w:rPr>
      </w:pPr>
      <w:r>
        <w:rPr>
          <w:lang w:val="en-US"/>
        </w:rPr>
        <w:t xml:space="preserve">Чл. 178з. (Нов – ДВ, бр. 64 от 2025 г., в сила от 7.09.2025 г.) (1) Налага се имуществена </w:t>
      </w:r>
      <w:r>
        <w:rPr>
          <w:lang w:val="en-US"/>
        </w:rPr>
        <w:t>санкция в размер 3000 лв. на юридическо лице или едноличен търговец, когато провеждат допълнително обучение без съответното разрешение или са нарушили установените с нормативен акт изисквания за състоянието на материалната база и изпълнението на учебните п</w:t>
      </w:r>
      <w:r>
        <w:rPr>
          <w:lang w:val="en-US"/>
        </w:rPr>
        <w:t>рограми в учебните форми, получили разрешение по чл. 157а за допълнително обучение на водачи на моторни превозни средства.</w:t>
      </w:r>
    </w:p>
    <w:p w:rsidR="008F0BF6" w:rsidRDefault="00DF6AB6">
      <w:pPr>
        <w:jc w:val="both"/>
        <w:rPr>
          <w:lang w:val="en-US"/>
        </w:rPr>
      </w:pPr>
      <w:r>
        <w:rPr>
          <w:lang w:val="en-US"/>
        </w:rPr>
        <w:t>(2) Наказва се с глоба 1000 лв., съответно се налага имуществена санкция 2000 лв. на лице, което възпрепятства извършване на проверка</w:t>
      </w:r>
      <w:r>
        <w:rPr>
          <w:lang w:val="en-US"/>
        </w:rPr>
        <w:t xml:space="preserve"> от контролните органи в обектите за извършване на допълнително обучение.</w:t>
      </w:r>
    </w:p>
    <w:p w:rsidR="008F0BF6" w:rsidRDefault="00DF6AB6">
      <w:pPr>
        <w:jc w:val="both"/>
        <w:rPr>
          <w:lang w:val="en-US"/>
        </w:rPr>
      </w:pPr>
      <w:r>
        <w:rPr>
          <w:lang w:val="en-US"/>
        </w:rPr>
        <w:t>(3) Когато нарушението по ал. 1 или 2 е извършено повторно, се налага глоба 2000 лв. или имуществена санкция 6000 лв. и се отнема разрешението.</w:t>
      </w:r>
    </w:p>
    <w:p w:rsidR="008F0BF6" w:rsidRDefault="00DF6AB6">
      <w:pPr>
        <w:spacing w:before="120"/>
        <w:ind w:firstLine="990"/>
        <w:jc w:val="both"/>
        <w:rPr>
          <w:lang w:val="en-US"/>
        </w:rPr>
      </w:pPr>
      <w:r>
        <w:rPr>
          <w:lang w:val="en-US"/>
        </w:rPr>
        <w:t>Чл. 179. (1) (Предишен текст на чл. 17</w:t>
      </w:r>
      <w:r>
        <w:rPr>
          <w:lang w:val="en-US"/>
        </w:rPr>
        <w:t>9 - ДВ, бр. 43 от 2002 г., изм., бр. 101 от 2016 г., в сила от 21.01.2017 г., бр. 64 от 2025 г., в сила от 7.09.2025 г.) Наказва се с глоба в размер 200 лв.:</w:t>
      </w:r>
    </w:p>
    <w:p w:rsidR="008F0BF6" w:rsidRDefault="00DF6AB6">
      <w:pPr>
        <w:jc w:val="both"/>
        <w:rPr>
          <w:lang w:val="en-US"/>
        </w:rPr>
      </w:pPr>
      <w:r>
        <w:rPr>
          <w:lang w:val="en-US"/>
        </w:rPr>
        <w:t>1. водач, който не е означил по установения начин принудително спряло на платното за движение пътн</w:t>
      </w:r>
      <w:r>
        <w:rPr>
          <w:lang w:val="en-US"/>
        </w:rPr>
        <w:t>о превозно средство или не е взел мерки за своевременното отстраняване на превозното средство от платното за движение, ако от това е създадена непосредствена опасност за движението;</w:t>
      </w:r>
    </w:p>
    <w:p w:rsidR="008F0BF6" w:rsidRDefault="00DF6AB6">
      <w:pPr>
        <w:jc w:val="both"/>
        <w:rPr>
          <w:lang w:val="en-US"/>
        </w:rPr>
      </w:pPr>
      <w:r>
        <w:rPr>
          <w:lang w:val="en-US"/>
        </w:rPr>
        <w:t>2. който изхвърля, оставя или разпилява по пътя предмети или вещества, които създават опасност за движението;</w:t>
      </w:r>
    </w:p>
    <w:p w:rsidR="008F0BF6" w:rsidRDefault="00DF6AB6">
      <w:pPr>
        <w:jc w:val="both"/>
        <w:rPr>
          <w:lang w:val="en-US"/>
        </w:rPr>
      </w:pPr>
      <w:r>
        <w:rPr>
          <w:lang w:val="en-US"/>
        </w:rPr>
        <w:t>3. собственик или длъжностно лице, което допуска в движението по пътищата пътно превозно средство, чиято конструкция е изменена без съответното за</w:t>
      </w:r>
      <w:r>
        <w:rPr>
          <w:lang w:val="en-US"/>
        </w:rPr>
        <w:t xml:space="preserve"> това разрешение;</w:t>
      </w:r>
    </w:p>
    <w:p w:rsidR="008F0BF6" w:rsidRDefault="00DF6AB6">
      <w:pPr>
        <w:jc w:val="both"/>
        <w:rPr>
          <w:lang w:val="en-US"/>
        </w:rPr>
      </w:pPr>
      <w:r>
        <w:rPr>
          <w:lang w:val="en-US"/>
        </w:rPr>
        <w:lastRenderedPageBreak/>
        <w:t>4. (отм. – ДВ, бр. 2 от 2018 г., в сила от 20.05.2018 г.);</w:t>
      </w:r>
    </w:p>
    <w:p w:rsidR="008F0BF6" w:rsidRDefault="00DF6AB6">
      <w:pPr>
        <w:jc w:val="both"/>
        <w:rPr>
          <w:lang w:val="en-US"/>
        </w:rPr>
      </w:pPr>
      <w:r>
        <w:rPr>
          <w:lang w:val="en-US"/>
        </w:rPr>
        <w:t>5. (доп. - ДВ, бр. 43 от 2002 г., изм., бр. 60 от 2012 г., в сила от 7.08.2012 г.) който не спазва предписанието на пътните знаци, пътната маркировка и другите средства за сигнали</w:t>
      </w:r>
      <w:r>
        <w:rPr>
          <w:lang w:val="en-US"/>
        </w:rPr>
        <w:t>зиране, правилата за предимство, за разминаване, за изпреварване или за заобикаляне, ако от това е създадена непосредствена опасност за движението;</w:t>
      </w:r>
    </w:p>
    <w:p w:rsidR="008F0BF6" w:rsidRDefault="00DF6AB6">
      <w:pPr>
        <w:jc w:val="both"/>
        <w:rPr>
          <w:lang w:val="en-US"/>
        </w:rPr>
      </w:pPr>
      <w:r>
        <w:rPr>
          <w:lang w:val="en-US"/>
        </w:rPr>
        <w:t>6. който не осигури път за безпрепятствено преминаване на превозно средство, сигнализиращо със специален звуков и специален светлинен сигнал, или на съпровожданите от него превозни средства.</w:t>
      </w:r>
    </w:p>
    <w:p w:rsidR="008F0BF6" w:rsidRDefault="00DF6AB6">
      <w:pPr>
        <w:jc w:val="both"/>
        <w:rPr>
          <w:lang w:val="en-US"/>
        </w:rPr>
      </w:pPr>
      <w:r>
        <w:rPr>
          <w:lang w:val="en-US"/>
        </w:rPr>
        <w:t>(2) (Нова - ДВ, бр. 43 от 2002 г., изм., бр. 101 от 2016 г., в си</w:t>
      </w:r>
      <w:r>
        <w:rPr>
          <w:lang w:val="en-US"/>
        </w:rPr>
        <w:t>ла от 21.01.2017 г., изм. и доп., бр. 64 от 2025 г., в сила от 7.09.2025 г.) Който поради движение с несъобразена скорост, неспазване на дистанция, движение на заден ход или нарушение по ал. 1, както и при нарушение на чл. 20, ал. 1 причини пътнотранспортн</w:t>
      </w:r>
      <w:r>
        <w:rPr>
          <w:lang w:val="en-US"/>
        </w:rPr>
        <w:t>о произшествие, се наказва с глоба в размер 300 лв., ако деянието не съставлява престъпление.</w:t>
      </w:r>
    </w:p>
    <w:p w:rsidR="008F0BF6" w:rsidRDefault="00DF6AB6">
      <w:pPr>
        <w:jc w:val="both"/>
        <w:rPr>
          <w:lang w:val="en-US"/>
        </w:rPr>
      </w:pPr>
      <w:r>
        <w:rPr>
          <w:lang w:val="en-US"/>
        </w:rPr>
        <w:t>(3) (Нова - ДВ, бр. 6 от 2004 г., изм. и доп., бр. 51 от 2007 г., изм., бр. 39 от 2011 г., бр. 105 от 2018 г., в сила от 16.08.2019 г. по отношение на пътните пре</w:t>
      </w:r>
      <w:r>
        <w:rPr>
          <w:lang w:val="en-US"/>
        </w:rPr>
        <w:t>возни средства с обща технически допустима максимална маса над 3,5 тона) Водач, който управлява пътно превозно средство по път, включен в обхвата на платената пътна мрежа, за което е дължима, но не е заплатена такса по чл. 10, ал. 1, т. 1 от Закона за пъти</w:t>
      </w:r>
      <w:r>
        <w:rPr>
          <w:lang w:val="en-US"/>
        </w:rPr>
        <w:t>щата, се наказва с глоба в размер 300 лв.</w:t>
      </w:r>
    </w:p>
    <w:p w:rsidR="008F0BF6" w:rsidRDefault="00DF6AB6">
      <w:pPr>
        <w:jc w:val="both"/>
        <w:rPr>
          <w:lang w:val="en-US"/>
        </w:rPr>
      </w:pPr>
      <w:r>
        <w:rPr>
          <w:lang w:val="en-US"/>
        </w:rPr>
        <w:t>(3а) (Нова – ДВ, бр. 105 от 2018 г., в сила от 16.08.2019 г.) Водач, който управлява пътно превозно средство от категорията по чл. 10б, ал. 3 от Закона за пътищата по път, включен в обхвата на платената пътна мрежа</w:t>
      </w:r>
      <w:r>
        <w:rPr>
          <w:lang w:val="en-US"/>
        </w:rPr>
        <w:t>, за което не са изпълнени съответните задължения за установяване на изминатото разстояние, съгласно изискванията на Закона за пътищата, за участъка от път, включен в обхвата на платената пътна мрежа, който е започнал да ползва, или няма закупена маршрутна</w:t>
      </w:r>
      <w:r>
        <w:rPr>
          <w:lang w:val="en-US"/>
        </w:rPr>
        <w:t xml:space="preserve"> карта за същата, съобразно категорията на пътното превозно средство, се наказва с глоба в размер 1800 лв.</w:t>
      </w:r>
    </w:p>
    <w:p w:rsidR="008F0BF6" w:rsidRDefault="00DF6AB6">
      <w:pPr>
        <w:jc w:val="both"/>
        <w:rPr>
          <w:lang w:val="en-US"/>
        </w:rPr>
      </w:pPr>
      <w:r>
        <w:rPr>
          <w:lang w:val="en-US"/>
        </w:rPr>
        <w:t>(3б) (Нова – ДВ, бр. 105 от 2018 г., в сила от 16.08.2019 г.) Собственик на пътно превозно средство от категорията по чл. 10б, ал. 3 от Закона за път</w:t>
      </w:r>
      <w:r>
        <w:rPr>
          <w:lang w:val="en-US"/>
        </w:rPr>
        <w:t>ищата, за което изцяло или частично не е заплатена дължимата такса по чл. 10, ал. 1, т. 2 от Закона за пътищата, включително в резултат на невярно декларирани данни, посочени в чл. 10б, ал. 1 от Закона за пътищата, се наказва с глоба в размер 2500 лв. Глоб</w:t>
      </w:r>
      <w:r>
        <w:rPr>
          <w:lang w:val="en-US"/>
        </w:rPr>
        <w:t>ата се налага на вписания ползвател на пътното превозното средство, ако има такъв. Ако собственикът или вписаният ползвател е юридическо лице, се налага имуществена санкция в размер 2500 лв.</w:t>
      </w:r>
    </w:p>
    <w:p w:rsidR="008F0BF6" w:rsidRDefault="00DF6AB6">
      <w:pPr>
        <w:jc w:val="both"/>
        <w:rPr>
          <w:lang w:val="en-US"/>
        </w:rPr>
      </w:pPr>
      <w:r>
        <w:rPr>
          <w:lang w:val="en-US"/>
        </w:rPr>
        <w:t>(3в) (Нова – ДВ, бр. 105 от 2018 г., в сила от 1.01.2019 г.) За н</w:t>
      </w:r>
      <w:r>
        <w:rPr>
          <w:lang w:val="en-US"/>
        </w:rPr>
        <w:t>арушения по ал. 3 в случаите, в които е нечетлив или закрит по какъвто и да е начин регистрационният номер на пътното превозно средство, на водача се налага глоба в размер 500 лв., а за нарушения по ал. 3а и 3б – в размер 3000 лв. В тези случаи не се прила</w:t>
      </w:r>
      <w:r>
        <w:rPr>
          <w:lang w:val="en-US"/>
        </w:rPr>
        <w:t>га чл. 183, ал. 4, т. 11.</w:t>
      </w:r>
    </w:p>
    <w:p w:rsidR="008F0BF6" w:rsidRDefault="00DF6AB6">
      <w:pPr>
        <w:jc w:val="both"/>
        <w:rPr>
          <w:lang w:val="en-US"/>
        </w:rPr>
      </w:pPr>
      <w:r>
        <w:rPr>
          <w:lang w:val="en-US"/>
        </w:rPr>
        <w:t>(3г) (Нова – ДВ, бр. 105 от 2018 г., в сила от 16.08.2019 г.) Ако пътното превозно средство има монтирано устройство за целите на подаване на декларирани тол данни, което не функционира, и ако при извършена на място проверка от ко</w:t>
      </w:r>
      <w:r>
        <w:rPr>
          <w:lang w:val="en-US"/>
        </w:rPr>
        <w:t>нтролните органи се установи, че неподаването на декларирани тол данни не се дължи на умишлена намеса във функционирането на посоченото устройство, наказание по ал. 3а не се налага, ако е спазена процедурата за уведомяване на Агенция "Пътна инфраструктура"</w:t>
      </w:r>
      <w:r>
        <w:rPr>
          <w:lang w:val="en-US"/>
        </w:rPr>
        <w:t xml:space="preserve"> за преустановено подаване на данни и впоследствие е подадена декларация за ползваните участъци от пътя при условия и по ред, определени с наредбата по чл. 10, ал. 7 от Закона за пътищата.</w:t>
      </w:r>
    </w:p>
    <w:p w:rsidR="008F0BF6" w:rsidRDefault="00DF6AB6">
      <w:pPr>
        <w:jc w:val="both"/>
        <w:rPr>
          <w:lang w:val="en-US"/>
        </w:rPr>
      </w:pPr>
      <w:r>
        <w:rPr>
          <w:lang w:val="en-US"/>
        </w:rPr>
        <w:t xml:space="preserve">(3д) (Нова – ДВ, бр. 105 от 2018 г., в сила от 1.01.2019 г., доп., </w:t>
      </w:r>
      <w:r>
        <w:rPr>
          <w:lang w:val="en-US"/>
        </w:rPr>
        <w:t>бр. 14 от 2023 г., в сила от 1.01.2019 г., бр. 13 от 2024 г., в сила от 13.02.2024 г.) В случаите на ал. 3, 3а или 3б движението по път, включен в обхвата на платената пътна мрежа, от едно и също пътно превозно средство в рамките на един и същ календарен д</w:t>
      </w:r>
      <w:r>
        <w:rPr>
          <w:lang w:val="en-US"/>
        </w:rPr>
        <w:t xml:space="preserve">ен се счита за едно нарушение и се налага едно наказание в размера, определен съответно в ал. 3, 3а или 3б. Движението по път, включен в обхвата на платената пътна мрежа, чрез същото пътно превозно средство от 00,00 </w:t>
      </w:r>
      <w:r>
        <w:rPr>
          <w:lang w:val="en-US"/>
        </w:rPr>
        <w:lastRenderedPageBreak/>
        <w:t>часа до 23,59 часа на следващия календар</w:t>
      </w:r>
      <w:r>
        <w:rPr>
          <w:lang w:val="en-US"/>
        </w:rPr>
        <w:t xml:space="preserve">ен ден се счита за отделно административно нарушение, за което се налага отделно наказание. Когато с едно и също пътно превозно средство от категорията по чл. 10б, ал. 3 от Закона за пътищата в рамките на един календарен ден е осъществено движение по път, </w:t>
      </w:r>
      <w:r>
        <w:rPr>
          <w:lang w:val="en-US"/>
        </w:rPr>
        <w:t>включен в обхвата на платената пътна мрежа, и при извършени нарушения по ал. 3а и 3б, наказание се налага само по ал. 3а. При регистрирани три нарушения в рамките на една календарна година за пътно превозно средство от категорията по чл. 10а, ал. 7 и 7а от</w:t>
      </w:r>
      <w:r>
        <w:rPr>
          <w:lang w:val="en-US"/>
        </w:rPr>
        <w:t xml:space="preserve"> Закона за пътищата последващо движение по платената пътна мрежа без заплатена пътна такса по чл. 10, ал. 1, т. 1 от Закона за пътищата не се счита за административно нарушение и за него не се налага глоба или имуществена санкция, а образуваните администра</w:t>
      </w:r>
      <w:r>
        <w:rPr>
          <w:lang w:val="en-US"/>
        </w:rPr>
        <w:t>тивнонаказателни производства за повече от три нарушения се прекратяват.</w:t>
      </w:r>
    </w:p>
    <w:p w:rsidR="008F0BF6" w:rsidRDefault="00DF6AB6">
      <w:pPr>
        <w:jc w:val="both"/>
        <w:rPr>
          <w:lang w:val="en-US"/>
        </w:rPr>
      </w:pPr>
      <w:r>
        <w:rPr>
          <w:lang w:val="en-US"/>
        </w:rPr>
        <w:t>(3е) (Нова – ДВ, бр. 105 от 2018 г., в сила от 1.01.2019 г.) Нарушението по ал. 3 – 3в се счита за извършено там, където е установено движението по път, включен в обхвата на платената</w:t>
      </w:r>
      <w:r>
        <w:rPr>
          <w:lang w:val="en-US"/>
        </w:rPr>
        <w:t xml:space="preserve"> пътна мрежа, от контролните органи при извършване на проверка на пътното превозно средство. Ако актът за установяване на административно нарушение е съставен въз основа на данните от системата по чл. 167а, ал. 2, за място на извършване на нарушението се с</w:t>
      </w:r>
      <w:r>
        <w:rPr>
          <w:lang w:val="en-US"/>
        </w:rPr>
        <w:t>чита първото място, на което е установено движение по път, включен в обхвата на платената пътна мрежа, от пътното превозно средство в рамките на всеки отделен 24-часов период в съответствие с ал. 3д.</w:t>
      </w:r>
    </w:p>
    <w:p w:rsidR="008F0BF6" w:rsidRDefault="00DF6AB6">
      <w:pPr>
        <w:jc w:val="both"/>
        <w:rPr>
          <w:lang w:val="en-US"/>
        </w:rPr>
      </w:pPr>
      <w:r>
        <w:rPr>
          <w:lang w:val="en-US"/>
        </w:rPr>
        <w:t>(3ж) (Нова – ДВ, бр. 105 от 2018 г., в сила от 16.08.201</w:t>
      </w:r>
      <w:r>
        <w:rPr>
          <w:lang w:val="en-US"/>
        </w:rPr>
        <w:t>9 г.) При въвеждане на временна забрана за обществено ползване на път съгласно чл. 9, ал. 3 – 5 от Закона за пътищата, когато този път е включен като част от маршрут на пътно превозно средство по чл. 10б, ал. 3 от Закона за пътищата, в декларирани тол данн</w:t>
      </w:r>
      <w:r>
        <w:rPr>
          <w:lang w:val="en-US"/>
        </w:rPr>
        <w:t>и, посочени в маршрутна карта, на собственика, на вписания ползвател и на водача на пътното превозно средство не се налагат наказания по ал. 3а и 3б за ползването на сигнализирания и указан обходен маршрут съгласно Закона за пътищата.</w:t>
      </w:r>
    </w:p>
    <w:p w:rsidR="008F0BF6" w:rsidRDefault="00DF6AB6">
      <w:pPr>
        <w:jc w:val="both"/>
        <w:rPr>
          <w:lang w:val="en-US"/>
        </w:rPr>
      </w:pPr>
      <w:r>
        <w:rPr>
          <w:lang w:val="en-US"/>
        </w:rPr>
        <w:t>(4) (Нова - ДВ, бр. 3</w:t>
      </w:r>
      <w:r>
        <w:rPr>
          <w:lang w:val="en-US"/>
        </w:rPr>
        <w:t>9 от 2011 г., отм., бр. 105 от 2018 г., в сила от 1.01.2019 г., нова, бр. 14 от 2023 г., в сила от 10.02.2023 г.) След извършена корекция по чл. 10а, ал. 3б от Закона за пътищата на собственика, на вписания ползвател и на водача на пътното превозно средств</w:t>
      </w:r>
      <w:r>
        <w:rPr>
          <w:lang w:val="en-US"/>
        </w:rPr>
        <w:t>о не се налагат наказания по ал. 3 и по чл. 187а, ал. 1 и ал. 2, т. 1 за нарушения, регистрирани в периода на валидност на първоначално издадената винетка.</w:t>
      </w:r>
    </w:p>
    <w:p w:rsidR="008F0BF6" w:rsidRDefault="00DF6AB6">
      <w:pPr>
        <w:jc w:val="both"/>
        <w:rPr>
          <w:lang w:val="en-US"/>
        </w:rPr>
      </w:pPr>
      <w:r>
        <w:rPr>
          <w:lang w:val="en-US"/>
        </w:rPr>
        <w:t>(5) (Нова - ДВ, бр. 51 от 2007 г., предишна ал. 4, бр. 39 от 2011 г., изм., бр. 102 от 2015 г., в си</w:t>
      </w:r>
      <w:r>
        <w:rPr>
          <w:lang w:val="en-US"/>
        </w:rPr>
        <w:t>ла от 1.01.2016 г.) Водач, който управлява моторно превозно средство, което не е било спряно от движение и на което не е поставен валиден стикер съгласно чл. 100, ал. 3, и не носи валиден контролен талон от знака, издаден от Гаранционния фонд, за задължите</w:t>
      </w:r>
      <w:r>
        <w:rPr>
          <w:lang w:val="en-US"/>
        </w:rPr>
        <w:t>лна застраховка "Гражданска отговорност" на автомобилистите по чл. 487, ал. 1 от Кодекса за застраховането, се наказва с глоба 50 лв.</w:t>
      </w:r>
    </w:p>
    <w:p w:rsidR="008F0BF6" w:rsidRDefault="00DF6AB6">
      <w:pPr>
        <w:jc w:val="both"/>
        <w:rPr>
          <w:lang w:val="en-US"/>
        </w:rPr>
      </w:pPr>
      <w:r>
        <w:rPr>
          <w:lang w:val="en-US"/>
        </w:rPr>
        <w:t xml:space="preserve">(6) (Нова – ДВ, бр. 2 от 2018 г., в сила от 20.05.2018 г.) Който управлява технически неизправно пътно превозно средство, </w:t>
      </w:r>
      <w:r>
        <w:rPr>
          <w:lang w:val="en-US"/>
        </w:rPr>
        <w:t>се наказва с глоба от:</w:t>
      </w:r>
    </w:p>
    <w:p w:rsidR="008F0BF6" w:rsidRDefault="00DF6AB6">
      <w:pPr>
        <w:jc w:val="both"/>
        <w:rPr>
          <w:lang w:val="en-US"/>
        </w:rPr>
      </w:pPr>
      <w:r>
        <w:rPr>
          <w:lang w:val="en-US"/>
        </w:rPr>
        <w:t>1. петдесет лева – при констатирани незначителни неизправности;</w:t>
      </w:r>
    </w:p>
    <w:p w:rsidR="008F0BF6" w:rsidRDefault="00DF6AB6">
      <w:pPr>
        <w:jc w:val="both"/>
        <w:rPr>
          <w:lang w:val="en-US"/>
        </w:rPr>
      </w:pPr>
      <w:r>
        <w:rPr>
          <w:lang w:val="en-US"/>
        </w:rPr>
        <w:t>2. двеста лева – при констатирани значителни неизправности;</w:t>
      </w:r>
    </w:p>
    <w:p w:rsidR="008F0BF6" w:rsidRDefault="00DF6AB6">
      <w:pPr>
        <w:jc w:val="both"/>
        <w:rPr>
          <w:lang w:val="en-US"/>
        </w:rPr>
      </w:pPr>
      <w:r>
        <w:rPr>
          <w:lang w:val="en-US"/>
        </w:rPr>
        <w:t>3. петстотин лева – при констатирани опасни неизправности.</w:t>
      </w:r>
    </w:p>
    <w:p w:rsidR="008F0BF6" w:rsidRDefault="00DF6AB6">
      <w:pPr>
        <w:spacing w:before="120"/>
        <w:ind w:firstLine="990"/>
        <w:jc w:val="both"/>
        <w:rPr>
          <w:lang w:val="en-US"/>
        </w:rPr>
      </w:pPr>
      <w:r>
        <w:rPr>
          <w:lang w:val="en-US"/>
        </w:rPr>
        <w:t>Чл. 180. (1) (Изм. - ДВ, бр. 43 от 2002 г., бр. 64</w:t>
      </w:r>
      <w:r>
        <w:rPr>
          <w:lang w:val="en-US"/>
        </w:rPr>
        <w:t xml:space="preserve"> от 2025 г., в сила от 7.09.2025 г.) Наказва се с глоба 100 лв. водач, който:</w:t>
      </w:r>
    </w:p>
    <w:p w:rsidR="008F0BF6" w:rsidRDefault="00DF6AB6">
      <w:pPr>
        <w:jc w:val="both"/>
        <w:rPr>
          <w:lang w:val="en-US"/>
        </w:rPr>
      </w:pPr>
      <w:r>
        <w:rPr>
          <w:lang w:val="en-US"/>
        </w:rPr>
        <w:t>1. (доп. - ДВ, бр. 51 от 2007 г., изм., бр. 2 от 2018 г., в сила от 20.05.2018 г.) наруши правилата за използване светлините на пътно превозно средство, за престой или за паркира</w:t>
      </w:r>
      <w:r>
        <w:rPr>
          <w:lang w:val="en-US"/>
        </w:rPr>
        <w:t>не, за използване на пътното платно, когато в резултат на нарушението е създадена непосредствена опасност за движението;</w:t>
      </w:r>
    </w:p>
    <w:p w:rsidR="008F0BF6" w:rsidRDefault="00DF6AB6">
      <w:pPr>
        <w:jc w:val="both"/>
        <w:rPr>
          <w:lang w:val="en-US"/>
        </w:rPr>
      </w:pPr>
      <w:r>
        <w:rPr>
          <w:lang w:val="en-US"/>
        </w:rPr>
        <w:lastRenderedPageBreak/>
        <w:t>2. (изм. - ДВ, бр. 43 от 2002 г.) откаже превоз на представител на службите за контрол по този закон с моторно превозно средство за общ</w:t>
      </w:r>
      <w:r>
        <w:rPr>
          <w:lang w:val="en-US"/>
        </w:rPr>
        <w:t>ествен превоз, с изключение на леките таксиметрови автомобили;</w:t>
      </w:r>
    </w:p>
    <w:p w:rsidR="008F0BF6" w:rsidRDefault="00DF6AB6">
      <w:pPr>
        <w:jc w:val="both"/>
        <w:rPr>
          <w:lang w:val="en-US"/>
        </w:rPr>
      </w:pPr>
      <w:r>
        <w:rPr>
          <w:lang w:val="en-US"/>
        </w:rPr>
        <w:t>3. (нова - ДВ, бр. 43 от 2002 г., изм., бр. 97 от 2017 г.) наруши правилата за движение по обособено платно за движение на релсово пътно превозно средство или правилата за преминаване през желе</w:t>
      </w:r>
      <w:r>
        <w:rPr>
          <w:lang w:val="en-US"/>
        </w:rPr>
        <w:t>зопътен прелез.</w:t>
      </w:r>
    </w:p>
    <w:p w:rsidR="008F0BF6" w:rsidRDefault="00DF6AB6">
      <w:pPr>
        <w:jc w:val="both"/>
        <w:rPr>
          <w:lang w:val="en-US"/>
        </w:rPr>
      </w:pPr>
      <w:r>
        <w:rPr>
          <w:lang w:val="en-US"/>
        </w:rPr>
        <w:t>(2) (Изм. – ДВ, бр. 64 от 2025 г., в сила от 7.09.2025 г.) Наказанието по ал. 1 се налага и на собственика на моторно превозно средство с алармена инсталация, сигналите на която наподобяват на тези, подавани от пътните превозни средства със</w:t>
      </w:r>
      <w:r>
        <w:rPr>
          <w:lang w:val="en-US"/>
        </w:rPr>
        <w:t xml:space="preserve"> специален режим на движение.</w:t>
      </w:r>
    </w:p>
    <w:p w:rsidR="008F0BF6" w:rsidRDefault="00DF6AB6">
      <w:pPr>
        <w:spacing w:before="120"/>
        <w:ind w:firstLine="990"/>
        <w:jc w:val="both"/>
        <w:rPr>
          <w:lang w:val="en-US"/>
        </w:rPr>
      </w:pPr>
      <w:r>
        <w:rPr>
          <w:lang w:val="en-US"/>
        </w:rPr>
        <w:t>Чл. 181. (Изм. – ДВ, бр. 97 от 2017 г., изм. и доп., бр. 64 от 2025 г., в сила от 7.09.2025 г.) Наказва се с глоба, или имуществена санкция 100 лв.:</w:t>
      </w:r>
    </w:p>
    <w:p w:rsidR="008F0BF6" w:rsidRDefault="00DF6AB6">
      <w:pPr>
        <w:jc w:val="both"/>
        <w:rPr>
          <w:lang w:val="en-US"/>
        </w:rPr>
      </w:pPr>
      <w:r>
        <w:rPr>
          <w:lang w:val="en-US"/>
        </w:rPr>
        <w:t>1. (изм. – ДВ, бр. 64 от 2025 г., в сила от 7.09.2025 г.) собственик, а когат</w:t>
      </w:r>
      <w:r>
        <w:rPr>
          <w:lang w:val="en-US"/>
        </w:rPr>
        <w:t xml:space="preserve">о в свидетелството за регистрация на пътното превозно средство е вписан ползвател – ползвател, чието пътно превозно средство, подлежащо на периодичен преглед за проверка на техническата изправност, участва в движението без извършен преглед, както и водач, </w:t>
      </w:r>
      <w:r>
        <w:rPr>
          <w:lang w:val="en-US"/>
        </w:rPr>
        <w:t>който управлява такова пътно превозно средство;</w:t>
      </w:r>
    </w:p>
    <w:p w:rsidR="008F0BF6" w:rsidRDefault="00DF6AB6">
      <w:pPr>
        <w:jc w:val="both"/>
        <w:rPr>
          <w:lang w:val="en-US"/>
        </w:rPr>
      </w:pPr>
      <w:r>
        <w:rPr>
          <w:lang w:val="en-US"/>
        </w:rPr>
        <w:t>2. водач, който използва устройство, смущаващо действието на уредите, използвани за измерване скоростта на движение на моторните превозни средства;</w:t>
      </w:r>
    </w:p>
    <w:p w:rsidR="008F0BF6" w:rsidRDefault="00DF6AB6">
      <w:pPr>
        <w:jc w:val="both"/>
        <w:rPr>
          <w:lang w:val="en-US"/>
        </w:rPr>
      </w:pPr>
      <w:r>
        <w:rPr>
          <w:lang w:val="en-US"/>
        </w:rPr>
        <w:t>3. (доп. - ДВ, бр. 43 от 2002 г.) водач, който не носи определените за носене документи във връзка с извършвания превоз или те не отговарят на съответните изисквания;</w:t>
      </w:r>
    </w:p>
    <w:p w:rsidR="008F0BF6" w:rsidRDefault="00DF6AB6">
      <w:pPr>
        <w:jc w:val="both"/>
        <w:rPr>
          <w:lang w:val="en-US"/>
        </w:rPr>
      </w:pPr>
      <w:r>
        <w:rPr>
          <w:lang w:val="en-US"/>
        </w:rPr>
        <w:t>4. водач, който управлява моторно превозно средство за обществен превоз повече от законоу</w:t>
      </w:r>
      <w:r>
        <w:rPr>
          <w:lang w:val="en-US"/>
        </w:rPr>
        <w:t>становеното работно време, както и водач, който управлява моторно превозно средство в болестно или друго състояние, което създава опасност за движението;</w:t>
      </w:r>
    </w:p>
    <w:p w:rsidR="008F0BF6" w:rsidRDefault="00DF6AB6">
      <w:pPr>
        <w:jc w:val="both"/>
        <w:rPr>
          <w:lang w:val="en-US"/>
        </w:rPr>
      </w:pPr>
      <w:r>
        <w:rPr>
          <w:lang w:val="en-US"/>
        </w:rPr>
        <w:t>5. водач, който не спре двигателя, когато моторното превозно средство е в престой или е паркирано, осв</w:t>
      </w:r>
      <w:r>
        <w:rPr>
          <w:lang w:val="en-US"/>
        </w:rPr>
        <w:t>ен ако работата му е необходима за извършване на товарно-разтоварна или друга технологична дейност;</w:t>
      </w:r>
    </w:p>
    <w:p w:rsidR="008F0BF6" w:rsidRDefault="00DF6AB6">
      <w:pPr>
        <w:jc w:val="both"/>
        <w:rPr>
          <w:lang w:val="en-US"/>
        </w:rPr>
      </w:pPr>
      <w:r>
        <w:rPr>
          <w:lang w:val="en-US"/>
        </w:rPr>
        <w:t>6. (отм. – ДВ, бр. 2 от 2018 г., в сила от 20.05.2018 г.);</w:t>
      </w:r>
    </w:p>
    <w:p w:rsidR="008F0BF6" w:rsidRDefault="00DF6AB6">
      <w:pPr>
        <w:jc w:val="both"/>
        <w:rPr>
          <w:lang w:val="en-US"/>
        </w:rPr>
      </w:pPr>
      <w:r>
        <w:rPr>
          <w:lang w:val="en-US"/>
        </w:rPr>
        <w:t xml:space="preserve">7. (нова - ДВ, бр. 51 от 2007 г.) водач на моторно превозно средство, който превозва пътници над </w:t>
      </w:r>
      <w:r>
        <w:rPr>
          <w:lang w:val="en-US"/>
        </w:rPr>
        <w:t>определения брой места.</w:t>
      </w:r>
    </w:p>
    <w:p w:rsidR="008F0BF6" w:rsidRDefault="00DF6AB6">
      <w:pPr>
        <w:spacing w:before="120"/>
        <w:ind w:firstLine="990"/>
        <w:jc w:val="both"/>
        <w:rPr>
          <w:lang w:val="en-US"/>
        </w:rPr>
      </w:pPr>
      <w:r>
        <w:rPr>
          <w:lang w:val="en-US"/>
        </w:rPr>
        <w:t>Чл. 182. (Изм. и доп. - ДВ, бр. 43 от 2002 г., изм., бр. 85 от 2004 г., бр. 51 от 2007 г.) (1) (Доп. – ДВ, бр. 64 от 2025 г., в сила от 7.09.2025 г.) Водач на моторно превозно средство или на състав от пътни превозни средства, който</w:t>
      </w:r>
      <w:r>
        <w:rPr>
          <w:lang w:val="en-US"/>
        </w:rPr>
        <w:t xml:space="preserve"> превиши разрешената максимална скорост в населено място, се наказва, както следва:</w:t>
      </w:r>
    </w:p>
    <w:p w:rsidR="008F0BF6" w:rsidRDefault="00DF6AB6">
      <w:pPr>
        <w:jc w:val="both"/>
        <w:rPr>
          <w:lang w:val="en-US"/>
        </w:rPr>
      </w:pPr>
      <w:r>
        <w:rPr>
          <w:lang w:val="en-US"/>
        </w:rPr>
        <w:t>1. (изм. - ДВ, бр. 10 от 2011 г.) за превишаване с 10 km/h - с глоба 20 лв.;</w:t>
      </w:r>
    </w:p>
    <w:p w:rsidR="008F0BF6" w:rsidRDefault="00DF6AB6">
      <w:pPr>
        <w:jc w:val="both"/>
        <w:rPr>
          <w:lang w:val="en-US"/>
        </w:rPr>
      </w:pPr>
      <w:r>
        <w:rPr>
          <w:lang w:val="en-US"/>
        </w:rPr>
        <w:t>2. (изм. - ДВ, бр. 10 от 2011 г.) за превишаване от 11 до 20 km/h - с глоба 50 лв.;</w:t>
      </w:r>
    </w:p>
    <w:p w:rsidR="008F0BF6" w:rsidRDefault="00DF6AB6">
      <w:pPr>
        <w:jc w:val="both"/>
        <w:rPr>
          <w:lang w:val="en-US"/>
        </w:rPr>
      </w:pPr>
      <w:r>
        <w:rPr>
          <w:lang w:val="en-US"/>
        </w:rPr>
        <w:t>3. за преви</w:t>
      </w:r>
      <w:r>
        <w:rPr>
          <w:lang w:val="en-US"/>
        </w:rPr>
        <w:t>шаване от 21 до 30 km/h - с глоба 100 лв.;</w:t>
      </w:r>
    </w:p>
    <w:p w:rsidR="008F0BF6" w:rsidRDefault="00DF6AB6">
      <w:pPr>
        <w:jc w:val="both"/>
        <w:rPr>
          <w:lang w:val="en-US"/>
        </w:rPr>
      </w:pPr>
      <w:r>
        <w:rPr>
          <w:lang w:val="en-US"/>
        </w:rPr>
        <w:t>4. (изм. - ДВ, бр. 10 от 2011 г., бр. 101 от 2016 г., в сила от 21.01.2017 г.) за превишаване от 31 до 40 km/h - с глоба 400 лв.;</w:t>
      </w:r>
    </w:p>
    <w:p w:rsidR="008F0BF6" w:rsidRDefault="00DF6AB6">
      <w:pPr>
        <w:jc w:val="both"/>
        <w:rPr>
          <w:lang w:val="en-US"/>
        </w:rPr>
      </w:pPr>
      <w:r>
        <w:rPr>
          <w:lang w:val="en-US"/>
        </w:rPr>
        <w:t>5. (изм. - ДВ, бр. 10 от 2011 г., бр. 101 от 2016 г., в сила от 21.01.2017 г., доп.</w:t>
      </w:r>
      <w:r>
        <w:rPr>
          <w:lang w:val="en-US"/>
        </w:rPr>
        <w:t>, бр. 64 от 2025 г., в сила от 7.09.2025 г.) за превишаване над 40 km/h - с глоба 600 лв. и два месеца лишаване от право да управлява моторно превозно средство;</w:t>
      </w:r>
    </w:p>
    <w:p w:rsidR="008F0BF6" w:rsidRDefault="00DF6AB6">
      <w:pPr>
        <w:jc w:val="both"/>
        <w:rPr>
          <w:lang w:val="en-US"/>
        </w:rPr>
      </w:pPr>
      <w:r>
        <w:rPr>
          <w:lang w:val="en-US"/>
        </w:rPr>
        <w:t xml:space="preserve">6. (изм. и доп. - ДВ, бр. 10 от 2011 г., изм., бр. 101 от 2016 г., в сила от 21.01.2017 г.) за </w:t>
      </w:r>
      <w:r>
        <w:rPr>
          <w:lang w:val="en-US"/>
        </w:rPr>
        <w:t>превишаване над 50 km/h - с глоба 700 лв. и три месеца лишаване от право да управлява моторно превозно средство, като за всеки следващи 5 km/h превишаване над 50 km/h глобата се увеличава с 50 лв.</w:t>
      </w:r>
    </w:p>
    <w:p w:rsidR="008F0BF6" w:rsidRDefault="00DF6AB6">
      <w:pPr>
        <w:jc w:val="both"/>
        <w:rPr>
          <w:lang w:val="en-US"/>
        </w:rPr>
      </w:pPr>
      <w:r>
        <w:rPr>
          <w:lang w:val="en-US"/>
        </w:rPr>
        <w:t xml:space="preserve">(2) (Доп. – ДВ, бр. 64 от 2025 г., в сила от 7.09.2025 г.) </w:t>
      </w:r>
      <w:r>
        <w:rPr>
          <w:lang w:val="en-US"/>
        </w:rPr>
        <w:t>Водач на моторно превозно средство или на състав от пътни превозни средства, който превиши разрешената скорост извън населено място, се наказва, както следва:</w:t>
      </w:r>
    </w:p>
    <w:p w:rsidR="008F0BF6" w:rsidRDefault="00DF6AB6">
      <w:pPr>
        <w:jc w:val="both"/>
        <w:rPr>
          <w:lang w:val="en-US"/>
        </w:rPr>
      </w:pPr>
      <w:r>
        <w:rPr>
          <w:lang w:val="en-US"/>
        </w:rPr>
        <w:t>1. (изм. - ДВ, бр. 10 от 2011 г.) за превишаване с 10 km/h - с глоба 20 лв.;</w:t>
      </w:r>
    </w:p>
    <w:p w:rsidR="008F0BF6" w:rsidRDefault="00DF6AB6">
      <w:pPr>
        <w:jc w:val="both"/>
        <w:rPr>
          <w:lang w:val="en-US"/>
        </w:rPr>
      </w:pPr>
      <w:r>
        <w:rPr>
          <w:lang w:val="en-US"/>
        </w:rPr>
        <w:lastRenderedPageBreak/>
        <w:t>2. (изм. - ДВ, бр. 1</w:t>
      </w:r>
      <w:r>
        <w:rPr>
          <w:lang w:val="en-US"/>
        </w:rPr>
        <w:t>0 от 2011 г.) за превишаване от 11 до 20 km/h - с глоба 50 лв.;</w:t>
      </w:r>
    </w:p>
    <w:p w:rsidR="008F0BF6" w:rsidRDefault="00DF6AB6">
      <w:pPr>
        <w:jc w:val="both"/>
        <w:rPr>
          <w:lang w:val="en-US"/>
        </w:rPr>
      </w:pPr>
      <w:r>
        <w:rPr>
          <w:lang w:val="en-US"/>
        </w:rPr>
        <w:t>3. (изм. - ДВ, бр. 10 от 2011 г.) за превишаване от 21 до 30 km/h - с глоба 100 лв.;</w:t>
      </w:r>
    </w:p>
    <w:p w:rsidR="008F0BF6" w:rsidRDefault="00DF6AB6">
      <w:pPr>
        <w:jc w:val="both"/>
        <w:rPr>
          <w:lang w:val="en-US"/>
        </w:rPr>
      </w:pPr>
      <w:r>
        <w:rPr>
          <w:lang w:val="en-US"/>
        </w:rPr>
        <w:t>4. (изм. - ДВ, бр. 10 от 2011 г., бр. 101 от 2016 г., в сила от 21.01.2017 г.) за превишаване от 31 до 40 km/h - с глоба 300 лв.;</w:t>
      </w:r>
    </w:p>
    <w:p w:rsidR="008F0BF6" w:rsidRDefault="00DF6AB6">
      <w:pPr>
        <w:jc w:val="both"/>
        <w:rPr>
          <w:lang w:val="en-US"/>
        </w:rPr>
      </w:pPr>
      <w:r>
        <w:rPr>
          <w:lang w:val="en-US"/>
        </w:rPr>
        <w:t>5. (изм. - ДВ, бр. 10 от 2011 г., бр. 101 от 2016 г., в сила от 21.01.2017 г.) за превишаване от 41 до 50 km/h - с глоба 400 л</w:t>
      </w:r>
      <w:r>
        <w:rPr>
          <w:lang w:val="en-US"/>
        </w:rPr>
        <w:t>в.;</w:t>
      </w:r>
    </w:p>
    <w:p w:rsidR="008F0BF6" w:rsidRDefault="00DF6AB6">
      <w:pPr>
        <w:jc w:val="both"/>
        <w:rPr>
          <w:lang w:val="en-US"/>
        </w:rPr>
      </w:pPr>
      <w:r>
        <w:rPr>
          <w:lang w:val="en-US"/>
        </w:rPr>
        <w:t xml:space="preserve">6. (изм. - ДВ, бр. 10 от 2011 г., бр. 101 от 2016 г., в сила от 21.01.2017 г., доп., бр. 64 от 2025 г., в сила от 7.09.2025 г.) за превишаване над 50 km/h - с глоба 600 лв. и два месеца лишаване от право да управлява моторно превозно средство, като за </w:t>
      </w:r>
      <w:r>
        <w:rPr>
          <w:lang w:val="en-US"/>
        </w:rPr>
        <w:t>всеки следващи 5 km/h превишаване над 50 km/h глобата се увеличава с 50 лв.</w:t>
      </w:r>
    </w:p>
    <w:p w:rsidR="008F0BF6" w:rsidRDefault="00DF6AB6">
      <w:pPr>
        <w:jc w:val="both"/>
        <w:rPr>
          <w:lang w:val="en-US"/>
        </w:rPr>
      </w:pPr>
      <w:r>
        <w:rPr>
          <w:lang w:val="en-US"/>
        </w:rPr>
        <w:t>(3) (Доп. – ДВ, бр. 64 от 2025 г., в сила от 7.09.2025 г.) Водач на моторно превозно средство или на състав от пътни превозни средства за обществен превоз на пътници и опасни товар</w:t>
      </w:r>
      <w:r>
        <w:rPr>
          <w:lang w:val="en-US"/>
        </w:rPr>
        <w:t>и, който превиши разрешената скорост, се наказва, както следва:</w:t>
      </w:r>
    </w:p>
    <w:p w:rsidR="008F0BF6" w:rsidRDefault="00DF6AB6">
      <w:pPr>
        <w:jc w:val="both"/>
        <w:rPr>
          <w:lang w:val="en-US"/>
        </w:rPr>
      </w:pPr>
      <w:r>
        <w:rPr>
          <w:lang w:val="en-US"/>
        </w:rPr>
        <w:t>1. (изм. - ДВ, бр. 10 от 2011 г.) за превишаване с 10 km/h - с глоба 20 лв.;</w:t>
      </w:r>
    </w:p>
    <w:p w:rsidR="008F0BF6" w:rsidRDefault="00DF6AB6">
      <w:pPr>
        <w:jc w:val="both"/>
        <w:rPr>
          <w:lang w:val="en-US"/>
        </w:rPr>
      </w:pPr>
      <w:r>
        <w:rPr>
          <w:lang w:val="en-US"/>
        </w:rPr>
        <w:t>2. (изм. - ДВ, бр. 10 от 2011 г.) за превишаване от 11 до 20 km/h - с глоба 50 лв.;</w:t>
      </w:r>
    </w:p>
    <w:p w:rsidR="008F0BF6" w:rsidRDefault="00DF6AB6">
      <w:pPr>
        <w:jc w:val="both"/>
        <w:rPr>
          <w:lang w:val="en-US"/>
        </w:rPr>
      </w:pPr>
      <w:r>
        <w:rPr>
          <w:lang w:val="en-US"/>
        </w:rPr>
        <w:t>3. (изм. - ДВ, бр. 10 от 2011 г</w:t>
      </w:r>
      <w:r>
        <w:rPr>
          <w:lang w:val="en-US"/>
        </w:rPr>
        <w:t>.) за превишаване от 21 до 30 km/h - с глоба 150 лв.;</w:t>
      </w:r>
    </w:p>
    <w:p w:rsidR="008F0BF6" w:rsidRDefault="00DF6AB6">
      <w:pPr>
        <w:jc w:val="both"/>
        <w:rPr>
          <w:lang w:val="en-US"/>
        </w:rPr>
      </w:pPr>
      <w:r>
        <w:rPr>
          <w:lang w:val="en-US"/>
        </w:rPr>
        <w:t>4. (изм. - ДВ, бр. 10 от 2011 г., бр. 101 от 2016 г., в сила от 21.01.2017 г.) за превишаване от 31 до 40 km/h - с глоба 500 лв.;</w:t>
      </w:r>
    </w:p>
    <w:p w:rsidR="008F0BF6" w:rsidRDefault="00DF6AB6">
      <w:pPr>
        <w:jc w:val="both"/>
        <w:rPr>
          <w:lang w:val="en-US"/>
        </w:rPr>
      </w:pPr>
      <w:r>
        <w:rPr>
          <w:lang w:val="en-US"/>
        </w:rPr>
        <w:t>5. (изм. - ДВ, бр. 10 от 2011 г., бр. 101 от 2016 г., в сила от 21.01.20</w:t>
      </w:r>
      <w:r>
        <w:rPr>
          <w:lang w:val="en-US"/>
        </w:rPr>
        <w:t>17 г.) за превишаване от 41 до 50 km/h - с глоба 800 лв.;</w:t>
      </w:r>
    </w:p>
    <w:p w:rsidR="008F0BF6" w:rsidRDefault="00DF6AB6">
      <w:pPr>
        <w:jc w:val="both"/>
        <w:rPr>
          <w:lang w:val="en-US"/>
        </w:rPr>
      </w:pPr>
      <w:r>
        <w:rPr>
          <w:lang w:val="en-US"/>
        </w:rPr>
        <w:t>6. (изм. и доп. - ДВ, бр. 10 от 2011 г., изм., бр. 101 от 2016 г., в сила от 21.01.2017 г.) за превишаване над 50 km/h - с глоба 1000 лв. и три месеца лишаване от право да управлява моторно превозно</w:t>
      </w:r>
      <w:r>
        <w:rPr>
          <w:lang w:val="en-US"/>
        </w:rPr>
        <w:t xml:space="preserve"> средство, като за всеки следващи 5 кm/h превишаване над 50 km/h глобата се увеличава с 50 лв.</w:t>
      </w:r>
    </w:p>
    <w:p w:rsidR="008F0BF6" w:rsidRDefault="00DF6AB6">
      <w:pPr>
        <w:jc w:val="both"/>
        <w:rPr>
          <w:lang w:val="en-US"/>
        </w:rPr>
      </w:pPr>
      <w:r>
        <w:rPr>
          <w:lang w:val="en-US"/>
        </w:rPr>
        <w:t>(3а) (Нова – ДВ, бр. 64 от 2025 г., в сила от 7.09.2025 г.) Водач на моторно превозно средство или на състав от пътни превозни средства, който превиши средната скорост за съответния контролиран участък от пътя с посочените в ал. 1, 2 и 3 стойности, се нака</w:t>
      </w:r>
      <w:r>
        <w:rPr>
          <w:lang w:val="en-US"/>
        </w:rPr>
        <w:t>зва с предвиденото по ал. 1, 2 или 3 наказание за съответното превишаване на скоростта.</w:t>
      </w:r>
    </w:p>
    <w:p w:rsidR="008F0BF6" w:rsidRDefault="00DF6AB6">
      <w:pPr>
        <w:jc w:val="both"/>
        <w:rPr>
          <w:lang w:val="en-US"/>
        </w:rPr>
      </w:pPr>
      <w:r>
        <w:rPr>
          <w:lang w:val="en-US"/>
        </w:rPr>
        <w:t>(4) (Изм. - ДВ, бр. 10 от 2011 г., бр. 64 от 2025 г., в сила от 7.09.2025 г.) При повторно нарушение по ал. 1, т. 5 и 6, ал. 2, т. 6, ал. 3, т. 6 наказанието е предвиде</w:t>
      </w:r>
      <w:r>
        <w:rPr>
          <w:lang w:val="en-US"/>
        </w:rPr>
        <w:t>ната за съответното нарушение глоба в двоен размер и лишаване от право да се управлява моторно превозно средство за срок три месеца.</w:t>
      </w:r>
    </w:p>
    <w:p w:rsidR="008F0BF6" w:rsidRDefault="00DF6AB6">
      <w:pPr>
        <w:jc w:val="both"/>
        <w:rPr>
          <w:lang w:val="en-US"/>
        </w:rPr>
      </w:pPr>
      <w:r>
        <w:rPr>
          <w:lang w:val="en-US"/>
        </w:rPr>
        <w:t>(4а) (Нова – ДВ, бр. 64 от 2025 г., в сила от 7.09.2025 г.) При повторно нарушение по ал. 3а в случаите по ал. 1, т. 5 и 6,</w:t>
      </w:r>
      <w:r>
        <w:rPr>
          <w:lang w:val="en-US"/>
        </w:rPr>
        <w:t xml:space="preserve"> ал. 2, т. 6 и ал. 3, т. 6 наказанието е предвидената за съответното нарушение глоба в двоен размер и лишаване от право да се управлява моторно превозно средство за срок три месеца.</w:t>
      </w:r>
    </w:p>
    <w:p w:rsidR="008F0BF6" w:rsidRDefault="00DF6AB6">
      <w:pPr>
        <w:jc w:val="both"/>
        <w:rPr>
          <w:lang w:val="en-US"/>
        </w:rPr>
      </w:pPr>
      <w:r>
        <w:rPr>
          <w:lang w:val="en-US"/>
        </w:rPr>
        <w:t>(5) (Нова - ДВ, бр. 10 от 2011 г., изм., бр. 64 от 2025 г., в сила от 7.09</w:t>
      </w:r>
      <w:r>
        <w:rPr>
          <w:lang w:val="en-US"/>
        </w:rPr>
        <w:t>.2025 г.) При системно нарушение по ал. 1, т. 5 и 6, ал. 2, т. 6, ал. 3, т. 6 наказанието е предвидената за съответното нарушение глоба в троен размер и лишаване от право да се управлява моторно превозно средство за срок 6 месеца.</w:t>
      </w:r>
    </w:p>
    <w:p w:rsidR="008F0BF6" w:rsidRDefault="00DF6AB6">
      <w:pPr>
        <w:jc w:val="both"/>
        <w:rPr>
          <w:lang w:val="en-US"/>
        </w:rPr>
      </w:pPr>
      <w:r>
        <w:rPr>
          <w:lang w:val="en-US"/>
        </w:rPr>
        <w:t>(6) (Нова – ДВ, бр. 64 от</w:t>
      </w:r>
      <w:r>
        <w:rPr>
          <w:lang w:val="en-US"/>
        </w:rPr>
        <w:t xml:space="preserve"> 2025 г., в сила от 7.09.2025 г.) При системно нарушение по ал. 3а в случаите по ал. 1, т. 5 и 6, ал. 2, т. 6 и ал. 3, т. 6 наказанието е предвидената за съответното нарушение глоба в троен размер и лишаване от право да се управлява моторно превозно средст</w:t>
      </w:r>
      <w:r>
        <w:rPr>
          <w:lang w:val="en-US"/>
        </w:rPr>
        <w:t>во за срок 6 месеца.</w:t>
      </w:r>
    </w:p>
    <w:p w:rsidR="008F0BF6" w:rsidRDefault="00DF6AB6">
      <w:pPr>
        <w:spacing w:before="120"/>
        <w:ind w:firstLine="990"/>
        <w:jc w:val="both"/>
        <w:rPr>
          <w:lang w:val="en-US"/>
        </w:rPr>
      </w:pPr>
      <w:r>
        <w:rPr>
          <w:lang w:val="en-US"/>
        </w:rPr>
        <w:t>Чл. 183. (1) (Изм. - ДВ, бр. 43 от 2002 г., бр. 64 от 2025 г., в сила от 7.09.2025 г.) Наказва се с глоба 30 лв. водач, който:</w:t>
      </w:r>
    </w:p>
    <w:p w:rsidR="008F0BF6" w:rsidRDefault="00DF6AB6">
      <w:pPr>
        <w:jc w:val="both"/>
        <w:rPr>
          <w:lang w:val="en-US"/>
        </w:rPr>
      </w:pPr>
      <w:r>
        <w:rPr>
          <w:lang w:val="en-US"/>
        </w:rPr>
        <w:t xml:space="preserve">1. (изм. - ДВ, бр. 43 от 2002 г., доп., бр. 103 от 2005 г., изм. и доп., бр. 51 от 2007 г., изм., бр. 67 от </w:t>
      </w:r>
      <w:r>
        <w:rPr>
          <w:lang w:val="en-US"/>
        </w:rPr>
        <w:t>2023 г.) не носи определените документи - свидетелство за управление и свидетелство за регистрация на управляваното моторно превозно средство;</w:t>
      </w:r>
    </w:p>
    <w:p w:rsidR="008F0BF6" w:rsidRDefault="00DF6AB6">
      <w:pPr>
        <w:jc w:val="both"/>
        <w:rPr>
          <w:lang w:val="en-US"/>
        </w:rPr>
      </w:pPr>
      <w:r>
        <w:rPr>
          <w:lang w:val="en-US"/>
        </w:rPr>
        <w:lastRenderedPageBreak/>
        <w:t xml:space="preserve">2. (нова - ДВ, бр. 51 от 2007 г.) не носи документ за сключена задължителна застраховка "Гражданска отговорност" </w:t>
      </w:r>
      <w:r>
        <w:rPr>
          <w:lang w:val="en-US"/>
        </w:rPr>
        <w:t>на автомобилистите, ако водачът е изпълнил задължението си по чл. 100, ал. 3 и поставеният от него стикер е валиден към датата на установяване на нарушението;</w:t>
      </w:r>
    </w:p>
    <w:p w:rsidR="008F0BF6" w:rsidRDefault="00DF6AB6">
      <w:pPr>
        <w:jc w:val="both"/>
        <w:rPr>
          <w:lang w:val="en-US"/>
        </w:rPr>
      </w:pPr>
      <w:r>
        <w:rPr>
          <w:lang w:val="en-US"/>
        </w:rPr>
        <w:t>3. (предишна т. 2 - ДВ, бр. 51 от 2007 г.) неправилно използва звуков сигнал в населено място;</w:t>
      </w:r>
    </w:p>
    <w:p w:rsidR="008F0BF6" w:rsidRDefault="00DF6AB6">
      <w:pPr>
        <w:jc w:val="both"/>
        <w:rPr>
          <w:lang w:val="en-US"/>
        </w:rPr>
      </w:pPr>
      <w:r>
        <w:rPr>
          <w:lang w:val="en-US"/>
        </w:rPr>
        <w:t>4.</w:t>
      </w:r>
      <w:r>
        <w:rPr>
          <w:lang w:val="en-US"/>
        </w:rPr>
        <w:t xml:space="preserve"> (отм. - ДВ, бр. 43 от 2002 г., предишна т. 3, бр. 51 от 2007 г., отм., бр. 88 от 2008 г.); </w:t>
      </w:r>
    </w:p>
    <w:p w:rsidR="008F0BF6" w:rsidRDefault="00DF6AB6">
      <w:pPr>
        <w:jc w:val="both"/>
        <w:rPr>
          <w:lang w:val="en-US"/>
        </w:rPr>
      </w:pPr>
      <w:r>
        <w:rPr>
          <w:lang w:val="en-US"/>
        </w:rPr>
        <w:t>5. (нова - ДВ, бр. 60 от 2012 г., в сила от 7.08.2012 г.) управлява велосипед без светлоотразителна жилетка в нарушение на чл. 80, т. 1;</w:t>
      </w:r>
    </w:p>
    <w:p w:rsidR="008F0BF6" w:rsidRDefault="00DF6AB6">
      <w:pPr>
        <w:jc w:val="both"/>
        <w:rPr>
          <w:lang w:val="en-US"/>
        </w:rPr>
      </w:pPr>
      <w:r>
        <w:rPr>
          <w:lang w:val="en-US"/>
        </w:rPr>
        <w:t>6. (нова – ДВ, бр. 60 от 2</w:t>
      </w:r>
      <w:r>
        <w:rPr>
          <w:lang w:val="en-US"/>
        </w:rPr>
        <w:t xml:space="preserve">020 г., в сила от 7.07.2020 г., отм., бр. 16 от 2026 г.). </w:t>
      </w:r>
    </w:p>
    <w:p w:rsidR="008F0BF6" w:rsidRDefault="00DF6AB6">
      <w:pPr>
        <w:jc w:val="both"/>
        <w:rPr>
          <w:lang w:val="en-US"/>
        </w:rPr>
      </w:pPr>
      <w:r>
        <w:rPr>
          <w:lang w:val="en-US"/>
        </w:rPr>
        <w:t>(2) (Изм. и доп. - ДВ, бр. 43 от 2002 г., бр. 85 от 2004 г., доп., бр. 51 от 2007 г., изм., бр. 10 от 2011 г., бр. 97 от 2017 г., бр. 2 от 2018 г., в сила от 20.05.2018 г., бр. 64 от 2025 г., в сил</w:t>
      </w:r>
      <w:r>
        <w:rPr>
          <w:lang w:val="en-US"/>
        </w:rPr>
        <w:t>а от 7.09.2025 г.) Наказва се с глоба 50 лв. водач, който:</w:t>
      </w:r>
    </w:p>
    <w:p w:rsidR="008F0BF6" w:rsidRDefault="00DF6AB6">
      <w:pPr>
        <w:jc w:val="both"/>
        <w:rPr>
          <w:lang w:val="en-US"/>
        </w:rPr>
      </w:pPr>
      <w:r>
        <w:rPr>
          <w:lang w:val="en-US"/>
        </w:rPr>
        <w:t>1. неправилно престоява или е паркирал неправилно;</w:t>
      </w:r>
    </w:p>
    <w:p w:rsidR="008F0BF6" w:rsidRDefault="00DF6AB6">
      <w:pPr>
        <w:jc w:val="both"/>
        <w:rPr>
          <w:lang w:val="en-US"/>
        </w:rPr>
      </w:pPr>
      <w:r>
        <w:rPr>
          <w:lang w:val="en-US"/>
        </w:rPr>
        <w:t>2. нарушава правилата за разположение на пътно превозно средство върху платното за движение;</w:t>
      </w:r>
    </w:p>
    <w:p w:rsidR="008F0BF6" w:rsidRDefault="00DF6AB6">
      <w:pPr>
        <w:jc w:val="both"/>
        <w:rPr>
          <w:lang w:val="en-US"/>
        </w:rPr>
      </w:pPr>
      <w:r>
        <w:rPr>
          <w:lang w:val="en-US"/>
        </w:rPr>
        <w:t>3. управлява превозно средство с необозначен по опред</w:t>
      </w:r>
      <w:r>
        <w:rPr>
          <w:lang w:val="en-US"/>
        </w:rPr>
        <w:t>еления ред товар, който излиза отстрани на превозното средство с повече от 0,20 метра, а отпред или отзад – с повече от един метър;</w:t>
      </w:r>
    </w:p>
    <w:p w:rsidR="008F0BF6" w:rsidRDefault="00DF6AB6">
      <w:pPr>
        <w:jc w:val="both"/>
        <w:rPr>
          <w:lang w:val="en-US"/>
        </w:rPr>
      </w:pPr>
      <w:r>
        <w:rPr>
          <w:lang w:val="en-US"/>
        </w:rPr>
        <w:t>4. нарушава правилата за движение назад;</w:t>
      </w:r>
    </w:p>
    <w:p w:rsidR="008F0BF6" w:rsidRDefault="00DF6AB6">
      <w:pPr>
        <w:jc w:val="both"/>
        <w:rPr>
          <w:lang w:val="en-US"/>
        </w:rPr>
      </w:pPr>
      <w:r>
        <w:rPr>
          <w:lang w:val="en-US"/>
        </w:rPr>
        <w:t>5. (в сила от 7.02.2026 г. - ДВ, бр. 64 от 2025 г.) управлява пътно превозно средст</w:t>
      </w:r>
      <w:r>
        <w:rPr>
          <w:lang w:val="en-US"/>
        </w:rPr>
        <w:t>во, което не е оборудвано с пожарогасители съг­ласно чл. 139, ал. 8, 9 и 10 или е оборудвано с пожарогасители, на които не е извършено обслужване по чл. 139, ал. 11;</w:t>
      </w:r>
    </w:p>
    <w:p w:rsidR="008F0BF6" w:rsidRDefault="00DF6AB6">
      <w:pPr>
        <w:jc w:val="both"/>
        <w:rPr>
          <w:lang w:val="en-US"/>
        </w:rPr>
      </w:pPr>
      <w:r>
        <w:rPr>
          <w:lang w:val="en-US"/>
        </w:rPr>
        <w:t>6. при неправилно изпреварване не създава опасност за движението;</w:t>
      </w:r>
    </w:p>
    <w:p w:rsidR="008F0BF6" w:rsidRDefault="00DF6AB6">
      <w:pPr>
        <w:jc w:val="both"/>
        <w:rPr>
          <w:lang w:val="en-US"/>
        </w:rPr>
      </w:pPr>
      <w:r>
        <w:rPr>
          <w:lang w:val="en-US"/>
        </w:rPr>
        <w:t>7. не подаде сигнал пред</w:t>
      </w:r>
      <w:r>
        <w:rPr>
          <w:lang w:val="en-US"/>
        </w:rPr>
        <w:t>и извършването на маневра.</w:t>
      </w:r>
    </w:p>
    <w:p w:rsidR="008F0BF6" w:rsidRDefault="00DF6AB6">
      <w:pPr>
        <w:jc w:val="both"/>
        <w:rPr>
          <w:lang w:val="en-US"/>
        </w:rPr>
      </w:pPr>
      <w:r>
        <w:rPr>
          <w:lang w:val="en-US"/>
        </w:rPr>
        <w:t xml:space="preserve">(3) (Изм. и доп. - ДВ, бр. 43 от 2002 г., изм., бр. 85 от 2004 г., бр. 37 от 2015 г., бр. 2 от 2018 г., в сила от 20.05.2018 г., отм., бр. 64 от 2025 г., в сила от 7.09.2025 г.). </w:t>
      </w:r>
    </w:p>
    <w:p w:rsidR="008F0BF6" w:rsidRDefault="00DF6AB6">
      <w:pPr>
        <w:jc w:val="both"/>
        <w:rPr>
          <w:lang w:val="en-US"/>
        </w:rPr>
      </w:pPr>
      <w:r>
        <w:rPr>
          <w:lang w:val="en-US"/>
        </w:rPr>
        <w:t>(4) (Нова - ДВ, бр. 85 от 2004 г., изм., бр. 51 о</w:t>
      </w:r>
      <w:r>
        <w:rPr>
          <w:lang w:val="en-US"/>
        </w:rPr>
        <w:t>т 2007 г., бр. 64 от 2025 г., в сила от 7.09.2025 г.) Наказва се с глоба 100 лв. водач, който:</w:t>
      </w:r>
    </w:p>
    <w:p w:rsidR="008F0BF6" w:rsidRDefault="00DF6AB6">
      <w:pPr>
        <w:jc w:val="both"/>
        <w:rPr>
          <w:lang w:val="en-US"/>
        </w:rPr>
      </w:pPr>
      <w:r>
        <w:rPr>
          <w:lang w:val="en-US"/>
        </w:rPr>
        <w:t xml:space="preserve">1. (отм. - ДВ, бр. 60 от 2012 г., в сила от 7.08.2012 г.); </w:t>
      </w:r>
    </w:p>
    <w:p w:rsidR="008F0BF6" w:rsidRDefault="00DF6AB6">
      <w:pPr>
        <w:jc w:val="both"/>
        <w:rPr>
          <w:lang w:val="en-US"/>
        </w:rPr>
      </w:pPr>
      <w:r>
        <w:rPr>
          <w:lang w:val="en-US"/>
        </w:rPr>
        <w:t xml:space="preserve">2. неправилно преминава покрай спирка на превозни средства за обществен превоз на пътници или покрай </w:t>
      </w:r>
      <w:r>
        <w:rPr>
          <w:lang w:val="en-US"/>
        </w:rPr>
        <w:t>спиращ или спрял автобус;</w:t>
      </w:r>
    </w:p>
    <w:p w:rsidR="008F0BF6" w:rsidRDefault="00DF6AB6">
      <w:pPr>
        <w:jc w:val="both"/>
        <w:rPr>
          <w:lang w:val="en-US"/>
        </w:rPr>
      </w:pPr>
      <w:r>
        <w:rPr>
          <w:lang w:val="en-US"/>
        </w:rPr>
        <w:t xml:space="preserve">3. (отм. - ДВ, бр. 60 от 2012 г., в сила от 7.08.2012 г.); </w:t>
      </w:r>
    </w:p>
    <w:p w:rsidR="008F0BF6" w:rsidRDefault="00DF6AB6">
      <w:pPr>
        <w:jc w:val="both"/>
        <w:rPr>
          <w:lang w:val="en-US"/>
        </w:rPr>
      </w:pPr>
      <w:r>
        <w:rPr>
          <w:lang w:val="en-US"/>
        </w:rPr>
        <w:t>4. управлява пътно превозно средство, което не е моторно, без необходимите светлоотразителни елементи;</w:t>
      </w:r>
    </w:p>
    <w:p w:rsidR="008F0BF6" w:rsidRDefault="00DF6AB6">
      <w:pPr>
        <w:jc w:val="both"/>
        <w:rPr>
          <w:lang w:val="en-US"/>
        </w:rPr>
      </w:pPr>
      <w:r>
        <w:rPr>
          <w:lang w:val="en-US"/>
        </w:rPr>
        <w:t>5. (доп. – ДВ, бр. 101 от 2016 г., в сила от 21.01.2017 г., отм., б</w:t>
      </w:r>
      <w:r>
        <w:rPr>
          <w:lang w:val="en-US"/>
        </w:rPr>
        <w:t xml:space="preserve">р. 64 от 2025 г., в сила от 7.09.2025 г.); </w:t>
      </w:r>
    </w:p>
    <w:p w:rsidR="008F0BF6" w:rsidRDefault="00DF6AB6">
      <w:pPr>
        <w:jc w:val="both"/>
        <w:rPr>
          <w:lang w:val="en-US"/>
        </w:rPr>
      </w:pPr>
      <w:r>
        <w:rPr>
          <w:lang w:val="en-US"/>
        </w:rPr>
        <w:t>6. (изм. – ДВ, бр. 19 от 2015 г.) използва мобилен телефон по време на управление на превозното средство, освен чрез устройство, позволяващо използването на телефона без участието на ръцете му;</w:t>
      </w:r>
    </w:p>
    <w:p w:rsidR="008F0BF6" w:rsidRDefault="00DF6AB6">
      <w:pPr>
        <w:jc w:val="both"/>
        <w:rPr>
          <w:lang w:val="en-US"/>
        </w:rPr>
      </w:pPr>
      <w:r>
        <w:rPr>
          <w:lang w:val="en-US"/>
        </w:rPr>
        <w:t>7. (доп. – ДВ, бр. 101 от 2016 г., в сила от 21.01.2017 г.) не изпълнява задължението за използване на предпазен колан или носене на каска или превозва пътник, който не изпълнява задължението за използване на предпазен колан или носене на каска;</w:t>
      </w:r>
    </w:p>
    <w:p w:rsidR="008F0BF6" w:rsidRDefault="00DF6AB6">
      <w:pPr>
        <w:jc w:val="both"/>
        <w:rPr>
          <w:lang w:val="en-US"/>
        </w:rPr>
      </w:pPr>
      <w:r>
        <w:rPr>
          <w:lang w:val="en-US"/>
        </w:rPr>
        <w:t>8. неправилно престоява или паркира в зоната на пешеходна пътека, спирка за обществен превоз на пътници или кръстовище;</w:t>
      </w:r>
    </w:p>
    <w:p w:rsidR="008F0BF6" w:rsidRDefault="00DF6AB6">
      <w:pPr>
        <w:jc w:val="both"/>
        <w:rPr>
          <w:lang w:val="en-US"/>
        </w:rPr>
      </w:pPr>
      <w:r>
        <w:rPr>
          <w:lang w:val="en-US"/>
        </w:rPr>
        <w:t>9. престоява или паркира като втори ред в активна лента за движение до спрели моторни превозни средства по посока на движението;</w:t>
      </w:r>
    </w:p>
    <w:p w:rsidR="008F0BF6" w:rsidRDefault="00DF6AB6">
      <w:pPr>
        <w:jc w:val="both"/>
        <w:rPr>
          <w:lang w:val="en-US"/>
        </w:rPr>
      </w:pPr>
      <w:r>
        <w:rPr>
          <w:lang w:val="en-US"/>
        </w:rPr>
        <w:t>10. (но</w:t>
      </w:r>
      <w:r>
        <w:rPr>
          <w:lang w:val="en-US"/>
        </w:rPr>
        <w:t xml:space="preserve">ва - ДВ, бр. 51 от 2007 г.) превозва деца в нарушение на изискванията на глава втора, раздел ХХV; </w:t>
      </w:r>
    </w:p>
    <w:p w:rsidR="008F0BF6" w:rsidRDefault="00DF6AB6">
      <w:pPr>
        <w:jc w:val="both"/>
        <w:rPr>
          <w:lang w:val="en-US"/>
        </w:rPr>
      </w:pPr>
      <w:r>
        <w:rPr>
          <w:lang w:val="en-US"/>
        </w:rPr>
        <w:lastRenderedPageBreak/>
        <w:t xml:space="preserve">11. (нова - ДВ, бр. 88 от 2008 г.) управлява превозно средство с нечетлив или закрит по какъвто и да е начин регистрационен номер, включително и в нарушение </w:t>
      </w:r>
      <w:r>
        <w:rPr>
          <w:lang w:val="en-US"/>
        </w:rPr>
        <w:t xml:space="preserve">на чл. 100, ал. 4, т. 1; </w:t>
      </w:r>
    </w:p>
    <w:p w:rsidR="008F0BF6" w:rsidRDefault="00DF6AB6">
      <w:pPr>
        <w:jc w:val="both"/>
        <w:rPr>
          <w:lang w:val="en-US"/>
        </w:rPr>
      </w:pPr>
      <w:r>
        <w:rPr>
          <w:lang w:val="en-US"/>
        </w:rPr>
        <w:t>12. (нова - ДВ, бр. 10 от 2011 г.) управлява моторно превозно средство по пътна лента, сигнализирана за движение само на пътни превозни средства от редовните линии за обществен превоз на пътници, без да има право на това;</w:t>
      </w:r>
    </w:p>
    <w:p w:rsidR="008F0BF6" w:rsidRDefault="00DF6AB6">
      <w:pPr>
        <w:jc w:val="both"/>
        <w:rPr>
          <w:lang w:val="en-US"/>
        </w:rPr>
      </w:pPr>
      <w:r>
        <w:rPr>
          <w:lang w:val="en-US"/>
        </w:rPr>
        <w:t>13. (нов</w:t>
      </w:r>
      <w:r>
        <w:rPr>
          <w:lang w:val="en-US"/>
        </w:rPr>
        <w:t xml:space="preserve">а – ДВ, бр. 60 от 2020 г., в сила от 7.07.2020 г., изм., бр. 64 от 2025 г., в сила от 7.09.2025 г.) неправилно паркира на сигнализирано и специално устроено място за престой на таксиметрови автомобили; </w:t>
      </w:r>
    </w:p>
    <w:p w:rsidR="008F0BF6" w:rsidRDefault="00DF6AB6">
      <w:pPr>
        <w:jc w:val="both"/>
        <w:rPr>
          <w:lang w:val="en-US"/>
        </w:rPr>
      </w:pPr>
      <w:r>
        <w:rPr>
          <w:lang w:val="en-US"/>
        </w:rPr>
        <w:t>14. (нова – ДВ, бр. 64 от 2025 г., в сила от 7.09.202</w:t>
      </w:r>
      <w:r>
        <w:rPr>
          <w:lang w:val="en-US"/>
        </w:rPr>
        <w:t>5 г.) не спира на пътен знак "Спри! Пропусни движещите се по пътя с предимство!", неправилно се включва в движението, неправилно се престроява или не спазва предимството на друг участник в движението;</w:t>
      </w:r>
    </w:p>
    <w:p w:rsidR="008F0BF6" w:rsidRDefault="00DF6AB6">
      <w:pPr>
        <w:jc w:val="both"/>
        <w:rPr>
          <w:lang w:val="en-US"/>
        </w:rPr>
      </w:pPr>
      <w:r>
        <w:rPr>
          <w:lang w:val="en-US"/>
        </w:rPr>
        <w:t xml:space="preserve">15. (нова – ДВ, бр. 64 от 2025 г., в сила от 7.09.2025 </w:t>
      </w:r>
      <w:r>
        <w:rPr>
          <w:lang w:val="en-US"/>
        </w:rPr>
        <w:t>г.) навлиза след знак, забраняващ влизането на съответното пътно превозно средство, или се движи в забранената посока на еднопосочен път.</w:t>
      </w:r>
    </w:p>
    <w:p w:rsidR="008F0BF6" w:rsidRDefault="00DF6AB6">
      <w:pPr>
        <w:jc w:val="both"/>
        <w:rPr>
          <w:lang w:val="en-US"/>
        </w:rPr>
      </w:pPr>
      <w:r>
        <w:rPr>
          <w:lang w:val="en-US"/>
        </w:rPr>
        <w:t>(5) (Нова - ДВ, бр. 60 от 2012 г., в сила от 7.08.2012 г., изм., бр. 64 от 2025 г., в сила от 7.09.2025 г.) Наказва се</w:t>
      </w:r>
      <w:r>
        <w:rPr>
          <w:lang w:val="en-US"/>
        </w:rPr>
        <w:t xml:space="preserve"> с глоба 150 лв. водач, който:</w:t>
      </w:r>
    </w:p>
    <w:p w:rsidR="008F0BF6" w:rsidRDefault="00DF6AB6">
      <w:pPr>
        <w:jc w:val="both"/>
        <w:rPr>
          <w:lang w:val="en-US"/>
        </w:rPr>
      </w:pPr>
      <w:r>
        <w:rPr>
          <w:lang w:val="en-US"/>
        </w:rPr>
        <w:t>1. преминава при сигнал на светофара, който не разрешава преминаването;</w:t>
      </w:r>
    </w:p>
    <w:p w:rsidR="008F0BF6" w:rsidRDefault="00DF6AB6">
      <w:pPr>
        <w:jc w:val="both"/>
        <w:rPr>
          <w:lang w:val="en-US"/>
        </w:rPr>
      </w:pPr>
      <w:r>
        <w:rPr>
          <w:lang w:val="en-US"/>
        </w:rPr>
        <w:t>2. не осигури предимство, когато преминава през пешеходна пътека.</w:t>
      </w:r>
    </w:p>
    <w:p w:rsidR="008F0BF6" w:rsidRDefault="00DF6AB6">
      <w:pPr>
        <w:jc w:val="both"/>
        <w:rPr>
          <w:lang w:val="en-US"/>
        </w:rPr>
      </w:pPr>
      <w:r>
        <w:rPr>
          <w:lang w:val="en-US"/>
        </w:rPr>
        <w:t>(6) (Нова - ДВ, бр. 60 от 2012 г., в сила от 7.08.2012 г., изм., бр. 64 от 2025 г., в с</w:t>
      </w:r>
      <w:r>
        <w:rPr>
          <w:lang w:val="en-US"/>
        </w:rPr>
        <w:t>ила от 7.09.2025 г.) Когато нарушението по ал. 5, т. 1 или 2 е повторно, водачът се наказва с глоба в размер 300 лв. и лишаване от право да управлява моторно превозно средство за срок един месец.</w:t>
      </w:r>
    </w:p>
    <w:p w:rsidR="008F0BF6" w:rsidRDefault="00DF6AB6">
      <w:pPr>
        <w:jc w:val="both"/>
        <w:rPr>
          <w:lang w:val="en-US"/>
        </w:rPr>
      </w:pPr>
      <w:r>
        <w:rPr>
          <w:lang w:val="en-US"/>
        </w:rPr>
        <w:t>(7) (Нова – ДВ, бр. 9 от 2017 г., в сила от 26.01.2017 г.) Н</w:t>
      </w:r>
      <w:r>
        <w:rPr>
          <w:lang w:val="en-US"/>
        </w:rPr>
        <w:t>аказва се с лишаване от право да управлява моторно превозно средство за срок от един месец и с глоба от 300 лв. водач, който навлиза след знак, забраняващ влизането на съответното пътно превозно средство при въведена временна забрана за движение.</w:t>
      </w:r>
    </w:p>
    <w:p w:rsidR="008F0BF6" w:rsidRDefault="00DF6AB6">
      <w:pPr>
        <w:jc w:val="both"/>
        <w:rPr>
          <w:lang w:val="en-US"/>
        </w:rPr>
      </w:pPr>
      <w:r>
        <w:rPr>
          <w:lang w:val="en-US"/>
        </w:rPr>
        <w:t>(8) (Нова</w:t>
      </w:r>
      <w:r>
        <w:rPr>
          <w:lang w:val="en-US"/>
        </w:rPr>
        <w:t xml:space="preserve"> – ДВ, бр. 64 от 2025 г., в сила от 7.09.2025 г.) При повторно нарушение по ал. 7 наказанието е глоба в двоен размер и лишаване от право да се управлява моторно превозно средство за срок три месеца.</w:t>
      </w:r>
    </w:p>
    <w:p w:rsidR="008F0BF6" w:rsidRDefault="00DF6AB6">
      <w:pPr>
        <w:spacing w:before="120"/>
        <w:ind w:firstLine="990"/>
        <w:jc w:val="both"/>
        <w:rPr>
          <w:lang w:val="en-US"/>
        </w:rPr>
      </w:pPr>
      <w:r>
        <w:rPr>
          <w:lang w:val="en-US"/>
        </w:rPr>
        <w:t>Чл. 183а. (Нов – ДВ, бр. 64 от 2025 г., в сила от 7.09.20</w:t>
      </w:r>
      <w:r>
        <w:rPr>
          <w:lang w:val="en-US"/>
        </w:rPr>
        <w:t>25 г.) (1) Наказва се с глоба 50 лв. водач, който управлява индивидуално електрическо превозно средство в нарушение на чл. 80а, ал. 1, т. 3 или 5.</w:t>
      </w:r>
    </w:p>
    <w:p w:rsidR="008F0BF6" w:rsidRDefault="00DF6AB6">
      <w:pPr>
        <w:jc w:val="both"/>
        <w:rPr>
          <w:lang w:val="en-US"/>
        </w:rPr>
      </w:pPr>
      <w:r>
        <w:rPr>
          <w:lang w:val="en-US"/>
        </w:rPr>
        <w:t>(2) Наказва се с глоба 100 лв. водач, който управлява индивидуално електрическо превозно средство в нарушение</w:t>
      </w:r>
      <w:r>
        <w:rPr>
          <w:lang w:val="en-US"/>
        </w:rPr>
        <w:t xml:space="preserve"> на чл. 80а, ал. 1, т. 4, ал. 2, т. 3 – 7, т. 9 – 15 или ал. 3.</w:t>
      </w:r>
    </w:p>
    <w:p w:rsidR="008F0BF6" w:rsidRDefault="00DF6AB6">
      <w:pPr>
        <w:jc w:val="both"/>
        <w:rPr>
          <w:lang w:val="en-US"/>
        </w:rPr>
      </w:pPr>
      <w:r>
        <w:rPr>
          <w:lang w:val="en-US"/>
        </w:rPr>
        <w:t>(3) Наказва се с глоба 200 лв. водач, който управлява индивидуално електрическо превозно средство в нарушение на чл. 80а, ал. 1, т. 1 или 2, ал. 2, т. 1, 2 или 8.</w:t>
      </w:r>
    </w:p>
    <w:p w:rsidR="008F0BF6" w:rsidRDefault="00DF6AB6">
      <w:pPr>
        <w:jc w:val="both"/>
        <w:rPr>
          <w:lang w:val="en-US"/>
        </w:rPr>
      </w:pPr>
      <w:r>
        <w:rPr>
          <w:lang w:val="en-US"/>
        </w:rPr>
        <w:t>(4) Наказва се с глоба 500 лв</w:t>
      </w:r>
      <w:r>
        <w:rPr>
          <w:lang w:val="en-US"/>
        </w:rPr>
        <w:t>. родител, настойник или попечител, който допуска използването на индивидуално електрическо превозно средство за движение по пътищата, отворени за обществено ползване, от ненавършило 16-годишна възраст дете.</w:t>
      </w:r>
    </w:p>
    <w:p w:rsidR="008F0BF6" w:rsidRDefault="00DF6AB6">
      <w:pPr>
        <w:jc w:val="both"/>
        <w:rPr>
          <w:lang w:val="en-US"/>
        </w:rPr>
      </w:pPr>
      <w:r>
        <w:rPr>
          <w:lang w:val="en-US"/>
        </w:rPr>
        <w:t>(5) За нарушение на чл. 80а, ал. 1, т. 6 се прил</w:t>
      </w:r>
      <w:r>
        <w:rPr>
          <w:lang w:val="en-US"/>
        </w:rPr>
        <w:t>агат наказанията по чл. 638 от Кодекса за застраховането.</w:t>
      </w:r>
    </w:p>
    <w:p w:rsidR="008F0BF6" w:rsidRDefault="00DF6AB6">
      <w:pPr>
        <w:spacing w:before="120"/>
        <w:ind w:firstLine="990"/>
        <w:jc w:val="both"/>
        <w:rPr>
          <w:lang w:val="en-US"/>
        </w:rPr>
      </w:pPr>
      <w:r>
        <w:rPr>
          <w:lang w:val="en-US"/>
        </w:rPr>
        <w:t>Чл. 184. (1) (Изм. – ДВ, бр. 97 от 2017 г., бр. 64 от 2025 г., в сила от 7.09.2025 г.) Наказва се с глоба 50 лв.:</w:t>
      </w:r>
    </w:p>
    <w:p w:rsidR="008F0BF6" w:rsidRDefault="00DF6AB6">
      <w:pPr>
        <w:jc w:val="both"/>
        <w:rPr>
          <w:lang w:val="en-US"/>
        </w:rPr>
      </w:pPr>
      <w:r>
        <w:rPr>
          <w:lang w:val="en-US"/>
        </w:rPr>
        <w:t>1. водач на пътно превозно средство, което не е моторно, както и водач на организира</w:t>
      </w:r>
      <w:r>
        <w:rPr>
          <w:lang w:val="en-US"/>
        </w:rPr>
        <w:t>на група пешеходци, на впрегатни, товарни или ездитни животни или на стада, който наруши правилата за движението по пътищата;</w:t>
      </w:r>
    </w:p>
    <w:p w:rsidR="008F0BF6" w:rsidRDefault="00DF6AB6">
      <w:pPr>
        <w:jc w:val="both"/>
        <w:rPr>
          <w:lang w:val="en-US"/>
        </w:rPr>
      </w:pPr>
      <w:r>
        <w:rPr>
          <w:lang w:val="en-US"/>
        </w:rPr>
        <w:t>2. водач или пътник, който изхвърля от превозно средство предмети или вещества, които замърсяват пътя;</w:t>
      </w:r>
    </w:p>
    <w:p w:rsidR="008F0BF6" w:rsidRDefault="00DF6AB6">
      <w:pPr>
        <w:jc w:val="both"/>
        <w:rPr>
          <w:lang w:val="en-US"/>
        </w:rPr>
      </w:pPr>
      <w:r>
        <w:rPr>
          <w:lang w:val="en-US"/>
        </w:rPr>
        <w:lastRenderedPageBreak/>
        <w:t>3. (нова - ДВ, бр. 43 от 20</w:t>
      </w:r>
      <w:r>
        <w:rPr>
          <w:lang w:val="en-US"/>
        </w:rPr>
        <w:t>02 г.) лице, на което е отнето издаденото в Република България национално свидетелство за управление на моторно превозно средство и не е върнало международното си свидетелство в съответната служба на Министерството на вътрешните работи в 7-дневен срок от в</w:t>
      </w:r>
      <w:r>
        <w:rPr>
          <w:lang w:val="en-US"/>
        </w:rPr>
        <w:t>лизането в сила на акта за отнемане;</w:t>
      </w:r>
    </w:p>
    <w:p w:rsidR="008F0BF6" w:rsidRDefault="00DF6AB6">
      <w:pPr>
        <w:jc w:val="both"/>
        <w:rPr>
          <w:lang w:val="en-US"/>
        </w:rPr>
      </w:pPr>
      <w:r>
        <w:rPr>
          <w:lang w:val="en-US"/>
        </w:rPr>
        <w:t>4. (нова - ДВ, бр. 43 от 2002 г.) лице, на което при пребиваване зад граница е отнето международното свидетелство за управление на моторно превозно средство, издадено в Република България, и не е уведомило за това съотв</w:t>
      </w:r>
      <w:r>
        <w:rPr>
          <w:lang w:val="en-US"/>
        </w:rPr>
        <w:t>етната служба на Министерството на вътрешните работи в 7-дневен срок от влизането си в страната;</w:t>
      </w:r>
    </w:p>
    <w:p w:rsidR="008F0BF6" w:rsidRDefault="00DF6AB6">
      <w:pPr>
        <w:jc w:val="both"/>
        <w:rPr>
          <w:lang w:val="en-US"/>
        </w:rPr>
      </w:pPr>
      <w:r>
        <w:rPr>
          <w:lang w:val="en-US"/>
        </w:rPr>
        <w:t>5. (нова - ДВ, бр. 85 от 2004 г., изм., бр. 81 от 2016 г., в сила от 1.01.2018 г. - изм., бр. 98 от 2016 г., в сила от 1.01.2017 г., доп., бр. 97 от 2017 г., в</w:t>
      </w:r>
      <w:r>
        <w:rPr>
          <w:lang w:val="en-US"/>
        </w:rPr>
        <w:t xml:space="preserve"> сила от 1.01.2018 г.) собственик на пътно превозно средство, което е паркирано на пътя 30 дни след датата на отнемане или връщане на свидетелството за регистрация на пътното превозно средство в Министерството на вътрешните работи;</w:t>
      </w:r>
    </w:p>
    <w:p w:rsidR="008F0BF6" w:rsidRDefault="00DF6AB6">
      <w:pPr>
        <w:jc w:val="both"/>
        <w:rPr>
          <w:lang w:val="en-US"/>
        </w:rPr>
      </w:pPr>
      <w:r>
        <w:rPr>
          <w:lang w:val="en-US"/>
        </w:rPr>
        <w:t xml:space="preserve">6. (нова - ДВ, бр. 51 от 2007 г., отм., бр. 60 от 2012 г., в сила от 7.08.2012 г.). </w:t>
      </w:r>
    </w:p>
    <w:p w:rsidR="008F0BF6" w:rsidRDefault="00DF6AB6">
      <w:pPr>
        <w:jc w:val="both"/>
        <w:rPr>
          <w:lang w:val="en-US"/>
        </w:rPr>
      </w:pPr>
      <w:r>
        <w:rPr>
          <w:lang w:val="en-US"/>
        </w:rPr>
        <w:t>(2) (Нова - ДВ, бр. 60 от 2012 г., в сила от 7.08.2012 г., изм., бр. 64 от 2025 г., в сила от 7.09.2025 г.) С глоба 100 лв. се наказва пешеходец, който:</w:t>
      </w:r>
    </w:p>
    <w:p w:rsidR="008F0BF6" w:rsidRDefault="00DF6AB6">
      <w:pPr>
        <w:jc w:val="both"/>
        <w:rPr>
          <w:lang w:val="en-US"/>
        </w:rPr>
      </w:pPr>
      <w:r>
        <w:rPr>
          <w:lang w:val="en-US"/>
        </w:rPr>
        <w:t>1. (изм. – ДВ, бр.</w:t>
      </w:r>
      <w:r>
        <w:rPr>
          <w:lang w:val="en-US"/>
        </w:rPr>
        <w:t xml:space="preserve"> 64 от 2025 г., в сила от 7.09.2025 г.) преминава през ограждения;</w:t>
      </w:r>
    </w:p>
    <w:p w:rsidR="008F0BF6" w:rsidRDefault="00DF6AB6">
      <w:pPr>
        <w:jc w:val="both"/>
        <w:rPr>
          <w:lang w:val="en-US"/>
        </w:rPr>
      </w:pPr>
      <w:r>
        <w:rPr>
          <w:lang w:val="en-US"/>
        </w:rPr>
        <w:t>2. не спазва светлинните сигнали на пътните светофари и сигналите на регулировчика;</w:t>
      </w:r>
    </w:p>
    <w:p w:rsidR="008F0BF6" w:rsidRDefault="00DF6AB6">
      <w:pPr>
        <w:jc w:val="both"/>
        <w:rPr>
          <w:lang w:val="en-US"/>
        </w:rPr>
      </w:pPr>
      <w:r>
        <w:rPr>
          <w:lang w:val="en-US"/>
        </w:rPr>
        <w:t xml:space="preserve">3. (нова – ДВ, бр. 64 от 2025 г., в сила от 7.09.2025 г.) използва мобилно устройство за комуникация или </w:t>
      </w:r>
      <w:r>
        <w:rPr>
          <w:lang w:val="en-US"/>
        </w:rPr>
        <w:t>друго средство, отклоняващо вниманието му при преминаването по пешеходна пътека.</w:t>
      </w:r>
    </w:p>
    <w:p w:rsidR="008F0BF6" w:rsidRDefault="00DF6AB6">
      <w:pPr>
        <w:jc w:val="both"/>
        <w:rPr>
          <w:lang w:val="en-US"/>
        </w:rPr>
      </w:pPr>
      <w:r>
        <w:rPr>
          <w:lang w:val="en-US"/>
        </w:rPr>
        <w:t>(3) (Изм. - ДВ, бр. 43 от 2002 г., предишна ал. 2, изм. и доп., бр. 60 от 2012 г., в сила от 7.08.2012 г., изм., бр. 64 от 2025 г., в сила от 7.09.2025 г.) С глоба 50 лв. се н</w:t>
      </w:r>
      <w:r>
        <w:rPr>
          <w:lang w:val="en-US"/>
        </w:rPr>
        <w:t>аказва пешеходец, който наруши правилата за движение извън случаите по ал. 2.</w:t>
      </w:r>
    </w:p>
    <w:p w:rsidR="008F0BF6" w:rsidRDefault="00DF6AB6">
      <w:pPr>
        <w:jc w:val="both"/>
        <w:rPr>
          <w:lang w:val="en-US"/>
        </w:rPr>
      </w:pPr>
      <w:r>
        <w:rPr>
          <w:lang w:val="en-US"/>
        </w:rPr>
        <w:t>(4) (Изм. - ДВ, бр. 43 от 2002 г., бр. 85 от 2004 г., бр. 51 от 2007 г., предишна ал. 3, бр. 60 от 2012 г., в сила от 7.08.2012 г., изм., бр. 64 от 2025 г., в сила от 7.09.2025 г</w:t>
      </w:r>
      <w:r>
        <w:rPr>
          <w:lang w:val="en-US"/>
        </w:rPr>
        <w:t>.) С глоба 100 лв. се наказва пътник, който не изпълнява задължението за използване на предпазен колан или носене на каска.</w:t>
      </w:r>
    </w:p>
    <w:p w:rsidR="008F0BF6" w:rsidRDefault="00DF6AB6">
      <w:pPr>
        <w:jc w:val="both"/>
        <w:rPr>
          <w:lang w:val="en-US"/>
        </w:rPr>
      </w:pPr>
      <w:r>
        <w:rPr>
          <w:lang w:val="en-US"/>
        </w:rPr>
        <w:t>(5) (Изм. - ДВ, бр. 43 от 2002 г., предишна ал. 4, изм., бр. 60 от 2012 г., в сила от 7.08.2012 г., бр. 101 от 2016 г., в сила от 21</w:t>
      </w:r>
      <w:r>
        <w:rPr>
          <w:lang w:val="en-US"/>
        </w:rPr>
        <w:t>.01.2017 г., бр. 64 от 2025 г., в сила от 7.09.2025 г.) Когато в резултат на нарушения по ал. 1, т. 1 и 2 и ал. 2 са причинени вреди на пътното превозно средство, на пътници или на други лица, нарушителят се наказва с глоба в размер 200 лв.</w:t>
      </w:r>
    </w:p>
    <w:p w:rsidR="008F0BF6" w:rsidRDefault="00DF6AB6">
      <w:pPr>
        <w:spacing w:before="120"/>
        <w:ind w:firstLine="990"/>
        <w:jc w:val="both"/>
        <w:rPr>
          <w:lang w:val="en-US"/>
        </w:rPr>
      </w:pPr>
      <w:r>
        <w:rPr>
          <w:lang w:val="en-US"/>
        </w:rPr>
        <w:t xml:space="preserve">Чл. 185. (Изм. </w:t>
      </w:r>
      <w:r>
        <w:rPr>
          <w:lang w:val="en-US"/>
        </w:rPr>
        <w:t>– ДВ, бр. 97 от 2017 г., бр. 64 от 2025 г., в сила от 7.09.2025 г.) За нарушение на този закон и на издадените въз основа на него нормативни актове, за което не е предвидено друго наказание, виновните се наказват с глоба 50 лв.</w:t>
      </w:r>
    </w:p>
    <w:p w:rsidR="008F0BF6" w:rsidRDefault="00DF6AB6">
      <w:pPr>
        <w:spacing w:before="120"/>
        <w:ind w:firstLine="990"/>
        <w:jc w:val="both"/>
        <w:rPr>
          <w:lang w:val="en-US"/>
        </w:rPr>
      </w:pPr>
      <w:r>
        <w:rPr>
          <w:lang w:val="en-US"/>
        </w:rPr>
        <w:t>Чл. 186. (1) (Изм. - ДВ, бр.</w:t>
      </w:r>
      <w:r>
        <w:rPr>
          <w:lang w:val="en-US"/>
        </w:rPr>
        <w:t xml:space="preserve"> 43 от 2002 г., бр. 85 от 2004 г., изм. и доп., бр. 105 от 2005 г., изм., бр. 51 от 2007 г., изм. и доп., бр. 69 от 2008 г., изм., бр. 101 от 2016 г., в сила от 21.01.2017 г., бр. 66 от 2023 г., в сила от 1.08.2023 г., изм. и доп., бр. 64 от 2025 г., в сил</w:t>
      </w:r>
      <w:r>
        <w:rPr>
          <w:lang w:val="en-US"/>
        </w:rPr>
        <w:t>а от 7.09.2025 г.) За административни нарушения, за които не е предвидено наказание лишаване от право да управлява моторно превозно средство, може да бъде наложена с фиш глоба в размера, посочен в административнонаказателната разпоредба за съответното нару</w:t>
      </w:r>
      <w:r>
        <w:rPr>
          <w:lang w:val="en-US"/>
        </w:rPr>
        <w:t>шение. Издаденият за наложената глоба фиш трябва да съдържа следните данни: за самоличността на служителя, наложил глобата; за самоличността на нарушителя; за мястото и времето на нарушението; за моторното превозно средство, с което е извършено нарушението</w:t>
      </w:r>
      <w:r>
        <w:rPr>
          <w:lang w:val="en-US"/>
        </w:rPr>
        <w:t>; описание на нарушението; за нарушените разпоредби, за размера на глобата, срока, сметката и начините за доброволното й заплащане; за броя контролни точки, които се отнемат. Фишът се подписва от служителя, наложил глобата, и от нарушителя, когато е съглас</w:t>
      </w:r>
      <w:r>
        <w:rPr>
          <w:lang w:val="en-US"/>
        </w:rPr>
        <w:t>ен да плати глобата. Образецът на бланката на фиша се утвърждава от министъра на вътрешните работи и указанията в нея са на български и английски език.</w:t>
      </w:r>
    </w:p>
    <w:p w:rsidR="008F0BF6" w:rsidRDefault="00DF6AB6">
      <w:pPr>
        <w:jc w:val="both"/>
        <w:rPr>
          <w:lang w:val="en-US"/>
        </w:rPr>
      </w:pPr>
      <w:r>
        <w:rPr>
          <w:lang w:val="en-US"/>
        </w:rPr>
        <w:lastRenderedPageBreak/>
        <w:t>(2) (Изм. – ДВ, бр. 66 от 2023 г., в сила от 1.08.2023 г.) На лице, което оспорва извършеното от него на</w:t>
      </w:r>
      <w:r>
        <w:rPr>
          <w:lang w:val="en-US"/>
        </w:rPr>
        <w:t>рушение или откаже да подпише фиша, се съставя акт.</w:t>
      </w:r>
    </w:p>
    <w:p w:rsidR="008F0BF6" w:rsidRDefault="00DF6AB6">
      <w:pPr>
        <w:jc w:val="both"/>
        <w:rPr>
          <w:lang w:val="en-US"/>
        </w:rPr>
      </w:pPr>
      <w:r>
        <w:rPr>
          <w:lang w:val="en-US"/>
        </w:rPr>
        <w:t>(3) (Изм. – ДВ, бр. 101 от 2016 г., в сила от 21.01.2017 г., доп., бр. 66 от 2023 г., в сила от 1.08.2023 г.) Фиш за неправилно паркирано моторно превозно средство може да се издаде и в отсъствие на наруш</w:t>
      </w:r>
      <w:r>
        <w:rPr>
          <w:lang w:val="en-US"/>
        </w:rPr>
        <w:t>ителя. В този случай фишът се издава на собственика, а когато в свидетелството за регистрация е вписан ползвател, на ползвателя на моторното превозно средство, като първият екземпляр от фиша му се изпраща, а вторият и третият екземпляр остават за съхранени</w:t>
      </w:r>
      <w:r>
        <w:rPr>
          <w:lang w:val="en-US"/>
        </w:rPr>
        <w:t>е в службата за контрол. Към моторното превозно средство се закрепва уведомление, в което се посочват мястото и времето на нарушението, моторното превозно средство, с което е извършено нарушението, нарушените разпоредби, размерът на глобата, срокът, сметка</w:t>
      </w:r>
      <w:r>
        <w:rPr>
          <w:lang w:val="en-US"/>
        </w:rPr>
        <w:t>та или мястото за доброволното й заплащане. Закрепването на уведомлението към моторното превозно средство се смята за връчване на фиша.</w:t>
      </w:r>
    </w:p>
    <w:p w:rsidR="008F0BF6" w:rsidRDefault="00DF6AB6">
      <w:pPr>
        <w:jc w:val="both"/>
        <w:rPr>
          <w:lang w:val="en-US"/>
        </w:rPr>
      </w:pPr>
      <w:r>
        <w:rPr>
          <w:lang w:val="en-US"/>
        </w:rPr>
        <w:t xml:space="preserve">(4) (Нова - ДВ, бр. 51 от 2007 г., изм., бр. 101 от 2016 г., в сила от 21.01.2017 г., изм. и доп., бр. 66 от 2023 г., в </w:t>
      </w:r>
      <w:r>
        <w:rPr>
          <w:lang w:val="en-US"/>
        </w:rPr>
        <w:t>сила от 1.08.2023 г., изм., бр. 64 от 2025 г., в сила от 7.09.2025 г.) При нарушения, установени с техническо средство или системи, заснемащи или записващи датата, точния час на нарушението и регистрационния номер на моторното превозно средство, на собстве</w:t>
      </w:r>
      <w:r>
        <w:rPr>
          <w:lang w:val="en-US"/>
        </w:rPr>
        <w:t>ника, съответно на ползвателя, посочен в свидетелството за регистрация на превозното средство, а когато то е собственост на или се ползва от юридическо лице – на негов законен представител, се изпраща покана с препоръчано писмо с обратна разписка да се яви</w:t>
      </w:r>
      <w:r>
        <w:rPr>
          <w:lang w:val="en-US"/>
        </w:rPr>
        <w:t xml:space="preserve"> в съответната служба за контрол в едномесечен срок от получаването й, за да му бъде издаден фиш или за да посочи лицето, на което е предоставило управлението на моторното превозно средство, с което е извършено нарушението. При неявяване в определения срок</w:t>
      </w:r>
      <w:r>
        <w:rPr>
          <w:lang w:val="en-US"/>
        </w:rPr>
        <w:t xml:space="preserve"> или при непосочване писмено на лицето, на което е предоставено управлението на моторното превозно средство, на собственика, съответно на ползвателя или на законен представител на юридическото лице – собственик или ползвател на моторното превозно средство,</w:t>
      </w:r>
      <w:r>
        <w:rPr>
          <w:lang w:val="en-US"/>
        </w:rPr>
        <w:t xml:space="preserve"> се издава фиш в негово отсъствие, който се смята за връчен от датата на издаване на фиша, като първият екземпляр се изпраща на собственика.</w:t>
      </w:r>
    </w:p>
    <w:p w:rsidR="008F0BF6" w:rsidRDefault="00DF6AB6">
      <w:pPr>
        <w:jc w:val="both"/>
        <w:rPr>
          <w:lang w:val="en-US"/>
        </w:rPr>
      </w:pPr>
      <w:r>
        <w:rPr>
          <w:lang w:val="en-US"/>
        </w:rPr>
        <w:t>(5) (Нова - ДВ, бр. 51 от 2007 г., доп., бр. 66 от 2023 г., в сила от 1.08.2023 г., изм., бр. 64 от 2025 г., в сила</w:t>
      </w:r>
      <w:r>
        <w:rPr>
          <w:lang w:val="en-US"/>
        </w:rPr>
        <w:t xml:space="preserve"> от 7.09.2025 г.) На лице, посочено с декларация от собственика или ползвателя на моторното превозно средство, с което е извършено нарушението, или от законен представител на юридическото лице, когато моторното превозно средство е собственост на или се пол</w:t>
      </w:r>
      <w:r>
        <w:rPr>
          <w:lang w:val="en-US"/>
        </w:rPr>
        <w:t>зва от юридическо лице, че му е предоставено управлението на моторното превозно средство, се издава фиш по реда на ал. 4.</w:t>
      </w:r>
    </w:p>
    <w:p w:rsidR="008F0BF6" w:rsidRDefault="00DF6AB6">
      <w:pPr>
        <w:jc w:val="both"/>
        <w:rPr>
          <w:lang w:val="en-US"/>
        </w:rPr>
      </w:pPr>
      <w:r>
        <w:rPr>
          <w:lang w:val="en-US"/>
        </w:rPr>
        <w:t>(6) (Нова - ДВ, бр. 51 от 2007 г., отм., бр. 69 от 2008 г., нова, бр. 66 от 2023 г., в сила от 1.08.2023 г.) Поканата по ал. 4 и декла</w:t>
      </w:r>
      <w:r>
        <w:rPr>
          <w:lang w:val="en-US"/>
        </w:rPr>
        <w:t>рацията по ал. 5 могат да бъдат изпратени и по електронен път по реда на Закона за електронното управление.</w:t>
      </w:r>
    </w:p>
    <w:p w:rsidR="008F0BF6" w:rsidRDefault="00DF6AB6">
      <w:pPr>
        <w:jc w:val="both"/>
        <w:rPr>
          <w:lang w:val="en-US"/>
        </w:rPr>
      </w:pPr>
      <w:r>
        <w:rPr>
          <w:lang w:val="en-US"/>
        </w:rPr>
        <w:t xml:space="preserve">(7) (Нова – ДВ, бр. 66 от 2023 г., в сила от 1.08.2023 г.) В 7-дневен срок от налагането на глобата с фиш нарушителят може да заплати 80 на сто от размера й. </w:t>
      </w:r>
    </w:p>
    <w:p w:rsidR="008F0BF6" w:rsidRDefault="00DF6AB6">
      <w:pPr>
        <w:jc w:val="both"/>
        <w:rPr>
          <w:lang w:val="en-US"/>
        </w:rPr>
      </w:pPr>
      <w:r>
        <w:rPr>
          <w:lang w:val="en-US"/>
        </w:rPr>
        <w:t xml:space="preserve">(8) (Нова - ДВ, бр. 43 от 2002 г., изм. и доп., бр. 105 от 2005 г., предишна ал. 4, изм., бр. 51 </w:t>
      </w:r>
      <w:r>
        <w:rPr>
          <w:lang w:val="en-US"/>
        </w:rPr>
        <w:t>от 2007 г., доп., бр. 69 от 2008 г., предишна ал. 7, бр. 66 от 2023 г., в сила от 1.08.2023 г.) Издаден фиш, глобата по който не е платена доброволно в 7-дневен срок от датата на издаването му, се смята за влязло в сила наказателно постановление и се изпра</w:t>
      </w:r>
      <w:r>
        <w:rPr>
          <w:lang w:val="en-US"/>
        </w:rPr>
        <w:t>ща за събиране на публичния изпълнител.</w:t>
      </w:r>
    </w:p>
    <w:p w:rsidR="008F0BF6" w:rsidRDefault="00DF6AB6">
      <w:pPr>
        <w:spacing w:before="120"/>
        <w:ind w:firstLine="990"/>
        <w:jc w:val="both"/>
        <w:rPr>
          <w:lang w:val="en-US"/>
        </w:rPr>
      </w:pPr>
      <w:r>
        <w:rPr>
          <w:lang w:val="en-US"/>
        </w:rPr>
        <w:t>Чл. 186а. (Нов – ДВ, бр. 66 от 2023 г., в сила от 1.08.2023 г.) (1) Електронни фишове и наказателни постановления, издадени от органите на Министерството на вътрешните работи, се връчват по един от следните начини:</w:t>
      </w:r>
    </w:p>
    <w:p w:rsidR="008F0BF6" w:rsidRDefault="00DF6AB6">
      <w:pPr>
        <w:jc w:val="both"/>
        <w:rPr>
          <w:lang w:val="en-US"/>
        </w:rPr>
      </w:pPr>
      <w:r>
        <w:rPr>
          <w:lang w:val="en-US"/>
        </w:rPr>
        <w:t>1</w:t>
      </w:r>
      <w:r>
        <w:rPr>
          <w:lang w:val="en-US"/>
        </w:rPr>
        <w:t>. лично срещу подпис на нарушителя:</w:t>
      </w:r>
    </w:p>
    <w:p w:rsidR="008F0BF6" w:rsidRDefault="00DF6AB6">
      <w:pPr>
        <w:jc w:val="both"/>
        <w:rPr>
          <w:lang w:val="en-US"/>
        </w:rPr>
      </w:pPr>
      <w:r>
        <w:rPr>
          <w:lang w:val="en-US"/>
        </w:rPr>
        <w:t>а) от контролните органи по чл. 165 при изпълнение на контролните им функции по този закон;</w:t>
      </w:r>
    </w:p>
    <w:p w:rsidR="008F0BF6" w:rsidRDefault="00DF6AB6">
      <w:pPr>
        <w:jc w:val="both"/>
        <w:rPr>
          <w:lang w:val="en-US"/>
        </w:rPr>
      </w:pPr>
      <w:r>
        <w:rPr>
          <w:lang w:val="en-US"/>
        </w:rPr>
        <w:lastRenderedPageBreak/>
        <w:t>б) от служители на Министерството на вътрешните работи извън контролните органи по чл. 165;</w:t>
      </w:r>
    </w:p>
    <w:p w:rsidR="008F0BF6" w:rsidRDefault="00DF6AB6">
      <w:pPr>
        <w:jc w:val="both"/>
        <w:rPr>
          <w:lang w:val="en-US"/>
        </w:rPr>
      </w:pPr>
      <w:r>
        <w:rPr>
          <w:lang w:val="en-US"/>
        </w:rPr>
        <w:t xml:space="preserve">в) (нова – ДВ, бр. 64 от 2025 г., в </w:t>
      </w:r>
      <w:r>
        <w:rPr>
          <w:lang w:val="en-US"/>
        </w:rPr>
        <w:t>сила от 7.05.2026 г.) от длъжностни лица, определени от кметовете на общините, при извършването на административни услуги на гражданите;</w:t>
      </w:r>
    </w:p>
    <w:p w:rsidR="008F0BF6" w:rsidRDefault="00DF6AB6">
      <w:pPr>
        <w:jc w:val="both"/>
        <w:rPr>
          <w:lang w:val="en-US"/>
        </w:rPr>
      </w:pPr>
      <w:r>
        <w:rPr>
          <w:lang w:val="en-US"/>
        </w:rPr>
        <w:t>2. по електронен път:</w:t>
      </w:r>
    </w:p>
    <w:p w:rsidR="008F0BF6" w:rsidRDefault="00DF6AB6">
      <w:pPr>
        <w:jc w:val="both"/>
        <w:rPr>
          <w:lang w:val="en-US"/>
        </w:rPr>
      </w:pPr>
      <w:r>
        <w:rPr>
          <w:lang w:val="en-US"/>
        </w:rPr>
        <w:t>а) (изм. – ДВ, бр. 64 от 2025 г., в сила от 7.09.2025 г.) чрез информационната система за сигурно</w:t>
      </w:r>
      <w:r>
        <w:rPr>
          <w:lang w:val="en-US"/>
        </w:rPr>
        <w:t xml:space="preserve"> електронно връчване като модул на Портала на електронното управление по смисъла на Закона за електронното управление;</w:t>
      </w:r>
    </w:p>
    <w:p w:rsidR="008F0BF6" w:rsidRDefault="00DF6AB6">
      <w:pPr>
        <w:jc w:val="both"/>
        <w:rPr>
          <w:lang w:val="en-US"/>
        </w:rPr>
      </w:pPr>
      <w:r>
        <w:rPr>
          <w:lang w:val="en-US"/>
        </w:rPr>
        <w:t>б) чрез Портала за електронни административни услуги на МВР;</w:t>
      </w:r>
    </w:p>
    <w:p w:rsidR="008F0BF6" w:rsidRDefault="00DF6AB6">
      <w:pPr>
        <w:jc w:val="both"/>
        <w:rPr>
          <w:lang w:val="en-US"/>
        </w:rPr>
      </w:pPr>
      <w:r>
        <w:rPr>
          <w:lang w:val="en-US"/>
        </w:rPr>
        <w:t>3. с препоръчано писмо с обратна разписка чрез лицензиран доставчик на пощен</w:t>
      </w:r>
      <w:r>
        <w:rPr>
          <w:lang w:val="en-US"/>
        </w:rPr>
        <w:t>ска или куриерска услуга на постоянния адрес на нарушителя, съответно на адреса на управление, чрез лицензиран доставчик на пощенска или куриерска услуга.</w:t>
      </w:r>
    </w:p>
    <w:p w:rsidR="008F0BF6" w:rsidRDefault="00DF6AB6">
      <w:pPr>
        <w:jc w:val="both"/>
        <w:rPr>
          <w:lang w:val="en-US"/>
        </w:rPr>
      </w:pPr>
      <w:r>
        <w:rPr>
          <w:lang w:val="en-US"/>
        </w:rPr>
        <w:t xml:space="preserve">(2) Когато лицето, на което се връчва наказателно постановление или електронен фиш по реда на ал. 1, </w:t>
      </w:r>
      <w:r>
        <w:rPr>
          <w:lang w:val="en-US"/>
        </w:rPr>
        <w:t xml:space="preserve">т. 1 или 3, откаже да го получи, отказът се удостоверява с подписа и имената на лицето, което извършва връчването, върху обратната разписка, съответно разписката към електронния фиш или наказателното постановление, и с подписа на един свидетел. Отказът на </w:t>
      </w:r>
      <w:r>
        <w:rPr>
          <w:lang w:val="en-US"/>
        </w:rPr>
        <w:t>получателя не засяга редовността на връчването, като датата на отказа се счита за дата на връчване.</w:t>
      </w:r>
    </w:p>
    <w:p w:rsidR="008F0BF6" w:rsidRDefault="00DF6AB6">
      <w:pPr>
        <w:jc w:val="both"/>
        <w:rPr>
          <w:lang w:val="en-US"/>
        </w:rPr>
      </w:pPr>
      <w:r>
        <w:rPr>
          <w:lang w:val="en-US"/>
        </w:rPr>
        <w:t>(3) Чрез длъжностните лица на определените от министъра на вътрешните работи служби за контрол може да се връчи отпечатан дигитален образ от автоматизирана информационна система на издадено наказателно постановление за нарушение по този закон, съдържащо ре</w:t>
      </w:r>
      <w:r>
        <w:rPr>
          <w:lang w:val="en-US"/>
        </w:rPr>
        <w:t>квизитите на наказателното постановление по чл. 57, ал. 1 от Закона за административните нарушения и наказания, с изключение на подписа на длъжностното лице, което го е издало. Отпечатаният дигитален образ на документа се връчва на проверяваното лице и вър</w:t>
      </w:r>
      <w:r>
        <w:rPr>
          <w:lang w:val="en-US"/>
        </w:rPr>
        <w:t>ху него се отбелязват датата и часът на връчването. Контролният орган и лицето се подписват върху отпечатания дигитален образ, като от този момент документът се счита за връчен. Отказът за получаване на отпечатания дигитален образ се удостоверява чрез подп</w:t>
      </w:r>
      <w:r>
        <w:rPr>
          <w:lang w:val="en-US"/>
        </w:rPr>
        <w:t>ис на свидетел върху разписката или отпечатания документ. Отказът на получателя не засяга редовността на връчването, като датата на отказа се счита за дата на връчване на наказателното постановление.</w:t>
      </w:r>
    </w:p>
    <w:p w:rsidR="008F0BF6" w:rsidRDefault="00DF6AB6">
      <w:pPr>
        <w:jc w:val="both"/>
        <w:rPr>
          <w:lang w:val="en-US"/>
        </w:rPr>
      </w:pPr>
      <w:r>
        <w:rPr>
          <w:lang w:val="en-US"/>
        </w:rPr>
        <w:t>(4) Връчването чрез Портала за електронни административн</w:t>
      </w:r>
      <w:r>
        <w:rPr>
          <w:lang w:val="en-US"/>
        </w:rPr>
        <w:t>и услуги на МВР се извършва чрез отваряне на публикуваната на Портала информация за невръчени електронни фишове или наказателни постановления, като документите се считат за връчени от датата на достъпването на информацията. Удостоверяването на връчването с</w:t>
      </w:r>
      <w:r>
        <w:rPr>
          <w:lang w:val="en-US"/>
        </w:rPr>
        <w:t>е извършва чрез електронен запис от Портала за електронни административни услуги на МВР.</w:t>
      </w:r>
    </w:p>
    <w:p w:rsidR="008F0BF6" w:rsidRDefault="00DF6AB6">
      <w:pPr>
        <w:jc w:val="both"/>
        <w:rPr>
          <w:lang w:val="en-US"/>
        </w:rPr>
      </w:pPr>
      <w:r>
        <w:rPr>
          <w:lang w:val="en-US"/>
        </w:rPr>
        <w:t>(5) Връчването по електронен път се смята за лично връчване.</w:t>
      </w:r>
    </w:p>
    <w:p w:rsidR="008F0BF6" w:rsidRDefault="00DF6AB6">
      <w:pPr>
        <w:jc w:val="both"/>
        <w:rPr>
          <w:lang w:val="en-US"/>
        </w:rPr>
      </w:pPr>
      <w:r>
        <w:rPr>
          <w:lang w:val="en-US"/>
        </w:rPr>
        <w:t>(6) За връчени се считат и електронен фиш или наказателно постановление, глобата или имуществената санкция</w:t>
      </w:r>
      <w:r>
        <w:rPr>
          <w:lang w:val="en-US"/>
        </w:rPr>
        <w:t xml:space="preserve"> по които са заплатени, като за дата на връчване се счита датата на плащането.</w:t>
      </w:r>
    </w:p>
    <w:p w:rsidR="008F0BF6" w:rsidRDefault="00DF6AB6">
      <w:pPr>
        <w:spacing w:before="120"/>
        <w:ind w:firstLine="990"/>
        <w:jc w:val="both"/>
        <w:rPr>
          <w:lang w:val="en-US"/>
        </w:rPr>
      </w:pPr>
      <w:r>
        <w:rPr>
          <w:lang w:val="en-US"/>
        </w:rPr>
        <w:t>Чл. 187. Собственик или длъжностно лице, което нареди или съзнателно допусне негов подчинен да извърши нарушение по този закон, се наказва с наказанието, предвидено за извършено</w:t>
      </w:r>
      <w:r>
        <w:rPr>
          <w:lang w:val="en-US"/>
        </w:rPr>
        <w:t>то нарушение.</w:t>
      </w:r>
    </w:p>
    <w:p w:rsidR="008F0BF6" w:rsidRDefault="00DF6AB6">
      <w:pPr>
        <w:spacing w:before="120"/>
        <w:ind w:firstLine="990"/>
        <w:jc w:val="both"/>
        <w:rPr>
          <w:lang w:val="en-US"/>
        </w:rPr>
      </w:pPr>
      <w:r>
        <w:rPr>
          <w:lang w:val="en-US"/>
        </w:rPr>
        <w:t>Чл. 187а. (Нов – ДВ, бр. 105 от 2018 г., в сила от 1.01.2019 г.) (1) При установяване на нарушения по чл. 179, ал. 3 – 3б в отсъствие на нарушителя се счита, че пътното превозното средство е управлявано от собственика му, а в случаите, в коит</w:t>
      </w:r>
      <w:r>
        <w:rPr>
          <w:lang w:val="en-US"/>
        </w:rPr>
        <w:t>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управлявано от трето лице.</w:t>
      </w:r>
    </w:p>
    <w:p w:rsidR="008F0BF6" w:rsidRDefault="00DF6AB6">
      <w:pPr>
        <w:jc w:val="both"/>
        <w:rPr>
          <w:lang w:val="en-US"/>
        </w:rPr>
      </w:pPr>
      <w:r>
        <w:rPr>
          <w:lang w:val="en-US"/>
        </w:rPr>
        <w:t xml:space="preserve">(2) Ако собственикът на пътното превозно средство е юридическо лице или </w:t>
      </w:r>
      <w:r>
        <w:rPr>
          <w:lang w:val="en-US"/>
        </w:rPr>
        <w:t xml:space="preserve">едноличен търговец, за допускане движението на пътното превозно средство, без да са изпълнени </w:t>
      </w:r>
      <w:r>
        <w:rPr>
          <w:lang w:val="en-US"/>
        </w:rPr>
        <w:lastRenderedPageBreak/>
        <w:t xml:space="preserve">задълженията по установяване размера и заплащане на съответната такса по чл. 10, ал. 1 от Закона за пътищата, на собственика се налага имуществена санкция, както </w:t>
      </w:r>
      <w:r>
        <w:rPr>
          <w:lang w:val="en-US"/>
        </w:rPr>
        <w:t>следва:</w:t>
      </w:r>
    </w:p>
    <w:p w:rsidR="008F0BF6" w:rsidRDefault="00DF6AB6">
      <w:pPr>
        <w:jc w:val="both"/>
        <w:rPr>
          <w:lang w:val="en-US"/>
        </w:rPr>
      </w:pPr>
      <w:r>
        <w:rPr>
          <w:lang w:val="en-US"/>
        </w:rPr>
        <w:t>1. по чл. 179, ал. 3 – в размер 300 лв.;</w:t>
      </w:r>
    </w:p>
    <w:p w:rsidR="008F0BF6" w:rsidRDefault="00DF6AB6">
      <w:pPr>
        <w:jc w:val="both"/>
        <w:rPr>
          <w:lang w:val="en-US"/>
        </w:rPr>
      </w:pPr>
      <w:r>
        <w:rPr>
          <w:lang w:val="en-US"/>
        </w:rPr>
        <w:t>2. по чл. 179, ал. 3а – в размер 1800 лв.;</w:t>
      </w:r>
    </w:p>
    <w:p w:rsidR="008F0BF6" w:rsidRDefault="00DF6AB6">
      <w:pPr>
        <w:jc w:val="both"/>
        <w:rPr>
          <w:lang w:val="en-US"/>
        </w:rPr>
      </w:pPr>
      <w:r>
        <w:rPr>
          <w:lang w:val="en-US"/>
        </w:rPr>
        <w:t>3. по чл. 179, ал. 3б – в размер 2500 лв.</w:t>
      </w:r>
    </w:p>
    <w:p w:rsidR="008F0BF6" w:rsidRDefault="00DF6AB6">
      <w:pPr>
        <w:jc w:val="both"/>
        <w:rPr>
          <w:lang w:val="en-US"/>
        </w:rPr>
      </w:pPr>
      <w:r>
        <w:rPr>
          <w:lang w:val="en-US"/>
        </w:rPr>
        <w:t>(3) Когато в свидетелството за регистрация на пътното превозно средство е вписан ползвател, имуществената санкция по ал. 2</w:t>
      </w:r>
      <w:r>
        <w:rPr>
          <w:lang w:val="en-US"/>
        </w:rPr>
        <w:t xml:space="preserve"> се налага на него. Ако вписаният ползвател е физическо лице, се прилага ал. 1.</w:t>
      </w:r>
    </w:p>
    <w:p w:rsidR="008F0BF6" w:rsidRDefault="00DF6AB6">
      <w:pPr>
        <w:jc w:val="both"/>
        <w:rPr>
          <w:lang w:val="en-US"/>
        </w:rPr>
      </w:pPr>
      <w:r>
        <w:rPr>
          <w:lang w:val="en-US"/>
        </w:rPr>
        <w:t xml:space="preserve">(4) Вписаният собственик, съответно ползвател, се освобождава от административнонаказателна отговорност по ал. 1 и 2 във връзка с административни нарушения по чл. 179, ал. 3 – </w:t>
      </w:r>
      <w:r>
        <w:rPr>
          <w:lang w:val="en-US"/>
        </w:rPr>
        <w:t>3б,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 управление на моторно превоз</w:t>
      </w:r>
      <w:r>
        <w:rPr>
          <w:lang w:val="en-US"/>
        </w:rPr>
        <w:t>но средство.</w:t>
      </w:r>
    </w:p>
    <w:p w:rsidR="008F0BF6" w:rsidRDefault="00DF6AB6">
      <w:pPr>
        <w:jc w:val="both"/>
        <w:rPr>
          <w:lang w:val="en-US"/>
        </w:rPr>
      </w:pPr>
      <w:r>
        <w:rPr>
          <w:lang w:val="en-US"/>
        </w:rPr>
        <w:t>(5)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първоначално издаденият електроне</w:t>
      </w:r>
      <w:r>
        <w:rPr>
          <w:lang w:val="en-US"/>
        </w:rPr>
        <w:t>н фиш се анулира. В тези случаи се образува административнонаказателно производство срещу лицето, за което са установени данни, че е извършило нарушението.</w:t>
      </w:r>
    </w:p>
    <w:p w:rsidR="008F0BF6" w:rsidRDefault="00DF6AB6">
      <w:pPr>
        <w:jc w:val="both"/>
        <w:rPr>
          <w:lang w:val="en-US"/>
        </w:rPr>
      </w:pPr>
      <w:r>
        <w:rPr>
          <w:lang w:val="en-US"/>
        </w:rPr>
        <w:t>(6) (Нова – ДВ, бр. 23 от 2021 г., в сила от 19.03.2021 г.) В случаите, при които нарушението е уста</w:t>
      </w:r>
      <w:r>
        <w:rPr>
          <w:lang w:val="en-US"/>
        </w:rPr>
        <w:t>новено и заснето по реда на чл. 167а, ал. 3, определени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w:t>
      </w:r>
      <w:r>
        <w:rPr>
          <w:lang w:val="en-US"/>
        </w:rPr>
        <w:t>т Министерството на регионалното развитие и благоустройството, за изпълнение на възложените им правомощия.</w:t>
      </w:r>
    </w:p>
    <w:p w:rsidR="008F0BF6" w:rsidRDefault="00DF6AB6">
      <w:pPr>
        <w:spacing w:before="120"/>
        <w:ind w:firstLine="990"/>
        <w:jc w:val="both"/>
        <w:rPr>
          <w:lang w:val="en-US"/>
        </w:rPr>
      </w:pPr>
      <w:r>
        <w:rPr>
          <w:lang w:val="en-US"/>
        </w:rPr>
        <w:t>Чл. 187б. (Нов – ДВ, бр. 64 от 2025 г., в сила от 7.09.2025 г.) (1) При установяване на нарушения по чл. 177, ал. 3, т. 1 в отсъствие на нарушителя с</w:t>
      </w:r>
      <w:r>
        <w:rPr>
          <w:lang w:val="en-US"/>
        </w:rPr>
        <w:t>е счита, че пътното превозно средство е управлявано от собственика му, а в случаите, в които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w:t>
      </w:r>
      <w:r>
        <w:rPr>
          <w:lang w:val="en-US"/>
        </w:rPr>
        <w:t>ано от трето лице.</w:t>
      </w:r>
    </w:p>
    <w:p w:rsidR="008F0BF6" w:rsidRDefault="00DF6AB6">
      <w:pPr>
        <w:jc w:val="both"/>
        <w:rPr>
          <w:lang w:val="en-US"/>
        </w:rPr>
      </w:pPr>
      <w:r>
        <w:rPr>
          <w:lang w:val="en-US"/>
        </w:rPr>
        <w:t>(2) Ако собственикът на пътното превозно средство е юридическо лице или едноличен търговец, на собственика се налага имуществена санкция в размерите, определени в чл. 53, ал. 1, т. 2 от Закона за пътищата.</w:t>
      </w:r>
    </w:p>
    <w:p w:rsidR="008F0BF6" w:rsidRDefault="00DF6AB6">
      <w:pPr>
        <w:jc w:val="both"/>
        <w:rPr>
          <w:lang w:val="en-US"/>
        </w:rPr>
      </w:pPr>
      <w:r>
        <w:rPr>
          <w:lang w:val="en-US"/>
        </w:rPr>
        <w:t xml:space="preserve">(3) Когато в свидетелството за </w:t>
      </w:r>
      <w:r>
        <w:rPr>
          <w:lang w:val="en-US"/>
        </w:rPr>
        <w:t>регистрация на пътното превозно средство е вписан ползвател, имуществената санкция по ал. 2 се налага на него. Ако вписаният ползвател е физическо лице, се прилага ал. 1.</w:t>
      </w:r>
    </w:p>
    <w:p w:rsidR="008F0BF6" w:rsidRDefault="00DF6AB6">
      <w:pPr>
        <w:jc w:val="both"/>
        <w:rPr>
          <w:lang w:val="en-US"/>
        </w:rPr>
      </w:pPr>
      <w:r>
        <w:rPr>
          <w:lang w:val="en-US"/>
        </w:rPr>
        <w:t>(4) Вписаният собственик, съответно ползвател, се освобождава от административнонаказ</w:t>
      </w:r>
      <w:r>
        <w:rPr>
          <w:lang w:val="en-US"/>
        </w:rPr>
        <w:t>ателна отговорност по ал. 1 и 2,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w:t>
      </w:r>
      <w:r>
        <w:rPr>
          <w:lang w:val="en-US"/>
        </w:rPr>
        <w:t xml:space="preserve"> управление на моторно превозно средство.</w:t>
      </w:r>
    </w:p>
    <w:p w:rsidR="008F0BF6" w:rsidRDefault="00DF6AB6">
      <w:pPr>
        <w:jc w:val="both"/>
        <w:rPr>
          <w:lang w:val="en-US"/>
        </w:rPr>
      </w:pPr>
      <w:r>
        <w:rPr>
          <w:lang w:val="en-US"/>
        </w:rPr>
        <w:t>(5)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w:t>
      </w:r>
      <w:r>
        <w:rPr>
          <w:lang w:val="en-US"/>
        </w:rPr>
        <w:t>оначално издаденият електронен фиш се анулира. В тези случаи на лицето, посочено в декларацията, се издава и изпраща електронен фиш за извършеното нарушение.</w:t>
      </w:r>
    </w:p>
    <w:p w:rsidR="008F0BF6" w:rsidRDefault="00DF6AB6">
      <w:pPr>
        <w:jc w:val="both"/>
        <w:rPr>
          <w:lang w:val="en-US"/>
        </w:rPr>
      </w:pPr>
      <w:r>
        <w:rPr>
          <w:lang w:val="en-US"/>
        </w:rPr>
        <w:t>(6) В случаите, при които нарушението е установено и заснето по реда на чл. 167а, ал. 3, определен</w:t>
      </w:r>
      <w:r>
        <w:rPr>
          <w:lang w:val="en-US"/>
        </w:rPr>
        <w:t xml:space="preserve">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w:t>
      </w:r>
      <w:r>
        <w:rPr>
          <w:lang w:val="en-US"/>
        </w:rPr>
        <w:lastRenderedPageBreak/>
        <w:t>Национална база данни "Население", поддържана от Министерството на регионалното развитие и благоустрой</w:t>
      </w:r>
      <w:r>
        <w:rPr>
          <w:lang w:val="en-US"/>
        </w:rPr>
        <w:t>ството, за изпълнение на възложените им правомощия.</w:t>
      </w:r>
    </w:p>
    <w:p w:rsidR="008F0BF6" w:rsidRDefault="00DF6AB6">
      <w:pPr>
        <w:spacing w:before="120"/>
        <w:ind w:firstLine="990"/>
        <w:jc w:val="both"/>
        <w:rPr>
          <w:lang w:val="en-US"/>
        </w:rPr>
      </w:pPr>
      <w:r>
        <w:rPr>
          <w:lang w:val="en-US"/>
        </w:rPr>
        <w:t>Чл. 188. (Изм. и доп. - ДВ, бр. 10 от 2011 г., изм., бр. 64 от 2025 г., в сила от 7.09.2025 г.) (1) Собственикът на пътното превозно средство, а когато в свидетелството му за регистрация е вписан ползвате</w:t>
      </w:r>
      <w:r>
        <w:rPr>
          <w:lang w:val="en-US"/>
        </w:rPr>
        <w:t>л – ползвателят, отговаря за извършеното с него нарушение. Собственикът, съответно ползвателят, се наказва с наказанието, предвидено за извършеното нарушение, ако не декларира на кого е предоставил превозното средство.</w:t>
      </w:r>
    </w:p>
    <w:p w:rsidR="008F0BF6" w:rsidRDefault="00DF6AB6">
      <w:pPr>
        <w:jc w:val="both"/>
        <w:rPr>
          <w:lang w:val="en-US"/>
        </w:rPr>
      </w:pPr>
      <w:r>
        <w:rPr>
          <w:lang w:val="en-US"/>
        </w:rPr>
        <w:t>(2) Когато собственикът или ползвател</w:t>
      </w:r>
      <w:r>
        <w:rPr>
          <w:lang w:val="en-US"/>
        </w:rPr>
        <w:t>ят, вписан в свидетелството за регистрация на пътното превозно средство, с което е извършено нарушението, е юридическо лице или едноличен търговец и неговият законен представител не декларира на кого е предоставил управлението на превозното средство, предв</w:t>
      </w:r>
      <w:r>
        <w:rPr>
          <w:lang w:val="en-US"/>
        </w:rPr>
        <w:t>иденото по този закон наказание се налага на законния представител на собственика, съответно на ползвателя.</w:t>
      </w:r>
    </w:p>
    <w:p w:rsidR="008F0BF6" w:rsidRDefault="00DF6AB6">
      <w:pPr>
        <w:jc w:val="both"/>
        <w:rPr>
          <w:lang w:val="en-US"/>
        </w:rPr>
      </w:pPr>
      <w:r>
        <w:rPr>
          <w:lang w:val="en-US"/>
        </w:rPr>
        <w:t>(3) Когато собственик или вписан в свидетелството за регистрация ползвател на моторно превозно средство е малолетен, непълнолетен на възраст от 14 д</w:t>
      </w:r>
      <w:r>
        <w:rPr>
          <w:lang w:val="en-US"/>
        </w:rPr>
        <w:t>о 16 години или поставен под пълно запрещение, отговорност за извършените нарушения носят съответно родителите, попечителите или настойниците, ако не декларират на кого е предоставено за управление превозното средство, като се наказват с предвиденото наказ</w:t>
      </w:r>
      <w:r>
        <w:rPr>
          <w:lang w:val="en-US"/>
        </w:rPr>
        <w:t>ание за извършеното нарушение.</w:t>
      </w:r>
    </w:p>
    <w:p w:rsidR="008F0BF6" w:rsidRDefault="00DF6AB6">
      <w:pPr>
        <w:jc w:val="both"/>
        <w:rPr>
          <w:lang w:val="en-US"/>
        </w:rPr>
      </w:pPr>
      <w:r>
        <w:rPr>
          <w:lang w:val="en-US"/>
        </w:rPr>
        <w:t>(4) Когато собственик или вписан в свидетелството за регистрация ползвател на моторно превозно средство е юридическо лице, което е регистрирано в друга държава, на собственика, съответно на ползвателя, се налага имуществена с</w:t>
      </w:r>
      <w:r>
        <w:rPr>
          <w:lang w:val="en-US"/>
        </w:rPr>
        <w:t>анкция в размера на глобата, предвидена за съответното нарушение.</w:t>
      </w:r>
    </w:p>
    <w:p w:rsidR="008F0BF6" w:rsidRDefault="00DF6AB6">
      <w:pPr>
        <w:spacing w:before="120"/>
        <w:ind w:firstLine="990"/>
        <w:jc w:val="both"/>
        <w:rPr>
          <w:lang w:val="en-US"/>
        </w:rPr>
      </w:pPr>
      <w:r>
        <w:rPr>
          <w:lang w:val="en-US"/>
        </w:rPr>
        <w:t>Чл. 188а. (Нов – ДВ, бр. 13 от 2026 г., в сила от 3.02.2026 г.) Икономически оператор, който не изпълни задълженията си по чл. 19 от Рег­ламент (ЕС) 2023/988, се наказва с глоба от 500 до 20</w:t>
      </w:r>
      <w:r>
        <w:rPr>
          <w:lang w:val="en-US"/>
        </w:rPr>
        <w:t>00 лв. или с имуществена санкция от 1000 до 5000 лв.</w:t>
      </w:r>
    </w:p>
    <w:p w:rsidR="008F0BF6" w:rsidRDefault="00DF6AB6">
      <w:pPr>
        <w:spacing w:before="120"/>
        <w:ind w:firstLine="990"/>
        <w:jc w:val="both"/>
        <w:rPr>
          <w:lang w:val="en-US"/>
        </w:rPr>
      </w:pPr>
      <w:r>
        <w:rPr>
          <w:lang w:val="en-US"/>
        </w:rPr>
        <w:t xml:space="preserve">Чл. 188б. (Нов – ДВ, бр. 13 от 2026 г., в сила от 3.02.2026 г.) Икономически оператор, който не изпълни задълженията си по чл. 20, 35, 36 или 37 от Регламент (ЕС) 2023/988, се наказва с глоба от 1000 до </w:t>
      </w:r>
      <w:r>
        <w:rPr>
          <w:lang w:val="en-US"/>
        </w:rPr>
        <w:t>5000 лв. или с имуществена санкция от 3000 до 10 000 лв.</w:t>
      </w:r>
    </w:p>
    <w:p w:rsidR="008F0BF6" w:rsidRDefault="00DF6AB6">
      <w:pPr>
        <w:spacing w:before="120"/>
        <w:ind w:firstLine="990"/>
        <w:jc w:val="both"/>
        <w:rPr>
          <w:lang w:val="en-US"/>
        </w:rPr>
      </w:pPr>
      <w:r>
        <w:rPr>
          <w:lang w:val="en-US"/>
        </w:rPr>
        <w:t>Чл. 188в. (Нов – ДВ, бр. 13 от 2026 г., в сила от 3.02.2026 г.) Доставчик на онлайн място за търговия, който не изпълни задълженията си по чл. 22, 35 или 36 от Регламент (ЕС) 2023/988, се наказва с г</w:t>
      </w:r>
      <w:r>
        <w:rPr>
          <w:lang w:val="en-US"/>
        </w:rPr>
        <w:t>лоба от 1000 до 5000 лв. или с имуществена санкция от 3000 до 10 000 лв.</w:t>
      </w:r>
    </w:p>
    <w:p w:rsidR="008F0BF6" w:rsidRDefault="00DF6AB6">
      <w:pPr>
        <w:spacing w:before="120"/>
        <w:ind w:firstLine="990"/>
        <w:jc w:val="both"/>
        <w:rPr>
          <w:lang w:val="en-US"/>
        </w:rPr>
      </w:pPr>
      <w:r>
        <w:rPr>
          <w:lang w:val="en-US"/>
        </w:rPr>
        <w:t>Чл. 188г. (Нов – ДВ, бр. 13 от 2026 г., в сила от 3.02.2026 г.) Който не изпълни разпореждане или задължително предписание на председателя на Комисията за защита на потребителите за предприемане на мерки за осигуряване безопасността на продуктите по Реглам</w:t>
      </w:r>
      <w:r>
        <w:rPr>
          <w:lang w:val="en-US"/>
        </w:rPr>
        <w:t>ент (ЕС) 2023/988, се наказва с глоба в размер от 1000 до 5000 лв. или с имуществена санкция в размер от 5000 до 30 000 лв.</w:t>
      </w:r>
    </w:p>
    <w:p w:rsidR="008F0BF6" w:rsidRDefault="00DF6AB6">
      <w:pPr>
        <w:spacing w:before="120"/>
        <w:ind w:firstLine="990"/>
        <w:jc w:val="both"/>
        <w:rPr>
          <w:lang w:val="en-US"/>
        </w:rPr>
      </w:pPr>
      <w:r>
        <w:rPr>
          <w:lang w:val="en-US"/>
        </w:rPr>
        <w:t>Чл. 189. (1) Актовете, с които се установяват нарушенията по този закон, се съставят от длъжностните лица на службите за контрол, пр</w:t>
      </w:r>
      <w:r>
        <w:rPr>
          <w:lang w:val="en-US"/>
        </w:rPr>
        <w:t>едвидени в този закон.</w:t>
      </w:r>
    </w:p>
    <w:p w:rsidR="008F0BF6" w:rsidRDefault="00DF6AB6">
      <w:pPr>
        <w:jc w:val="both"/>
        <w:rPr>
          <w:lang w:val="en-US"/>
        </w:rPr>
      </w:pPr>
      <w:r>
        <w:rPr>
          <w:lang w:val="en-US"/>
        </w:rPr>
        <w:t>(2) Редовно съставените актове по този закон имат доказателствена сила до доказване на противното.</w:t>
      </w:r>
    </w:p>
    <w:p w:rsidR="008F0BF6" w:rsidRDefault="00DF6AB6">
      <w:pPr>
        <w:jc w:val="both"/>
        <w:rPr>
          <w:lang w:val="en-US"/>
        </w:rPr>
      </w:pPr>
      <w:r>
        <w:rPr>
          <w:lang w:val="en-US"/>
        </w:rPr>
        <w:t>(3) Свидетел по акта може да бъде и служебно лице.</w:t>
      </w:r>
    </w:p>
    <w:p w:rsidR="008F0BF6" w:rsidRDefault="00DF6AB6">
      <w:pPr>
        <w:jc w:val="both"/>
        <w:rPr>
          <w:lang w:val="en-US"/>
        </w:rPr>
      </w:pPr>
      <w:r>
        <w:rPr>
          <w:lang w:val="en-US"/>
        </w:rPr>
        <w:t>(4) (Нова - ДВ, бр. 10 от 2011 г., изм., бр. 19 от 2015 г., бр. 101 от 2016 г., в с</w:t>
      </w:r>
      <w:r>
        <w:rPr>
          <w:lang w:val="en-US"/>
        </w:rPr>
        <w:t>ила от 21.01.2017 г., бр. 54 от 2017 г., бр. 64 от 2025 г., в сила от 7.05.2026 г.) За нарушение, установено и заснето с автоматизирано техническо средство или система, за което не е предвидено наказание лишаване от право да се управлява моторно превозно с</w:t>
      </w:r>
      <w:r>
        <w:rPr>
          <w:lang w:val="en-US"/>
        </w:rPr>
        <w:t xml:space="preserve">редство, с изключение на нарушенията по чл. 179, ал. 3 – 3в, на собственика, на когото е регистрирано превозното средство, а когато в свидетелството за регистрация на превозното средство е вписан </w:t>
      </w:r>
      <w:r>
        <w:rPr>
          <w:lang w:val="en-US"/>
        </w:rPr>
        <w:lastRenderedPageBreak/>
        <w:t>ползвател – на ползвателя, се издава електронен фиш в отсъст</w:t>
      </w:r>
      <w:r>
        <w:rPr>
          <w:lang w:val="en-US"/>
        </w:rPr>
        <w:t>вието на контролен орган и на нарушител по образец, утвърден от министъра на вътрешните работи, с който се налага глоба или имуществена санкция в размер, определен за съответното нарушение. В 14-дневен срок от получаването му лицето, на което е издаден еле</w:t>
      </w:r>
      <w:r>
        <w:rPr>
          <w:lang w:val="en-US"/>
        </w:rPr>
        <w:t>ктронният фиш, заплаща глобата или имуществената санкция или предоставя в съответната териториална структура на Министерството на вътрешните работи писмена декларация с данни за лицето, извършило нарушението, и копие на свидетелството му за управление на м</w:t>
      </w:r>
      <w:r>
        <w:rPr>
          <w:lang w:val="en-US"/>
        </w:rPr>
        <w:t>оторно превозно средство. Декларацията и копието на свидетелството за управление на моторно превозно средство могат да бъдат подадени по електронен път чрез Системата за сигурно електронно връчване като модул на Портала на електронното управление по смисъл</w:t>
      </w:r>
      <w:r>
        <w:rPr>
          <w:lang w:val="en-US"/>
        </w:rPr>
        <w:t>а на Закона за електронното управление и подписана с квалифициран електронен подпис, освен в случаите по чл. 22, ал. 6 и 7 от Закона за електронното управление. На лицето, посочено в декларацията, се издава и изпраща електронен фиш за извършеното нарушение</w:t>
      </w:r>
      <w:r>
        <w:rPr>
          <w:lang w:val="en-US"/>
        </w:rPr>
        <w:t>, като първоначално издаденият се анулира.</w:t>
      </w:r>
    </w:p>
    <w:p w:rsidR="008F0BF6" w:rsidRDefault="00DF6AB6">
      <w:pPr>
        <w:jc w:val="both"/>
        <w:rPr>
          <w:lang w:val="en-US"/>
        </w:rPr>
      </w:pPr>
      <w:r>
        <w:rPr>
          <w:lang w:val="en-US"/>
        </w:rPr>
        <w:t>(4а) (Нова – ДВ, бр. 66 от 2023 г., в сила от 1.08.2023 г.) При нарушения, за които е издаден фиш, електронен фиш или наказателно постановление, на нарушителя се изпраща уведомление на електронната поща или кратко</w:t>
      </w:r>
      <w:r>
        <w:rPr>
          <w:lang w:val="en-US"/>
        </w:rPr>
        <w:t xml:space="preserve"> текстово съобщение на мобилен телефонен номер, подадени от лицето при издаване или при подмяна на свидетелство за управление на моторно превозно средство или при издаване на свидетелство за регистрация на моторно превозно средство или ремарке.</w:t>
      </w:r>
    </w:p>
    <w:p w:rsidR="008F0BF6" w:rsidRDefault="00DF6AB6">
      <w:pPr>
        <w:jc w:val="both"/>
        <w:rPr>
          <w:lang w:val="en-US"/>
        </w:rPr>
      </w:pPr>
      <w:r>
        <w:rPr>
          <w:lang w:val="en-US"/>
        </w:rPr>
        <w:t xml:space="preserve">(4б) (Нова </w:t>
      </w:r>
      <w:r>
        <w:rPr>
          <w:lang w:val="en-US"/>
        </w:rPr>
        <w:t>– ДВ, бр. 66 от 2023 г., в сила от 1.08.2023 г.) Уведомяването се извършва от лица, оправомощени от министъра на вътрешните работи.</w:t>
      </w:r>
    </w:p>
    <w:p w:rsidR="008F0BF6" w:rsidRDefault="00DF6AB6">
      <w:pPr>
        <w:jc w:val="both"/>
        <w:rPr>
          <w:lang w:val="en-US"/>
        </w:rPr>
      </w:pPr>
      <w:r>
        <w:rPr>
          <w:lang w:val="en-US"/>
        </w:rPr>
        <w:t>(4в) (Нова – ДВ, бр. 66 от 2023 г., в сила от 1.08.2023 г., изм., бр. 64 от 2025 г., в сила от 7.09.2025 г.) Уведомяването с</w:t>
      </w:r>
      <w:r>
        <w:rPr>
          <w:lang w:val="en-US"/>
        </w:rPr>
        <w:t>е извършва в срок до три работни дни от датата, на която е издаден фишът, електронният фиш или наказателното постановление по ал. 4а.</w:t>
      </w:r>
    </w:p>
    <w:p w:rsidR="008F0BF6" w:rsidRDefault="00DF6AB6">
      <w:pPr>
        <w:jc w:val="both"/>
        <w:rPr>
          <w:lang w:val="en-US"/>
        </w:rPr>
      </w:pPr>
      <w:r>
        <w:rPr>
          <w:lang w:val="en-US"/>
        </w:rPr>
        <w:t>(4г) (Нова – ДВ, бр. 66 от 2023 г., в сила от 1.08.2023 г., изм., бр. 64 от 2025 г., в сила от 7.09.2025 г.) При неподаден</w:t>
      </w:r>
      <w:r>
        <w:rPr>
          <w:lang w:val="en-US"/>
        </w:rPr>
        <w:t>и или неправилно подадени данни за контакт уведомлението по ал. 4а се счита за редовно извършено.</w:t>
      </w:r>
    </w:p>
    <w:p w:rsidR="008F0BF6" w:rsidRDefault="00DF6AB6">
      <w:pPr>
        <w:jc w:val="both"/>
        <w:rPr>
          <w:lang w:val="en-US"/>
        </w:rPr>
      </w:pPr>
      <w:r>
        <w:rPr>
          <w:lang w:val="en-US"/>
        </w:rPr>
        <w:t>(4д) (Нова – ДВ, бр. 66 от 2023 г., в сила от 1.08.2023 г.) Уведомлението има информативен характер и не е предпоставка за ангажиране или освобождаване от адм</w:t>
      </w:r>
      <w:r>
        <w:rPr>
          <w:lang w:val="en-US"/>
        </w:rPr>
        <w:t>инистративнонаказателна отговорност.</w:t>
      </w:r>
    </w:p>
    <w:p w:rsidR="008F0BF6" w:rsidRDefault="00DF6AB6">
      <w:pPr>
        <w:jc w:val="both"/>
        <w:rPr>
          <w:lang w:val="en-US"/>
        </w:rPr>
      </w:pPr>
      <w:r>
        <w:rPr>
          <w:lang w:val="en-US"/>
        </w:rPr>
        <w:t>(5) (Нова - ДВ, бр. 10 от 2011 г., изм., бр. 101 от 2016 г., в сила от 21.01.2017 г., бр. 66 от 2023 г., в сила от 1.08.2023 г., бр. 64 от 2025 г., в сила от 7.05.2026 г.) Електронният фиш по ал. 4 съдържа данни за:</w:t>
      </w:r>
    </w:p>
    <w:p w:rsidR="008F0BF6" w:rsidRDefault="00DF6AB6">
      <w:pPr>
        <w:jc w:val="both"/>
        <w:rPr>
          <w:lang w:val="en-US"/>
        </w:rPr>
      </w:pPr>
      <w:r>
        <w:rPr>
          <w:lang w:val="en-US"/>
        </w:rPr>
        <w:t xml:space="preserve">1. </w:t>
      </w:r>
      <w:r>
        <w:rPr>
          <w:lang w:val="en-US"/>
        </w:rPr>
        <w:t>териториалната структура на Министерството на вътрешните работи, на чиято територия е установено нарушението;</w:t>
      </w:r>
    </w:p>
    <w:p w:rsidR="008F0BF6" w:rsidRDefault="00DF6AB6">
      <w:pPr>
        <w:jc w:val="both"/>
        <w:rPr>
          <w:lang w:val="en-US"/>
        </w:rPr>
      </w:pPr>
      <w:r>
        <w:rPr>
          <w:lang w:val="en-US"/>
        </w:rPr>
        <w:t>2. мястото, датата и точния час на извършване на нарушението;</w:t>
      </w:r>
    </w:p>
    <w:p w:rsidR="008F0BF6" w:rsidRDefault="00DF6AB6">
      <w:pPr>
        <w:jc w:val="both"/>
        <w:rPr>
          <w:lang w:val="en-US"/>
        </w:rPr>
      </w:pPr>
      <w:r>
        <w:rPr>
          <w:lang w:val="en-US"/>
        </w:rPr>
        <w:t>3. регистрационния номер на превозното средство;</w:t>
      </w:r>
    </w:p>
    <w:p w:rsidR="008F0BF6" w:rsidRDefault="00DF6AB6">
      <w:pPr>
        <w:jc w:val="both"/>
        <w:rPr>
          <w:lang w:val="en-US"/>
        </w:rPr>
      </w:pPr>
      <w:r>
        <w:rPr>
          <w:lang w:val="en-US"/>
        </w:rPr>
        <w:t>4. собственика, на когото е регистр</w:t>
      </w:r>
      <w:r>
        <w:rPr>
          <w:lang w:val="en-US"/>
        </w:rPr>
        <w:t>ирано превозното средство, а когато в свидетелството за регистрация на превозното средство е посочен ползвател – ползвателя на превозното средство или отговорното за извършеното нарушение лице съгласно чл. 188;</w:t>
      </w:r>
    </w:p>
    <w:p w:rsidR="008F0BF6" w:rsidRDefault="00DF6AB6">
      <w:pPr>
        <w:jc w:val="both"/>
        <w:rPr>
          <w:lang w:val="en-US"/>
        </w:rPr>
      </w:pPr>
      <w:r>
        <w:rPr>
          <w:lang w:val="en-US"/>
        </w:rPr>
        <w:t>5. описание на нарушението;</w:t>
      </w:r>
    </w:p>
    <w:p w:rsidR="008F0BF6" w:rsidRDefault="00DF6AB6">
      <w:pPr>
        <w:jc w:val="both"/>
        <w:rPr>
          <w:lang w:val="en-US"/>
        </w:rPr>
      </w:pPr>
      <w:r>
        <w:rPr>
          <w:lang w:val="en-US"/>
        </w:rPr>
        <w:t>6. нарушените и с</w:t>
      </w:r>
      <w:r>
        <w:rPr>
          <w:lang w:val="en-US"/>
        </w:rPr>
        <w:t>анкционните разпоредби;</w:t>
      </w:r>
    </w:p>
    <w:p w:rsidR="008F0BF6" w:rsidRDefault="00DF6AB6">
      <w:pPr>
        <w:jc w:val="both"/>
        <w:rPr>
          <w:lang w:val="en-US"/>
        </w:rPr>
      </w:pPr>
      <w:r>
        <w:rPr>
          <w:lang w:val="en-US"/>
        </w:rPr>
        <w:t>7. размера на глобата или имуществената санкция;</w:t>
      </w:r>
    </w:p>
    <w:p w:rsidR="008F0BF6" w:rsidRDefault="00DF6AB6">
      <w:pPr>
        <w:jc w:val="both"/>
        <w:rPr>
          <w:lang w:val="en-US"/>
        </w:rPr>
      </w:pPr>
      <w:r>
        <w:rPr>
          <w:lang w:val="en-US"/>
        </w:rPr>
        <w:t>8. броя на отнеманите контролни точки;</w:t>
      </w:r>
    </w:p>
    <w:p w:rsidR="008F0BF6" w:rsidRDefault="00DF6AB6">
      <w:pPr>
        <w:jc w:val="both"/>
        <w:rPr>
          <w:lang w:val="en-US"/>
        </w:rPr>
      </w:pPr>
      <w:r>
        <w:rPr>
          <w:lang w:val="en-US"/>
        </w:rPr>
        <w:t>9. срока, сметката, начините за доброволното заплащане на глобата или имуществената санкция.</w:t>
      </w:r>
    </w:p>
    <w:p w:rsidR="008F0BF6" w:rsidRDefault="00DF6AB6">
      <w:pPr>
        <w:jc w:val="both"/>
        <w:rPr>
          <w:lang w:val="en-US"/>
        </w:rPr>
      </w:pPr>
      <w:r>
        <w:rPr>
          <w:lang w:val="en-US"/>
        </w:rPr>
        <w:t>(5а) (Нова – ДВ, бр. 64 от 2025 г., в сила от 7.09.</w:t>
      </w:r>
      <w:r>
        <w:rPr>
          <w:lang w:val="en-US"/>
        </w:rPr>
        <w:t>2025 г.) Нарушения за средна скорост могат да бъдат установявани от органите по чл. 165 чрез системи за секционен контрол на средната скорост.</w:t>
      </w:r>
    </w:p>
    <w:p w:rsidR="008F0BF6" w:rsidRDefault="00DF6AB6">
      <w:pPr>
        <w:jc w:val="both"/>
        <w:rPr>
          <w:lang w:val="en-US"/>
        </w:rPr>
      </w:pPr>
      <w:r>
        <w:rPr>
          <w:lang w:val="en-US"/>
        </w:rPr>
        <w:lastRenderedPageBreak/>
        <w:t>(5б) (Нова – ДВ, бр. 64 от 2025 г., в сила от 7.09.2025 г.) За място на нарушението при установяване на превишава</w:t>
      </w:r>
      <w:r>
        <w:rPr>
          <w:lang w:val="en-US"/>
        </w:rPr>
        <w:t>не на средната скорост се счита крайната точка от контролирания участък от пътя, за който е установено нарушението.</w:t>
      </w:r>
    </w:p>
    <w:p w:rsidR="008F0BF6" w:rsidRDefault="00DF6AB6">
      <w:pPr>
        <w:jc w:val="both"/>
        <w:rPr>
          <w:lang w:val="en-US"/>
        </w:rPr>
      </w:pPr>
      <w:r>
        <w:rPr>
          <w:lang w:val="en-US"/>
        </w:rPr>
        <w:t>(5в) (Нова – ДВ, бр. 64 от 2025 г., в сила от 7.09.2025 г.) Когато електронният фиш е връчен по реда на чл. 186а, ал. 1, т. 2, буква "а", де</w:t>
      </w:r>
      <w:r>
        <w:rPr>
          <w:lang w:val="en-US"/>
        </w:rPr>
        <w:t xml:space="preserve">к­ларацията и копието на свидетелството за управление на моторно превозно средство по ал. 4 могат да бъдат подадени от персонален профил, регистриран в информационната система за сигурно електронно връчване като модул на Портала на електронното управление </w:t>
      </w:r>
      <w:r>
        <w:rPr>
          <w:lang w:val="en-US"/>
        </w:rPr>
        <w:t>по смисъла на Закона за електронното управление.</w:t>
      </w:r>
    </w:p>
    <w:p w:rsidR="008F0BF6" w:rsidRDefault="00DF6AB6">
      <w:pPr>
        <w:jc w:val="both"/>
        <w:rPr>
          <w:lang w:val="en-US"/>
        </w:rPr>
      </w:pPr>
      <w:r>
        <w:rPr>
          <w:lang w:val="en-US"/>
        </w:rPr>
        <w:t>(5г) (Нова – ДВ, бр. 64 от 2025 г., в сила от 7.09.2025 г.) В 14-дневен срок от получаването на електронния фиш собственикът, а когато има вписан в свидетелството за регистрация ползвател на моторното превоз</w:t>
      </w:r>
      <w:r>
        <w:rPr>
          <w:lang w:val="en-US"/>
        </w:rPr>
        <w:t>но средство – ползвателят, може да заплати 70 на сто от размера на глобата, съответно имуществената санкция. Глобата или имуществената санкция, наложена с електронен фиш, който е бил обжалван и потвърден от съда, се дължи в пълен размер.</w:t>
      </w:r>
    </w:p>
    <w:p w:rsidR="008F0BF6" w:rsidRDefault="00DF6AB6">
      <w:pPr>
        <w:jc w:val="both"/>
        <w:rPr>
          <w:lang w:val="en-US"/>
        </w:rPr>
      </w:pPr>
      <w:r>
        <w:rPr>
          <w:lang w:val="en-US"/>
        </w:rPr>
        <w:t>(6) (Нова - ДВ, бр</w:t>
      </w:r>
      <w:r>
        <w:rPr>
          <w:lang w:val="en-US"/>
        </w:rPr>
        <w:t>. 10 от 2011 г., доп., бр. 64 от 2025 г., в сила от 7.09.2025 г.) В 7-дневен срок от получаването на електронния фиш може да се направи писмено възражение пред директора на съответната структура на Министерството на вътрешните работи. Директорът или оправо</w:t>
      </w:r>
      <w:r>
        <w:rPr>
          <w:lang w:val="en-US"/>
        </w:rPr>
        <w:t>мощено от него длъжностно лице разглежда възражението и преценява доказателствата в 7-дневен срок от постъпването му. Издаденият електронен фиш се анулира, ако от събраните доказателства е установено, че:</w:t>
      </w:r>
    </w:p>
    <w:p w:rsidR="008F0BF6" w:rsidRDefault="00DF6AB6">
      <w:pPr>
        <w:jc w:val="both"/>
        <w:rPr>
          <w:lang w:val="en-US"/>
        </w:rPr>
      </w:pPr>
      <w:r>
        <w:rPr>
          <w:lang w:val="en-US"/>
        </w:rPr>
        <w:t>1. моторното превозно средство е било обявено за из</w:t>
      </w:r>
      <w:r>
        <w:rPr>
          <w:lang w:val="en-US"/>
        </w:rPr>
        <w:t>дирване;</w:t>
      </w:r>
    </w:p>
    <w:p w:rsidR="008F0BF6" w:rsidRDefault="00DF6AB6">
      <w:pPr>
        <w:jc w:val="both"/>
        <w:rPr>
          <w:lang w:val="en-US"/>
        </w:rPr>
      </w:pPr>
      <w:r>
        <w:rPr>
          <w:lang w:val="en-US"/>
        </w:rPr>
        <w:t>2. нарушението е извършено с моторно превозно средство със специален режим на движение;</w:t>
      </w:r>
    </w:p>
    <w:p w:rsidR="008F0BF6" w:rsidRDefault="00DF6AB6">
      <w:pPr>
        <w:jc w:val="both"/>
        <w:rPr>
          <w:lang w:val="en-US"/>
        </w:rPr>
      </w:pPr>
      <w:r>
        <w:rPr>
          <w:lang w:val="en-US"/>
        </w:rPr>
        <w:t>3. (нова – ДВ, бр. 64 от 2025 г., в сила от 7.09.2025 г.) е издаден на лице, което е извън лицата по чл. 188 към датата на извършване на нарушението; след анулиране на електронния фиш се издава нов електронен фиш на отговорното за извършеното нарушение лиц</w:t>
      </w:r>
      <w:r>
        <w:rPr>
          <w:lang w:val="en-US"/>
        </w:rPr>
        <w:t>е към датата на извършване на нарушението;</w:t>
      </w:r>
    </w:p>
    <w:p w:rsidR="008F0BF6" w:rsidRDefault="00DF6AB6">
      <w:pPr>
        <w:jc w:val="both"/>
        <w:rPr>
          <w:lang w:val="en-US"/>
        </w:rPr>
      </w:pPr>
      <w:r>
        <w:rPr>
          <w:lang w:val="en-US"/>
        </w:rPr>
        <w:t>4. (нова – ДВ, бр. 64 от 2025 г., в сила от 7.09.2025 г.) срещу лицето за същото деяние има издаден електронен фиш;</w:t>
      </w:r>
    </w:p>
    <w:p w:rsidR="008F0BF6" w:rsidRDefault="00DF6AB6">
      <w:pPr>
        <w:jc w:val="both"/>
        <w:rPr>
          <w:lang w:val="en-US"/>
        </w:rPr>
      </w:pPr>
      <w:r>
        <w:rPr>
          <w:lang w:val="en-US"/>
        </w:rPr>
        <w:t>5. (нова – ДВ, бр. 64 от 2025 г., в сила от 7.09.2025 г.) са налице данни за допуснати техничес­к</w:t>
      </w:r>
      <w:r>
        <w:rPr>
          <w:lang w:val="en-US"/>
        </w:rPr>
        <w:t>и грешки при издаването на електронния фиш, които са от значение за установяване на нарушението.</w:t>
      </w:r>
    </w:p>
    <w:p w:rsidR="008F0BF6" w:rsidRDefault="00DF6AB6">
      <w:pPr>
        <w:jc w:val="both"/>
        <w:rPr>
          <w:lang w:val="en-US"/>
        </w:rPr>
      </w:pPr>
      <w:r>
        <w:rPr>
          <w:lang w:val="en-US"/>
        </w:rPr>
        <w:t>(6а) (Нова – ДВ, бр. 64 от 2025 г., в сила от 7.09.2025 г.) В случаите по ал. 6, т. 3, 4 и 5 анулирането на електронния фиш може да се извърши и служебно от дл</w:t>
      </w:r>
      <w:r>
        <w:rPr>
          <w:lang w:val="en-US"/>
        </w:rPr>
        <w:t xml:space="preserve">ъжностното лице по ал. 6 без подадено възражение. </w:t>
      </w:r>
    </w:p>
    <w:p w:rsidR="008F0BF6" w:rsidRDefault="00DF6AB6">
      <w:pPr>
        <w:jc w:val="both"/>
        <w:rPr>
          <w:lang w:val="en-US"/>
        </w:rPr>
      </w:pPr>
      <w:r>
        <w:rPr>
          <w:lang w:val="en-US"/>
        </w:rPr>
        <w:t>(7) (Нова - ДВ, бр. 10 от 2011 г., изм., бр. 64 от 2025 г., в сила от 7.09.2025 г.) Директорът на областната дирекция на Министерството на вътрешните работи, на чиято територия е извършено нарушението, уве</w:t>
      </w:r>
      <w:r>
        <w:rPr>
          <w:lang w:val="en-US"/>
        </w:rPr>
        <w:t>домява лицето по ал. 6, подало възражението, за решението си в 7-дневен срок от датата на анулирането, съответно от датата на отказа за анулиране на електронния фиш.</w:t>
      </w:r>
    </w:p>
    <w:p w:rsidR="008F0BF6" w:rsidRDefault="00DF6AB6">
      <w:pPr>
        <w:jc w:val="both"/>
        <w:rPr>
          <w:lang w:val="en-US"/>
        </w:rPr>
      </w:pPr>
      <w:r>
        <w:rPr>
          <w:lang w:val="en-US"/>
        </w:rPr>
        <w:t>(8) (Нова - ДВ, бр. 10 от 2011 г., доп., бр. 19 от 2015 г., изм., бр. 64 от 2025 г., в сил</w:t>
      </w:r>
      <w:r>
        <w:rPr>
          <w:lang w:val="en-US"/>
        </w:rPr>
        <w:t xml:space="preserve">а от 7.09.2025 г.)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възражение по ал. 6 – в 14-дневен срок </w:t>
      </w:r>
      <w:r>
        <w:rPr>
          <w:lang w:val="en-US"/>
        </w:rPr>
        <w:t>от съобщаването на отказа за анулиране на електронния фиш, чрез ръководителя на структурата, на чиято територия е извършено нарушението. В 7-дневен срок от получаване на жалбата директорът на съответната структура на Министерството на вътрешните работи, на</w:t>
      </w:r>
      <w:r>
        <w:rPr>
          <w:lang w:val="en-US"/>
        </w:rPr>
        <w:t xml:space="preserve"> чиято територия е извършено нарушението, или оправомощено от него длъжностно лице я изпраща заедно с цялата преписка на компетентния районен съд, като в съпроводителното писмо посочва и доказателствата в подкрепа на обжалвания електронен фиш, както и </w:t>
      </w:r>
      <w:r>
        <w:rPr>
          <w:lang w:val="en-US"/>
        </w:rPr>
        <w:lastRenderedPageBreak/>
        <w:t>инфо</w:t>
      </w:r>
      <w:r>
        <w:rPr>
          <w:lang w:val="en-US"/>
        </w:rPr>
        <w:t>рмация за участъка от пътя с описание на мястото и географските координати, посоката на движение на автомобила, разположението на автоматизираното техническо средство или система, неговия вид и данни за извършена метрологична проверка и други данни, свърза</w:t>
      </w:r>
      <w:r>
        <w:rPr>
          <w:lang w:val="en-US"/>
        </w:rPr>
        <w:t>ни с нарушението. Когато участъкът от пътя, за който е установено превишаване на средната скорост, попада в административно-териториалния район на няколко административни области, компетентен съд е този, в чийто административно-териториален район попада кр</w:t>
      </w:r>
      <w:r>
        <w:rPr>
          <w:lang w:val="en-US"/>
        </w:rPr>
        <w:t>айната точка от контролирания участък от път.</w:t>
      </w:r>
    </w:p>
    <w:p w:rsidR="008F0BF6" w:rsidRDefault="00DF6AB6">
      <w:pPr>
        <w:jc w:val="both"/>
        <w:rPr>
          <w:lang w:val="en-US"/>
        </w:rPr>
      </w:pPr>
      <w:r>
        <w:rPr>
          <w:lang w:val="en-US"/>
        </w:rPr>
        <w:t>(9) (Нова - ДВ, бр. 10 от 2011 г., отм., бр. 64 от 2025 г., в сила от 7.09.2025 г.).</w:t>
      </w:r>
    </w:p>
    <w:p w:rsidR="008F0BF6" w:rsidRDefault="00DF6AB6">
      <w:pPr>
        <w:jc w:val="both"/>
        <w:rPr>
          <w:lang w:val="en-US"/>
        </w:rPr>
      </w:pPr>
      <w:r>
        <w:rPr>
          <w:lang w:val="en-US"/>
        </w:rPr>
        <w:t>(10) (Нова - ДВ, бр. 10 от 2011 г.) Влизат в сила електронните фишове, които:</w:t>
      </w:r>
    </w:p>
    <w:p w:rsidR="008F0BF6" w:rsidRDefault="00DF6AB6">
      <w:pPr>
        <w:jc w:val="both"/>
        <w:rPr>
          <w:lang w:val="en-US"/>
        </w:rPr>
      </w:pPr>
      <w:r>
        <w:rPr>
          <w:lang w:val="en-US"/>
        </w:rPr>
        <w:t>1. (отм. – ДВ, бр. 66 от 2023 г., в сила от 1.0</w:t>
      </w:r>
      <w:r>
        <w:rPr>
          <w:lang w:val="en-US"/>
        </w:rPr>
        <w:t>8.2023 г.);</w:t>
      </w:r>
    </w:p>
    <w:p w:rsidR="008F0BF6" w:rsidRDefault="00DF6AB6">
      <w:pPr>
        <w:jc w:val="both"/>
        <w:rPr>
          <w:lang w:val="en-US"/>
        </w:rPr>
      </w:pPr>
      <w:r>
        <w:rPr>
          <w:lang w:val="en-US"/>
        </w:rPr>
        <w:t>2. не са обжалвани в срока по ал. 8;</w:t>
      </w:r>
    </w:p>
    <w:p w:rsidR="008F0BF6" w:rsidRDefault="00DF6AB6">
      <w:pPr>
        <w:jc w:val="both"/>
        <w:rPr>
          <w:lang w:val="en-US"/>
        </w:rPr>
      </w:pPr>
      <w:r>
        <w:rPr>
          <w:lang w:val="en-US"/>
        </w:rPr>
        <w:t>3. са обжалвани, но са потвърдени или изменени от съда;</w:t>
      </w:r>
    </w:p>
    <w:p w:rsidR="008F0BF6" w:rsidRDefault="00DF6AB6">
      <w:pPr>
        <w:jc w:val="both"/>
        <w:rPr>
          <w:lang w:val="en-US"/>
        </w:rPr>
      </w:pPr>
      <w:r>
        <w:rPr>
          <w:lang w:val="en-US"/>
        </w:rPr>
        <w:t>4. (нова – ДВ, бр. 66 от 2023 г., в сила от 1.08.2023 г.) са платени в срока за доброволно плащане – считано от датата на плащането.</w:t>
      </w:r>
    </w:p>
    <w:p w:rsidR="008F0BF6" w:rsidRDefault="00DF6AB6">
      <w:pPr>
        <w:jc w:val="both"/>
        <w:rPr>
          <w:lang w:val="en-US"/>
        </w:rPr>
      </w:pPr>
      <w:r>
        <w:rPr>
          <w:lang w:val="en-US"/>
        </w:rPr>
        <w:t>(11) (Нова - ДВ, б</w:t>
      </w:r>
      <w:r>
        <w:rPr>
          <w:lang w:val="en-US"/>
        </w:rPr>
        <w:t>р. 10 от 2011 г.) Влезлият в сила електронен фиш се смята за влязло в сила наказателно постановление.</w:t>
      </w:r>
    </w:p>
    <w:p w:rsidR="008F0BF6" w:rsidRDefault="00DF6AB6">
      <w:pPr>
        <w:jc w:val="both"/>
        <w:rPr>
          <w:lang w:val="en-US"/>
        </w:rPr>
      </w:pPr>
      <w:r>
        <w:rPr>
          <w:lang w:val="en-US"/>
        </w:rPr>
        <w:t>(12) (Доп. - ДВ, бр. 51 от 2007 г., предишна ал. 4, бр. 10 от 2011 г., изм., бр. 64 от 2025 г., в сила от 7.09.2025 г.) Наказателните постановления се издават от министъра на вътрешните работи, от министъра на отбраната, от министъра на транспорта и съобще</w:t>
      </w:r>
      <w:r>
        <w:rPr>
          <w:lang w:val="en-US"/>
        </w:rPr>
        <w:t>нията, от председателя на управителния съвет на Агенция "Пътна инфраструктура" и от кметовете на общините или от определени от тях длъжностни лица съобразно тяхната компетентност.</w:t>
      </w:r>
    </w:p>
    <w:p w:rsidR="008F0BF6" w:rsidRDefault="00DF6AB6">
      <w:pPr>
        <w:jc w:val="both"/>
        <w:rPr>
          <w:lang w:val="en-US"/>
        </w:rPr>
      </w:pPr>
      <w:r>
        <w:rPr>
          <w:lang w:val="en-US"/>
        </w:rPr>
        <w:t>(13) (Отм. - ДВ, бр. 43 от 2002 г., нова, бр. 51 от 2007 г., предишна ал. 5,</w:t>
      </w:r>
      <w:r>
        <w:rPr>
          <w:lang w:val="en-US"/>
        </w:rPr>
        <w:t xml:space="preserve"> доп., бр. 10 от 2011 г.; обявена за противоконституционна от КС на РБ - бр. 20 от 2012 г.) </w:t>
      </w:r>
    </w:p>
    <w:p w:rsidR="008F0BF6" w:rsidRDefault="00DF6AB6">
      <w:pPr>
        <w:jc w:val="both"/>
        <w:rPr>
          <w:lang w:val="en-US"/>
        </w:rPr>
      </w:pPr>
      <w:r>
        <w:rPr>
          <w:noProof/>
        </w:rPr>
        <w:drawing>
          <wp:inline distT="0" distB="0" distL="0" distR="0">
            <wp:extent cx="6120765" cy="19050"/>
            <wp:effectExtent l="0" t="0" r="0" b="0"/>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Не подлежат на обжалване наказателни постановления и електронни фишове, с които е наложена глоба до 50 лв. включително.</w:t>
      </w:r>
    </w:p>
    <w:p w:rsidR="008F0BF6" w:rsidRDefault="00DF6AB6">
      <w:pPr>
        <w:jc w:val="both"/>
        <w:rPr>
          <w:lang w:val="en-US"/>
        </w:rPr>
      </w:pPr>
      <w:r>
        <w:rPr>
          <w:noProof/>
        </w:rPr>
        <w:drawing>
          <wp:inline distT="0" distB="0" distL="0" distR="0">
            <wp:extent cx="6120765" cy="19050"/>
            <wp:effectExtent l="0" t="0" r="0" b="0"/>
            <wp:docPr id="23" name="drawingObject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t xml:space="preserve">(13а) (Нова – ДВ, бр. 64 от 2025 г., </w:t>
      </w:r>
      <w:r>
        <w:rPr>
          <w:lang w:val="en-US"/>
        </w:rPr>
        <w:t xml:space="preserve">в сила от 7.05.2026 г.) Актовете за установяване на административни нарушения, съставени за извършени нарушения по чл. 177, ал. 3, т. 1, по чл. 181, т. 1 от този закон, по чл. 53, ал. 1, т. 2 от Закона за пътищата или по чл. 638, ал. 4 или 6 от Кодекса за </w:t>
      </w:r>
      <w:r>
        <w:rPr>
          <w:lang w:val="en-US"/>
        </w:rPr>
        <w:t>застраховането, заедно с всички документи по тяхното съставяне и постъпилите възражения, се изпращат в двуседмичен срок от съставянето на акта на съответния административнонаказващ орган.</w:t>
      </w:r>
    </w:p>
    <w:p w:rsidR="008F0BF6" w:rsidRDefault="00DF6AB6">
      <w:pPr>
        <w:jc w:val="both"/>
        <w:rPr>
          <w:lang w:val="en-US"/>
        </w:rPr>
      </w:pPr>
      <w:r>
        <w:rPr>
          <w:lang w:val="en-US"/>
        </w:rPr>
        <w:t xml:space="preserve">(14) (Предишна ал. 6 - ДВ, бр. 10 от 2011 г., доп., бр. 101 от 2016 </w:t>
      </w:r>
      <w:r>
        <w:rPr>
          <w:lang w:val="en-US"/>
        </w:rPr>
        <w:t>г., в сила от 21.01.2017 г.) За неуредените в този закон случаи по съставянето на актовете, издаването и обжалването на наказателните постановления и фишове и по изпълнението на наложените наказания се прилагат разпоредбите на Закона за административните н</w:t>
      </w:r>
      <w:r>
        <w:rPr>
          <w:lang w:val="en-US"/>
        </w:rPr>
        <w:t xml:space="preserve">арушения и наказания. </w:t>
      </w:r>
    </w:p>
    <w:p w:rsidR="008F0BF6" w:rsidRDefault="00DF6AB6">
      <w:pPr>
        <w:jc w:val="both"/>
        <w:rPr>
          <w:lang w:val="en-US"/>
        </w:rPr>
      </w:pPr>
      <w:r>
        <w:rPr>
          <w:lang w:val="en-US"/>
        </w:rPr>
        <w:t>(15) (Нова - ДВ, бр. 51 от 2007 г., предишна ал. 7, бр. 10 от 2011 г.) Изготвените с технически средства или системи, заснемащи или записващи датата, точния час на нарушението и регистрационния номер на моторното превозно средство, с</w:t>
      </w:r>
      <w:r>
        <w:rPr>
          <w:lang w:val="en-US"/>
        </w:rPr>
        <w:t>нимки, видеозаписи и разпечатки са веществени доказателствени средства в административнонаказателния процес.</w:t>
      </w:r>
    </w:p>
    <w:p w:rsidR="008F0BF6" w:rsidRDefault="00DF6AB6">
      <w:pPr>
        <w:jc w:val="both"/>
        <w:rPr>
          <w:lang w:val="en-US"/>
        </w:rPr>
      </w:pPr>
      <w:r>
        <w:rPr>
          <w:lang w:val="en-US"/>
        </w:rPr>
        <w:t>(16) (Нова - ДВ, бр. 51 от 2007 г., предишна ал. 8, бр. 10 от 2011 г., изм., бр. 64 от 2025 г., в сила от 7.09.2025 г.) Водач, на когото е наложено</w:t>
      </w:r>
      <w:r>
        <w:rPr>
          <w:lang w:val="en-US"/>
        </w:rPr>
        <w:t xml:space="preserve"> наказание лишаване от право да управлява моторно превозно средство с влязло в сила наказателно постановление или акт на съда, е длъжен незабавно да върне свидетелството си за управление на моторно превозно средство в структура на Министерството на вътрешн</w:t>
      </w:r>
      <w:r>
        <w:rPr>
          <w:lang w:val="en-US"/>
        </w:rPr>
        <w:t>ите работи.</w:t>
      </w:r>
    </w:p>
    <w:p w:rsidR="008F0BF6" w:rsidRDefault="00DF6AB6">
      <w:pPr>
        <w:jc w:val="both"/>
        <w:rPr>
          <w:lang w:val="en-US"/>
        </w:rPr>
      </w:pPr>
      <w:r>
        <w:rPr>
          <w:lang w:val="en-US"/>
        </w:rPr>
        <w:t xml:space="preserve">(17) (Нова – ДВ, бр. 64 от 2025 г., в сила от 7.09.2025 г.) Министерството на вътрешните работи чрез Портала за електронни административни услуги на МВР предоставя възможност </w:t>
      </w:r>
      <w:r>
        <w:rPr>
          <w:lang w:val="en-US"/>
        </w:rPr>
        <w:lastRenderedPageBreak/>
        <w:t>за извършване на проверки за издадени връчени и невръчени наказателни</w:t>
      </w:r>
      <w:r>
        <w:rPr>
          <w:lang w:val="en-US"/>
        </w:rPr>
        <w:t xml:space="preserve"> постановления, фишове и електронни фишове, глобите по които не са платени.</w:t>
      </w:r>
    </w:p>
    <w:p w:rsidR="008F0BF6" w:rsidRDefault="00DF6AB6">
      <w:pPr>
        <w:spacing w:before="120"/>
        <w:ind w:firstLine="990"/>
        <w:jc w:val="both"/>
        <w:rPr>
          <w:lang w:val="en-US"/>
        </w:rPr>
      </w:pPr>
      <w:r>
        <w:rPr>
          <w:lang w:val="en-US"/>
        </w:rPr>
        <w:t>Чл. 189а. (Нов – ДВ, бр. 19 от 2015 г.) (1) За нарушение, извършено с пътно превозно средство, регистрирано в друга държава – членка на Европейския съюз, когато нарушителят не е ус</w:t>
      </w:r>
      <w:r>
        <w:rPr>
          <w:lang w:val="en-US"/>
        </w:rPr>
        <w:t>тановен, се извършва автоматизирано търсене в националните бази данни за регистрацията на пътни превозни средства на съответната държава – членка на Европейския съюз, с цел установяване на собственика на пътното превозното средство, с което е извършено нар</w:t>
      </w:r>
      <w:r>
        <w:rPr>
          <w:lang w:val="en-US"/>
        </w:rPr>
        <w:t>ушението.</w:t>
      </w:r>
    </w:p>
    <w:p w:rsidR="008F0BF6" w:rsidRDefault="00DF6AB6">
      <w:pPr>
        <w:jc w:val="both"/>
        <w:rPr>
          <w:lang w:val="en-US"/>
        </w:rPr>
      </w:pPr>
      <w:r>
        <w:rPr>
          <w:lang w:val="en-US"/>
        </w:rPr>
        <w:t>(2) След установяване на собственика на пътното превозно средство, с което е извършено нарушението, се изпраща уведомително писмо по образец, утвърден със заповед на министъра на вътрешните работи.</w:t>
      </w:r>
    </w:p>
    <w:p w:rsidR="008F0BF6" w:rsidRDefault="00DF6AB6">
      <w:pPr>
        <w:jc w:val="both"/>
        <w:rPr>
          <w:lang w:val="en-US"/>
        </w:rPr>
      </w:pPr>
      <w:r>
        <w:rPr>
          <w:lang w:val="en-US"/>
        </w:rPr>
        <w:t>(3) Уведомителното писмо по ал. 2 задължително съдържа следните данни:</w:t>
      </w:r>
    </w:p>
    <w:p w:rsidR="008F0BF6" w:rsidRDefault="00DF6AB6">
      <w:pPr>
        <w:jc w:val="both"/>
        <w:rPr>
          <w:lang w:val="en-US"/>
        </w:rPr>
      </w:pPr>
      <w:r>
        <w:rPr>
          <w:lang w:val="en-US"/>
        </w:rPr>
        <w:t>1. нарушението;</w:t>
      </w:r>
    </w:p>
    <w:p w:rsidR="008F0BF6" w:rsidRDefault="00DF6AB6">
      <w:pPr>
        <w:jc w:val="both"/>
        <w:rPr>
          <w:lang w:val="en-US"/>
        </w:rPr>
      </w:pPr>
      <w:r>
        <w:rPr>
          <w:lang w:val="en-US"/>
        </w:rPr>
        <w:t>2. дата, час и място на нарушението;</w:t>
      </w:r>
    </w:p>
    <w:p w:rsidR="008F0BF6" w:rsidRDefault="00DF6AB6">
      <w:pPr>
        <w:jc w:val="both"/>
        <w:rPr>
          <w:lang w:val="en-US"/>
        </w:rPr>
      </w:pPr>
      <w:r>
        <w:rPr>
          <w:lang w:val="en-US"/>
        </w:rPr>
        <w:t>3. правна квалификация на нарушението;</w:t>
      </w:r>
    </w:p>
    <w:p w:rsidR="008F0BF6" w:rsidRDefault="00DF6AB6">
      <w:pPr>
        <w:jc w:val="both"/>
        <w:rPr>
          <w:lang w:val="en-US"/>
        </w:rPr>
      </w:pPr>
      <w:r>
        <w:rPr>
          <w:lang w:val="en-US"/>
        </w:rPr>
        <w:t>4. предвидената санкция за нарушението;</w:t>
      </w:r>
    </w:p>
    <w:p w:rsidR="008F0BF6" w:rsidRDefault="00DF6AB6">
      <w:pPr>
        <w:jc w:val="both"/>
        <w:rPr>
          <w:lang w:val="en-US"/>
        </w:rPr>
      </w:pPr>
      <w:r>
        <w:rPr>
          <w:lang w:val="en-US"/>
        </w:rPr>
        <w:t>5. данни за уреда, с който е установено нарушението –</w:t>
      </w:r>
      <w:r>
        <w:rPr>
          <w:lang w:val="en-US"/>
        </w:rPr>
        <w:t xml:space="preserve"> в случаите, когато такъв е използван.</w:t>
      </w:r>
    </w:p>
    <w:p w:rsidR="008F0BF6" w:rsidRDefault="00DF6AB6">
      <w:pPr>
        <w:jc w:val="both"/>
        <w:rPr>
          <w:lang w:val="en-US"/>
        </w:rPr>
      </w:pPr>
      <w:r>
        <w:rPr>
          <w:lang w:val="en-US"/>
        </w:rPr>
        <w:t>(4) Уведомителното писмо по ал. 2 се изготвя на един от официалните езици на държавата – членка на Европейския съюз, където е регистрирано пътното превозно средство.</w:t>
      </w:r>
    </w:p>
    <w:p w:rsidR="008F0BF6" w:rsidRDefault="00DF6AB6">
      <w:pPr>
        <w:jc w:val="both"/>
        <w:rPr>
          <w:lang w:val="en-US"/>
        </w:rPr>
      </w:pPr>
      <w:r>
        <w:rPr>
          <w:lang w:val="en-US"/>
        </w:rPr>
        <w:t>(5) (Изм. – ДВ, бр. 64 от 2025 г., в сила от 7.09.2</w:t>
      </w:r>
      <w:r>
        <w:rPr>
          <w:lang w:val="en-US"/>
        </w:rPr>
        <w:t>025 г.) С уведомителното писмо по ал. 2 се определя срок на собственика до 14 дни от датата на получаването му да заплати глобата или имуществената санкция при условията на чл. 189, ал. 5г или да посочи данни за лицето, отговорно за извършеното с пътното п</w:t>
      </w:r>
      <w:r>
        <w:rPr>
          <w:lang w:val="en-US"/>
        </w:rPr>
        <w:t>ревозно средство нарушение. Когато е посочено физическо лице, отговорно за извършеното нарушение, собственикът посочва номер на свидетелството му за управление на моторно превозно средство, дата и място на издаването му.</w:t>
      </w:r>
    </w:p>
    <w:p w:rsidR="008F0BF6" w:rsidRDefault="00DF6AB6">
      <w:pPr>
        <w:jc w:val="both"/>
        <w:rPr>
          <w:lang w:val="en-US"/>
        </w:rPr>
      </w:pPr>
      <w:r>
        <w:rPr>
          <w:lang w:val="en-US"/>
        </w:rPr>
        <w:t>(6) На лицето по ал. 5, посочено от</w:t>
      </w:r>
      <w:r>
        <w:rPr>
          <w:lang w:val="en-US"/>
        </w:rPr>
        <w:t xml:space="preserve"> собственика, се изпраща уведомителното писмо по ал. 2 за извършеното нарушение.</w:t>
      </w:r>
    </w:p>
    <w:p w:rsidR="008F0BF6" w:rsidRDefault="00DF6AB6">
      <w:pPr>
        <w:spacing w:before="120"/>
        <w:ind w:firstLine="990"/>
        <w:jc w:val="both"/>
        <w:rPr>
          <w:lang w:val="en-US"/>
        </w:rPr>
      </w:pPr>
      <w:r>
        <w:rPr>
          <w:lang w:val="en-US"/>
        </w:rPr>
        <w:t>Чл. 189б. (Нов – ДВ, бр. 19 от 2015 г.) Редът по чл. 189а се прилага при установяване на едно или няколко от следните нарушения:</w:t>
      </w:r>
    </w:p>
    <w:p w:rsidR="008F0BF6" w:rsidRDefault="00DF6AB6">
      <w:pPr>
        <w:jc w:val="both"/>
        <w:rPr>
          <w:lang w:val="en-US"/>
        </w:rPr>
      </w:pPr>
      <w:r>
        <w:rPr>
          <w:lang w:val="en-US"/>
        </w:rPr>
        <w:t>1. (изм. – ДВ, бр. 101 от 2016 г., в сила от 2</w:t>
      </w:r>
      <w:r>
        <w:rPr>
          <w:lang w:val="en-US"/>
        </w:rPr>
        <w:t>1.01.2017 г., бр. 77 от 2017 г., в сила от 26.09.2017 г.) управление на пътно превозно средство с концентрация на алкохол в кръвта над 0,5 на хиляда и/или след употреба на наркотични вещества или техни аналози;</w:t>
      </w:r>
    </w:p>
    <w:p w:rsidR="008F0BF6" w:rsidRDefault="00DF6AB6">
      <w:pPr>
        <w:jc w:val="both"/>
        <w:rPr>
          <w:lang w:val="en-US"/>
        </w:rPr>
      </w:pPr>
      <w:r>
        <w:rPr>
          <w:lang w:val="en-US"/>
        </w:rPr>
        <w:t>2. преминаване при сигнал на светофара, който</w:t>
      </w:r>
      <w:r>
        <w:rPr>
          <w:lang w:val="en-US"/>
        </w:rPr>
        <w:t xml:space="preserve"> не разрешава преминаването;</w:t>
      </w:r>
    </w:p>
    <w:p w:rsidR="008F0BF6" w:rsidRDefault="00DF6AB6">
      <w:pPr>
        <w:jc w:val="both"/>
        <w:rPr>
          <w:lang w:val="en-US"/>
        </w:rPr>
      </w:pPr>
      <w:r>
        <w:rPr>
          <w:lang w:val="en-US"/>
        </w:rPr>
        <w:t>3. управление на пътно превозно средство по пътна лента, регулирана с поставени над лентата пътни светофари, подаващи сигнал за забрана на използването на пътната лента;</w:t>
      </w:r>
    </w:p>
    <w:p w:rsidR="008F0BF6" w:rsidRDefault="00DF6AB6">
      <w:pPr>
        <w:jc w:val="both"/>
        <w:rPr>
          <w:lang w:val="en-US"/>
        </w:rPr>
      </w:pPr>
      <w:r>
        <w:rPr>
          <w:lang w:val="en-US"/>
        </w:rPr>
        <w:t xml:space="preserve">4. управление на пътно превозно средство по пътна лента, </w:t>
      </w:r>
      <w:r>
        <w:rPr>
          <w:lang w:val="en-US"/>
        </w:rPr>
        <w:t>сигнализирана за движение само на пътни превозни средства от редовните линии за обществен превоз на пътници, без да има право на това;</w:t>
      </w:r>
    </w:p>
    <w:p w:rsidR="008F0BF6" w:rsidRDefault="00DF6AB6">
      <w:pPr>
        <w:jc w:val="both"/>
        <w:rPr>
          <w:lang w:val="en-US"/>
        </w:rPr>
      </w:pPr>
      <w:r>
        <w:rPr>
          <w:lang w:val="en-US"/>
        </w:rPr>
        <w:t>5. превишаване на разрешената максимална скорост;</w:t>
      </w:r>
    </w:p>
    <w:p w:rsidR="008F0BF6" w:rsidRDefault="00DF6AB6">
      <w:pPr>
        <w:jc w:val="both"/>
        <w:rPr>
          <w:lang w:val="en-US"/>
        </w:rPr>
      </w:pPr>
      <w:r>
        <w:rPr>
          <w:lang w:val="en-US"/>
        </w:rPr>
        <w:t>6. движение в лента за принудително спиране на автомагистрала, без да и</w:t>
      </w:r>
      <w:r>
        <w:rPr>
          <w:lang w:val="en-US"/>
        </w:rPr>
        <w:t>ма право за това;</w:t>
      </w:r>
    </w:p>
    <w:p w:rsidR="008F0BF6" w:rsidRDefault="00DF6AB6">
      <w:pPr>
        <w:jc w:val="both"/>
        <w:rPr>
          <w:lang w:val="en-US"/>
        </w:rPr>
      </w:pPr>
      <w:r>
        <w:rPr>
          <w:lang w:val="en-US"/>
        </w:rPr>
        <w:t>7. използване на мобилен телефон по време на управление на пътното превозно средство освен чрез устройство, позволяващо използването на телефона без участието на ръцете;</w:t>
      </w:r>
    </w:p>
    <w:p w:rsidR="008F0BF6" w:rsidRDefault="00DF6AB6">
      <w:pPr>
        <w:jc w:val="both"/>
        <w:rPr>
          <w:lang w:val="en-US"/>
        </w:rPr>
      </w:pPr>
      <w:r>
        <w:rPr>
          <w:lang w:val="en-US"/>
        </w:rPr>
        <w:t>8. неизпълнение на задължението за използване на предпазен колан или</w:t>
      </w:r>
      <w:r>
        <w:rPr>
          <w:lang w:val="en-US"/>
        </w:rPr>
        <w:t xml:space="preserve"> носене на каска;</w:t>
      </w:r>
    </w:p>
    <w:p w:rsidR="008F0BF6" w:rsidRDefault="00DF6AB6">
      <w:pPr>
        <w:jc w:val="both"/>
        <w:rPr>
          <w:lang w:val="en-US"/>
        </w:rPr>
      </w:pPr>
      <w:r>
        <w:rPr>
          <w:lang w:val="en-US"/>
        </w:rPr>
        <w:t>9. превозване на деца в нарушение на изискванията за използване на системите за обезопасяване.</w:t>
      </w:r>
    </w:p>
    <w:p w:rsidR="008F0BF6" w:rsidRDefault="00DF6AB6">
      <w:pPr>
        <w:spacing w:before="120"/>
        <w:ind w:firstLine="990"/>
        <w:jc w:val="both"/>
        <w:rPr>
          <w:lang w:val="en-US"/>
        </w:rPr>
      </w:pPr>
      <w:r>
        <w:rPr>
          <w:lang w:val="en-US"/>
        </w:rPr>
        <w:t>Чл. 189в. (Нов – ДВ, бр. 19 от 2015 г., изм., бр. 17 от 2019 г.) Получените при извършване на автоматизираното търсене по чл. 189а, ал. 1 лични</w:t>
      </w:r>
      <w:r>
        <w:rPr>
          <w:lang w:val="en-US"/>
        </w:rPr>
        <w:t xml:space="preserve"> данни се обработват при </w:t>
      </w:r>
      <w:r>
        <w:rPr>
          <w:lang w:val="en-US"/>
        </w:rPr>
        <w:lastRenderedPageBreak/>
        <w:t>спазване на изискванията за защита на личните данни и съгласно Закона за Министерството на вътрешните работи.</w:t>
      </w:r>
    </w:p>
    <w:p w:rsidR="008F0BF6" w:rsidRDefault="00DF6AB6">
      <w:pPr>
        <w:spacing w:before="120"/>
        <w:ind w:firstLine="990"/>
        <w:jc w:val="both"/>
        <w:rPr>
          <w:lang w:val="en-US"/>
        </w:rPr>
      </w:pPr>
      <w:r>
        <w:rPr>
          <w:lang w:val="en-US"/>
        </w:rPr>
        <w:t>Чл. 189г. (Нов – ДВ, бр. 19 от 2015 г.) Националният център за контакт за улесняване на трансграничния обмен на информаци</w:t>
      </w:r>
      <w:r>
        <w:rPr>
          <w:lang w:val="en-US"/>
        </w:rPr>
        <w:t>я относно пътнотранспортни нарушения, свързани с безопасността по пътищата, е в Министерството на вътрешните работи.</w:t>
      </w:r>
    </w:p>
    <w:p w:rsidR="008F0BF6" w:rsidRDefault="00DF6AB6">
      <w:pPr>
        <w:spacing w:before="120"/>
        <w:ind w:firstLine="990"/>
        <w:jc w:val="both"/>
        <w:rPr>
          <w:lang w:val="en-US"/>
        </w:rPr>
      </w:pPr>
      <w:r>
        <w:rPr>
          <w:lang w:val="en-US"/>
        </w:rPr>
        <w:t>Чл. 189д. (Нов – ДВ, бр. 19 от 2015 г., в сила от 7.05.2016 г.) Министърът на вътрешните работи или оправомощено от него длъжностно лице пр</w:t>
      </w:r>
      <w:r>
        <w:rPr>
          <w:lang w:val="en-US"/>
        </w:rPr>
        <w:t>едставя на Европейската комисия на всеки две години доклад за напредъка на националните дейности за улесняване на трансграничния обмен на информация относно пътнотранспортни нарушения.</w:t>
      </w:r>
    </w:p>
    <w:p w:rsidR="008F0BF6" w:rsidRDefault="00DF6AB6">
      <w:pPr>
        <w:spacing w:before="120"/>
        <w:ind w:firstLine="990"/>
        <w:jc w:val="both"/>
        <w:rPr>
          <w:lang w:val="en-US"/>
        </w:rPr>
      </w:pPr>
      <w:r>
        <w:rPr>
          <w:lang w:val="en-US"/>
        </w:rPr>
        <w:t>Чл. 189е. (Нов – ДВ, бр. 105 от 2018 г., в сила от 1.01.2019 г.) (1) (И</w:t>
      </w:r>
      <w:r>
        <w:rPr>
          <w:lang w:val="en-US"/>
        </w:rPr>
        <w:t>зм. – ДВ, бр. 64 от 2025 г., в сила от 7.09.2025 г., а относно думите "чл. 181, т. 1" и думите "по чл. 638, ал. 4 или 6 от Кодекса за застраховането" и числото "166", в сила от 7.05.2026 г.) Актовете за установяване на административни нарушения по чл. 177,</w:t>
      </w:r>
      <w:r>
        <w:rPr>
          <w:lang w:val="en-US"/>
        </w:rPr>
        <w:t xml:space="preserve"> ал. 3, т. 1, чл. 179, ал. 3 – 3в, чл. 181, т. 1 от този закон, по чл. 53, ал. 1, т. 2 от Закона за пътищата и по чл. 638, ал. 4 или 6 от Кодекса за заст­раховането се съставят от длъжностните лица на службите за контрол по чл. 165, 166, чл. 167, ал. 3 – 3</w:t>
      </w:r>
      <w:r>
        <w:rPr>
          <w:lang w:val="en-US"/>
        </w:rPr>
        <w:t>б и чл. 167а съгласно тяхната компетентност.</w:t>
      </w:r>
    </w:p>
    <w:p w:rsidR="008F0BF6" w:rsidRDefault="00DF6AB6">
      <w:pPr>
        <w:jc w:val="both"/>
        <w:rPr>
          <w:lang w:val="en-US"/>
        </w:rPr>
      </w:pPr>
      <w:r>
        <w:rPr>
          <w:lang w:val="en-US"/>
        </w:rPr>
        <w:t>(2) (Изм. и доп. – ДВ, бр. 64 от 2025 г., в сила от 7.09.2025 г.) При установяване на нарушение по чл. 177, ал. 3, т. 1, чл. 179, ал. 3 – 3в от този закон и по чл. 53, ал. 1, т. 2 от Закона за пътищата преди със</w:t>
      </w:r>
      <w:r>
        <w:rPr>
          <w:lang w:val="en-US"/>
        </w:rPr>
        <w:t>тавяне на акт за установяване на административно нарушение, контролните органи уведомяват нарушителя за възможността да заплати таксата по чл. 10, ал. 2 и чл. 28 от Закона за пътищата. Когато актът за установяване на нарушението се съставя в отсъствие на н</w:t>
      </w:r>
      <w:r>
        <w:rPr>
          <w:lang w:val="en-US"/>
        </w:rPr>
        <w:t>арушителя, възможността за заплащане на тази такса се предоставя с връчването на акта.</w:t>
      </w:r>
    </w:p>
    <w:p w:rsidR="008F0BF6" w:rsidRDefault="00DF6AB6">
      <w:pPr>
        <w:jc w:val="both"/>
        <w:rPr>
          <w:lang w:val="en-US"/>
        </w:rPr>
      </w:pPr>
      <w:r>
        <w:rPr>
          <w:lang w:val="en-US"/>
        </w:rPr>
        <w:t>(3) (Изм. – ДВ, бр. 64 от 2025 г., в сила от 7.09.2025 г.) Таксите по чл. 10, ал. 2 и чл. 28 от Закона за пътищата могат да бъдат заплатени по банков път или чрез картов</w:t>
      </w:r>
      <w:r>
        <w:rPr>
          <w:lang w:val="en-US"/>
        </w:rPr>
        <w:t>о плащане, а пред органите по чл. 167, ал. 3 – 3б – и в брой, като плащането може да бъде осъществено при извършване на проверката или в срок от 14 дни от връчване на акта за установяване на административно нарушение по чл. 177, ал. 3, т. 1, чл. 179, ал. 3</w:t>
      </w:r>
      <w:r>
        <w:rPr>
          <w:lang w:val="en-US"/>
        </w:rPr>
        <w:t xml:space="preserve"> – 3в от този закон и по чл. 53, ал. 1, т. 2 от Закона за пътищата.</w:t>
      </w:r>
    </w:p>
    <w:p w:rsidR="008F0BF6" w:rsidRDefault="00DF6AB6">
      <w:pPr>
        <w:jc w:val="both"/>
        <w:rPr>
          <w:lang w:val="en-US"/>
        </w:rPr>
      </w:pPr>
      <w:r>
        <w:rPr>
          <w:lang w:val="en-US"/>
        </w:rPr>
        <w:t>(4) (Доп. – ДВ, бр. 64 от 2025 г., в сила от 7.09.2025 г.) В случаите, при които таксата по чл. 10, ал. 2 и чл. 28 от Закона за пътищата се заплаща след връчване на акта за установяване на административно нарушение, нарушителят следва в платежното нареждан</w:t>
      </w:r>
      <w:r>
        <w:rPr>
          <w:lang w:val="en-US"/>
        </w:rPr>
        <w:t>е да посочи номера на акта за установяване на административното нарушение.</w:t>
      </w:r>
    </w:p>
    <w:p w:rsidR="008F0BF6" w:rsidRDefault="00DF6AB6">
      <w:pPr>
        <w:jc w:val="both"/>
        <w:rPr>
          <w:lang w:val="en-US"/>
        </w:rPr>
      </w:pPr>
      <w:r>
        <w:rPr>
          <w:lang w:val="en-US"/>
        </w:rPr>
        <w:t>(5) (Изм. – ДВ, бр. 64 от 2025 г., в сила от 7.09.2025 г.) При заплащане на таксата по чл. 10, ал. 2 или чл. 28 от Закона за пътищата в срока и при условията на ал. 3 и 4 и след пос</w:t>
      </w:r>
      <w:r>
        <w:rPr>
          <w:lang w:val="en-US"/>
        </w:rPr>
        <w:t>тъпване на сумата по сметката на Агенция "Пътна инфраструктура" нарушителят се освобождава от административнонаказателна отговорност за конкретното нарушение по чл. 177, ал. 3, т. 1, чл. 179, ал. 3 – 3в от този закон и по чл. 53, ал. 1, т. 2 от Закона за п</w:t>
      </w:r>
      <w:r>
        <w:rPr>
          <w:lang w:val="en-US"/>
        </w:rPr>
        <w:t>ътищата, установено в акта за установяване на административно нарушение. В тези случаи се освобождават от административнонаказателна отговорност собственикът, вписаният ползвател и водачът за извършеното административно нарушение по чл. 177, ал. 3, т. 1, ч</w:t>
      </w:r>
      <w:r>
        <w:rPr>
          <w:lang w:val="en-US"/>
        </w:rPr>
        <w:t>л. 179, ал. 3 – 3в от този закон и по чл. 53, ал. 1, т. 2 от Закона за пътищата, във връзка с конкретното пътно превозно средство.</w:t>
      </w:r>
    </w:p>
    <w:p w:rsidR="008F0BF6" w:rsidRDefault="00DF6AB6">
      <w:pPr>
        <w:jc w:val="both"/>
        <w:rPr>
          <w:lang w:val="en-US"/>
        </w:rPr>
      </w:pPr>
      <w:r>
        <w:rPr>
          <w:lang w:val="en-US"/>
        </w:rPr>
        <w:t>(6) (Изм. и доп. – ДВ, бр. 64 от 2025 г., в сила от 7.09.2025 г.) Ако таксата по чл. 10, ал. 2 и чл. 28 от Закона за пътищата е заплатена в срока и при условията на ал. 3 и 4, акт за установяване на административно нарушение по чл. 177, ал. 3, т. 1, чл. 17</w:t>
      </w:r>
      <w:r>
        <w:rPr>
          <w:lang w:val="en-US"/>
        </w:rPr>
        <w:t>9, ал. 3 – 3в от този закон и по чл. 53, ал. 1, т. 2 от Закона за пътищата не се съставя, а когато акт е съставен, не се издава наказателно постановление и производството се прекратява.</w:t>
      </w:r>
    </w:p>
    <w:p w:rsidR="008F0BF6" w:rsidRDefault="00DF6AB6">
      <w:pPr>
        <w:jc w:val="both"/>
        <w:rPr>
          <w:lang w:val="en-US"/>
        </w:rPr>
      </w:pPr>
      <w:r>
        <w:rPr>
          <w:lang w:val="en-US"/>
        </w:rPr>
        <w:lastRenderedPageBreak/>
        <w:t>(6а) (Нова – ДВ, бр. 14 от 2023 г., в сила от 10.02.2023 г., доп., бр.</w:t>
      </w:r>
      <w:r>
        <w:rPr>
          <w:lang w:val="en-US"/>
        </w:rPr>
        <w:t xml:space="preserve"> 64 от 2025 г., в сила от 7.09.2025 г.) Не се образува административнонаказателно производство, а образуваното се прекратява в случаите по чл. 189ж, ал. 3, т. 6, при извършена корекция съгласно чл. 10а, ал. 3б, както и в случаите по чл. 10б, ал. 7 и 9 от З</w:t>
      </w:r>
      <w:r>
        <w:rPr>
          <w:lang w:val="en-US"/>
        </w:rPr>
        <w:t>акона за пътищата.</w:t>
      </w:r>
    </w:p>
    <w:p w:rsidR="008F0BF6" w:rsidRDefault="00DF6AB6">
      <w:pPr>
        <w:jc w:val="both"/>
        <w:rPr>
          <w:lang w:val="en-US"/>
        </w:rPr>
      </w:pPr>
      <w:r>
        <w:rPr>
          <w:lang w:val="en-US"/>
        </w:rPr>
        <w:t>(7) Независимо от налагането на административно наказание, нарушителят дължи заплащане на съответната такса по чл. 10а, ал. 2 или чл. 10б, ал. 5 от Закона за пътищата съобразно категорията на пътното превозно средство. Задължението се сч</w:t>
      </w:r>
      <w:r>
        <w:rPr>
          <w:lang w:val="en-US"/>
        </w:rPr>
        <w:t>ита за изпълнено при заплащане на таксата по чл. 10, ал. 2 от Закона за пътищата.</w:t>
      </w:r>
    </w:p>
    <w:p w:rsidR="008F0BF6" w:rsidRDefault="00DF6AB6">
      <w:pPr>
        <w:jc w:val="both"/>
        <w:rPr>
          <w:lang w:val="en-US"/>
        </w:rPr>
      </w:pPr>
      <w:r>
        <w:rPr>
          <w:lang w:val="en-US"/>
        </w:rPr>
        <w:t>(8) (Доп. – ДВ, бр. 64 от 2025 г., в сила от 7.09.2025 г.) Контролните органи могат да извършват справки в електронната система за събиране на пътни такси по чл. 10, ал. 1 от</w:t>
      </w:r>
      <w:r>
        <w:rPr>
          <w:lang w:val="en-US"/>
        </w:rPr>
        <w:t xml:space="preserve"> Закона за пътищата, като отразените в нея данни се считат за доказателства във връзка със следните обстоятелства: мястото, датата, точния час на извършване на нарушението, регистрационния номер на пътното превозно средство, неговите маса и натоварване на </w:t>
      </w:r>
      <w:r>
        <w:rPr>
          <w:lang w:val="en-US"/>
        </w:rPr>
        <w:t>ос, както и данни, свързани с движението по участък от път, включен в обхвата на платената пътна мрежа, данни за липса или наличие на декларирани тол данни и наличие или липса на заплащане на дължимите такси.</w:t>
      </w:r>
    </w:p>
    <w:p w:rsidR="008F0BF6" w:rsidRDefault="00DF6AB6">
      <w:pPr>
        <w:jc w:val="both"/>
        <w:rPr>
          <w:lang w:val="en-US"/>
        </w:rPr>
      </w:pPr>
      <w:r>
        <w:rPr>
          <w:lang w:val="en-US"/>
        </w:rPr>
        <w:t>(9) По административната преписка може да се пр</w:t>
      </w:r>
      <w:r>
        <w:rPr>
          <w:lang w:val="en-US"/>
        </w:rPr>
        <w:t>илага справка от електронната система за събиране на пътни такси по чл. 10, ал. 1 от Закона за пътищата, която има доказателствена сила за отразените в нея обстоятелства, доколкото не бъде доказано противното.</w:t>
      </w:r>
    </w:p>
    <w:p w:rsidR="008F0BF6" w:rsidRDefault="00DF6AB6">
      <w:pPr>
        <w:jc w:val="both"/>
        <w:rPr>
          <w:lang w:val="en-US"/>
        </w:rPr>
      </w:pPr>
      <w:r>
        <w:rPr>
          <w:lang w:val="en-US"/>
        </w:rPr>
        <w:t xml:space="preserve">(10) (Доп. – ДВ, бр. 64 от 2025 г., в сила от </w:t>
      </w:r>
      <w:r>
        <w:rPr>
          <w:lang w:val="en-US"/>
        </w:rPr>
        <w:t>7.09.2025 г.) За съставените по ал. 1 актове за установяване на административно нарушение се извършва отбелязване в информационната система по чл. 167а, ал. 4 до края на работния ден, в който е установено нарушението, а за събраните такси по чл. 10, ал. 2,</w:t>
      </w:r>
      <w:r>
        <w:rPr>
          <w:lang w:val="en-US"/>
        </w:rPr>
        <w:t xml:space="preserve"> чл. 10а, ал. 2 или съответно чл. 10б, ал. 5, и чл. 28 от Закона за пътищата – до края на работния ден, следващ деня на тяхното събиране.</w:t>
      </w:r>
    </w:p>
    <w:p w:rsidR="008F0BF6" w:rsidRDefault="00DF6AB6">
      <w:pPr>
        <w:jc w:val="both"/>
        <w:rPr>
          <w:lang w:val="en-US"/>
        </w:rPr>
      </w:pPr>
      <w:r>
        <w:rPr>
          <w:lang w:val="en-US"/>
        </w:rPr>
        <w:t>(11) (Изм. – ДВ, бр. 64 от 2025 г., в сила от 7.09.2025 г.) Контролните органи окомплектоват акта за установяване на а</w:t>
      </w:r>
      <w:r>
        <w:rPr>
          <w:lang w:val="en-US"/>
        </w:rPr>
        <w:t>дминистративното нарушение заедно с всички документи по неговото съставяне и постъпилите възражения в двуседмичен срок от съставянето на акта и в същия срок изпращат преписката на съответния административнонаказващ орган.</w:t>
      </w:r>
    </w:p>
    <w:p w:rsidR="008F0BF6" w:rsidRDefault="00DF6AB6">
      <w:pPr>
        <w:jc w:val="both"/>
        <w:rPr>
          <w:lang w:val="en-US"/>
        </w:rPr>
      </w:pPr>
      <w:r>
        <w:rPr>
          <w:lang w:val="en-US"/>
        </w:rPr>
        <w:t>(12) (Изм. – ДВ, бр. 64 от 2025 г.</w:t>
      </w:r>
      <w:r>
        <w:rPr>
          <w:lang w:val="en-US"/>
        </w:rPr>
        <w:t xml:space="preserve">, в сила от 7.09.2025 г.) Наказателните постановления за административни нарушения по чл. 177, ал. 3, т. 1, чл. 179, ал. 3 – 3в от този закон и по чл. 53, ал. 1, т. 2 от Закона за пътищата се издават от председателя на управителния съвет на Агенция "Пътна </w:t>
      </w:r>
      <w:r>
        <w:rPr>
          <w:lang w:val="en-US"/>
        </w:rPr>
        <w:t>инфраструктура" или оправомощени от него длъжностни лица.</w:t>
      </w:r>
    </w:p>
    <w:p w:rsidR="008F0BF6" w:rsidRDefault="00DF6AB6">
      <w:pPr>
        <w:jc w:val="both"/>
        <w:rPr>
          <w:lang w:val="en-US"/>
        </w:rPr>
      </w:pPr>
      <w:r>
        <w:rPr>
          <w:lang w:val="en-US"/>
        </w:rPr>
        <w:t>(13) За съставените актове за установяване на административни нарушения и издадените наказателни постановления по този член се прилагат разпоредбите на чл. 189, ал. 1 – 3 и ал. 13 – 16.</w:t>
      </w:r>
    </w:p>
    <w:p w:rsidR="008F0BF6" w:rsidRDefault="00DF6AB6">
      <w:pPr>
        <w:jc w:val="both"/>
        <w:rPr>
          <w:lang w:val="en-US"/>
        </w:rPr>
      </w:pPr>
      <w:r>
        <w:rPr>
          <w:lang w:val="en-US"/>
        </w:rPr>
        <w:t>(14) (Нова –</w:t>
      </w:r>
      <w:r>
        <w:rPr>
          <w:lang w:val="en-US"/>
        </w:rPr>
        <w:t xml:space="preserve"> ДВ, бр. 64 от 2025 г., в сила от 7.05.2026 г.) В случаите по чл. 181, т. 1 от този закон и чл. 638, ал. 4 от Кодекса за застраховането движението по път, включен в обхвата на платената пътна мрежа, от едно и също пътно превозно средство в рамките на един </w:t>
      </w:r>
      <w:r>
        <w:rPr>
          <w:lang w:val="en-US"/>
        </w:rPr>
        <w:t xml:space="preserve">и същ календарен ден се счита за едно нарушение и се налага едно наказание в размера, определен в чл. 181, т. 1 от този закон или чл. 638, ал. 4 или 6 от Кодекса за застраховането. Движението по път, включен в обхвата на платената пътна мрежа, чрез същото </w:t>
      </w:r>
      <w:r>
        <w:rPr>
          <w:lang w:val="en-US"/>
        </w:rPr>
        <w:t>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w:t>
      </w:r>
    </w:p>
    <w:p w:rsidR="008F0BF6" w:rsidRDefault="00DF6AB6">
      <w:pPr>
        <w:jc w:val="both"/>
        <w:rPr>
          <w:lang w:val="en-US"/>
        </w:rPr>
      </w:pPr>
      <w:r>
        <w:rPr>
          <w:lang w:val="en-US"/>
        </w:rPr>
        <w:t xml:space="preserve">(15) (Нова – ДВ, бр. 64 от 2025 г., в сила от 7.09.2025 г.) При регистрирани три нарушения </w:t>
      </w:r>
      <w:r>
        <w:rPr>
          <w:lang w:val="en-US"/>
        </w:rPr>
        <w:t>по чл. 638, ал. 4 или 6 от Кодекса за застраховането в рамките на една календарна година, извършени с едно пътно превозно средство, последващото движение при неизпълнение на съответните изисквания не се счита за административно нарушение и за него не се на</w:t>
      </w:r>
      <w:r>
        <w:rPr>
          <w:lang w:val="en-US"/>
        </w:rPr>
        <w:t>лага глоба или имуществена санкция, а образуваните административнонаказателни производства за повече от три нарушения се прекратяват.</w:t>
      </w:r>
    </w:p>
    <w:p w:rsidR="008F0BF6" w:rsidRDefault="00DF6AB6">
      <w:pPr>
        <w:spacing w:before="120"/>
        <w:ind w:firstLine="990"/>
        <w:jc w:val="both"/>
        <w:rPr>
          <w:lang w:val="en-US"/>
        </w:rPr>
      </w:pPr>
      <w:r>
        <w:rPr>
          <w:lang w:val="en-US"/>
        </w:rPr>
        <w:lastRenderedPageBreak/>
        <w:t>Чл. 189ж. (Нов – ДВ, бр. 105 от 2018 г., в сила от 1.01.2019 г.) (1) (Доп. – ДВ, бр. 13 от 2024 г., в сила от 13.02.2024 г</w:t>
      </w:r>
      <w:r>
        <w:rPr>
          <w:lang w:val="en-US"/>
        </w:rPr>
        <w:t>., изм., бр. 64 от 2025 г., в сила от 7.09.2025 г.) При нарушение по чл. 177, ал. 3, т. 1, чл. 179, ал. 3 – 3б от този закон и чл. 53, ал. 1, т. 2 от Закона за пътищата, установено и заснето от електронната система по чл. 167а, ал. 3, може да се издава еле</w:t>
      </w:r>
      <w:r>
        <w:rPr>
          <w:lang w:val="en-US"/>
        </w:rPr>
        <w:t>ктронен фиш в отсъствието на контролен орган и на нарушител за налагане на глоба или имуществена санкция в размер, определен за съответното нарушение. Електронният фиш съдържа данни за: мястото, датата, точния час на извършване на нарушението, регистрацион</w:t>
      </w:r>
      <w:r>
        <w:rPr>
          <w:lang w:val="en-US"/>
        </w:rPr>
        <w:t>ния номер на пътното превозно средство, собственика или вписания ползвател, описание на нарушението, нарушените разпоредби, възможността за заплащане на таксите по чл. 10, ал. 2 и чл. 28 от Закона за пътищата, размера на глобата, срока и начините за добров</w:t>
      </w:r>
      <w:r>
        <w:rPr>
          <w:lang w:val="en-US"/>
        </w:rPr>
        <w:t>олното й заплащане. Образецът на електронния фиш се утвърждава от управителния съвет на Агенция "Пътна инфраструктура".</w:t>
      </w:r>
    </w:p>
    <w:p w:rsidR="008F0BF6" w:rsidRDefault="00DF6AB6">
      <w:pPr>
        <w:jc w:val="both"/>
        <w:rPr>
          <w:lang w:val="en-US"/>
        </w:rPr>
      </w:pPr>
      <w:r>
        <w:rPr>
          <w:lang w:val="en-US"/>
        </w:rPr>
        <w:t>(1а) (Нова – ДВ, бр. 64 от 2025 г., в сила от 7.05.2026 г.) При нарушение по чл. 181, т. 1 от този закон или чл. 638, ал. 4 или 6 от Код</w:t>
      </w:r>
      <w:r>
        <w:rPr>
          <w:lang w:val="en-US"/>
        </w:rPr>
        <w:t>ек­са за застраховането, установено и заснето от електронната система по чл. 167а, ал. 3а, може да се издава електронен фиш в отсъствието на контролен орган и на нарушител за налагане на глоба или имуществена санкция в размер, определен за съответното нару</w:t>
      </w:r>
      <w:r>
        <w:rPr>
          <w:lang w:val="en-US"/>
        </w:rPr>
        <w:t xml:space="preserve">шение. Електронният фиш съдържа данни за: мястото, датата, точния час на извършване на нарушението, регистрационния номер на пътното превозно средство, собственика или вписания ползвател, описание на нарушението, нарушените разпоредби, размера на глобата, </w:t>
      </w:r>
      <w:r>
        <w:rPr>
          <w:lang w:val="en-US"/>
        </w:rPr>
        <w:t>срока и начините за доброволното й заплащане. Образецът на електронния фиш се утвърждава от управителния съвет на Агенция "Пътна инфраструктура". В 14-дневен срок от получаване на електронния фиш лицето може да поиска анулиране на електронния фиш на основа</w:t>
      </w:r>
      <w:r>
        <w:rPr>
          <w:lang w:val="en-US"/>
        </w:rPr>
        <w:t>ние ал. 3, т. 2 със заявление до председателя на управителния съвет на Агенция "Пътна инфраструктура".</w:t>
      </w:r>
    </w:p>
    <w:p w:rsidR="008F0BF6" w:rsidRDefault="00DF6AB6">
      <w:pPr>
        <w:jc w:val="both"/>
        <w:rPr>
          <w:lang w:val="en-US"/>
        </w:rPr>
      </w:pPr>
      <w:r>
        <w:rPr>
          <w:lang w:val="en-US"/>
        </w:rPr>
        <w:t>(2) (Изм. – ДВ, бр. 64 от 2025 г., в сила от 7.09.2025 г.) В 14-дневен срок от получаване на електронен фиш за нарушение по чл. 179, ал. 3 – 3б лицето мо</w:t>
      </w:r>
      <w:r>
        <w:rPr>
          <w:lang w:val="en-US"/>
        </w:rPr>
        <w:t>же да заплати таксата по чл. 10, ал. 2 от Закона за пътищата при спазване изискванията на чл. 189е, ал. 3 и 4 или да поиска анулиране на електронния фиш на основание ал. 3 със заявление до председателя на управителния съвет на Агенция "Пътна инфраструктура</w:t>
      </w:r>
      <w:r>
        <w:rPr>
          <w:lang w:val="en-US"/>
        </w:rPr>
        <w:t xml:space="preserve">". </w:t>
      </w:r>
    </w:p>
    <w:p w:rsidR="008F0BF6" w:rsidRDefault="00DF6AB6">
      <w:pPr>
        <w:jc w:val="both"/>
        <w:rPr>
          <w:lang w:val="en-US"/>
        </w:rPr>
      </w:pPr>
      <w:r>
        <w:rPr>
          <w:lang w:val="en-US"/>
        </w:rPr>
        <w:t xml:space="preserve">(2а) (Нова – ДВ, бр. 64 от 2025 г., в сила от 7.09.2025 г.) В 14-дневен срок от получаване на електронен фиш за нарушение по чл. 177, ал. 3, т. 1 от този закон, както и по чл. 53, ал. 1, т. 2 от Закона за пътищата лицето може да заплати таксата по чл. </w:t>
      </w:r>
      <w:r>
        <w:rPr>
          <w:lang w:val="en-US"/>
        </w:rPr>
        <w:t>28 от Закона за пътищата при спазване изискванията на чл. 189е, ал. 3 и 4, да представи декларация, в която да посочи данни за лицето, което е извършило нарушението, и копие от свидетелството му за управление на моторно превозно средство или да поиска анул</w:t>
      </w:r>
      <w:r>
        <w:rPr>
          <w:lang w:val="en-US"/>
        </w:rPr>
        <w:t>иране на електронния фиш на основание ал. 3, т. 1 и 2 със заявление до председателя на управителния съвет на Агенция "Пътна инфраструктура".</w:t>
      </w:r>
    </w:p>
    <w:p w:rsidR="008F0BF6" w:rsidRDefault="00DF6AB6">
      <w:pPr>
        <w:jc w:val="both"/>
        <w:rPr>
          <w:lang w:val="en-US"/>
        </w:rPr>
      </w:pPr>
      <w:r>
        <w:rPr>
          <w:lang w:val="en-US"/>
        </w:rPr>
        <w:t>(3) (Изм. – ДВ, бр. 14 от 2023 г., в сила от 10.02.2023 г., доп., бр. 64 от 2025 г., в сила от 7.09.2025 г.) Електр</w:t>
      </w:r>
      <w:r>
        <w:rPr>
          <w:lang w:val="en-US"/>
        </w:rPr>
        <w:t>онният фиш по ал. 1 се анулира:</w:t>
      </w:r>
    </w:p>
    <w:p w:rsidR="008F0BF6" w:rsidRDefault="00DF6AB6">
      <w:pPr>
        <w:jc w:val="both"/>
        <w:rPr>
          <w:lang w:val="en-US"/>
        </w:rPr>
      </w:pPr>
      <w:r>
        <w:rPr>
          <w:lang w:val="en-US"/>
        </w:rPr>
        <w:t>1. (доп. – ДВ, бр. 14 от 2023 г., в сила от 10.02.2023 г., бр. 64 от 2025 г., в сила от 7.09.2025 г.) когато таксата по чл. 10, ал. 2 или съответно по чл. 28 от Закона за пътищата е заплатена;</w:t>
      </w:r>
    </w:p>
    <w:p w:rsidR="008F0BF6" w:rsidRDefault="00DF6AB6">
      <w:pPr>
        <w:jc w:val="both"/>
        <w:rPr>
          <w:lang w:val="en-US"/>
        </w:rPr>
      </w:pPr>
      <w:r>
        <w:rPr>
          <w:lang w:val="en-US"/>
        </w:rPr>
        <w:t>2. (доп. – ДВ, бр. 14 от 2023 г</w:t>
      </w:r>
      <w:r>
        <w:rPr>
          <w:lang w:val="en-US"/>
        </w:rPr>
        <w:t>., в сила от 10.02.2023 г.) когато пътното превозно средство е било обявено за издирване;</w:t>
      </w:r>
    </w:p>
    <w:p w:rsidR="008F0BF6" w:rsidRDefault="00DF6AB6">
      <w:pPr>
        <w:jc w:val="both"/>
        <w:rPr>
          <w:lang w:val="en-US"/>
        </w:rPr>
      </w:pPr>
      <w:r>
        <w:rPr>
          <w:lang w:val="en-US"/>
        </w:rPr>
        <w:t>3. (доп. – ДВ, бр. 14 от 2023 г., в сила от 10.02.2023 г.) когато за пътното превозно средство съгласно закон или международен договор не се дължи съответната такса п</w:t>
      </w:r>
      <w:r>
        <w:rPr>
          <w:lang w:val="en-US"/>
        </w:rPr>
        <w:t>о чл. 10, ал. 1 от Закона за пътищата;</w:t>
      </w:r>
    </w:p>
    <w:p w:rsidR="008F0BF6" w:rsidRDefault="00DF6AB6">
      <w:pPr>
        <w:jc w:val="both"/>
        <w:rPr>
          <w:lang w:val="en-US"/>
        </w:rPr>
      </w:pPr>
      <w:r>
        <w:rPr>
          <w:lang w:val="en-US"/>
        </w:rPr>
        <w:t>4. (нова – ДВ, бр. 14 от 2023 г., в сила от 10.02.2023 г.) в случаите на чл. 179, ал. 3д, изречение четвърто;</w:t>
      </w:r>
    </w:p>
    <w:p w:rsidR="008F0BF6" w:rsidRDefault="00DF6AB6">
      <w:pPr>
        <w:jc w:val="both"/>
        <w:rPr>
          <w:lang w:val="en-US"/>
        </w:rPr>
      </w:pPr>
      <w:r>
        <w:rPr>
          <w:lang w:val="en-US"/>
        </w:rPr>
        <w:t>5. (нова – ДВ, бр. 14 от 2023 г., в сила от 10.02.2023 г.) в случаите на чл. 179, ал. 4 и на чл. 10а, ал. 6</w:t>
      </w:r>
      <w:r>
        <w:rPr>
          <w:lang w:val="en-US"/>
        </w:rPr>
        <w:t xml:space="preserve"> от Закона за пътищата;</w:t>
      </w:r>
    </w:p>
    <w:p w:rsidR="008F0BF6" w:rsidRDefault="00DF6AB6">
      <w:pPr>
        <w:jc w:val="both"/>
        <w:rPr>
          <w:lang w:val="en-US"/>
        </w:rPr>
      </w:pPr>
      <w:r>
        <w:rPr>
          <w:lang w:val="en-US"/>
        </w:rPr>
        <w:lastRenderedPageBreak/>
        <w:t>6. (нова – ДВ, бр. 64 от 2025 г., в сила от 7.09.2025 г.) когато е издаден на лице в качеството му на собственик или вписан в свидетелството за регистрация на превозното средство ползвател и се установи, че лицето не е притежавало т</w:t>
      </w:r>
      <w:r>
        <w:rPr>
          <w:lang w:val="en-US"/>
        </w:rPr>
        <w:t>ова качество към момента на извършване на нарушението; след анулиране на електронния фиш се издава нов електронен фиш на собственика или вписания в свидетелството за регистрация ползвател към момента на нарушението;</w:t>
      </w:r>
    </w:p>
    <w:p w:rsidR="008F0BF6" w:rsidRDefault="00DF6AB6">
      <w:pPr>
        <w:jc w:val="both"/>
        <w:rPr>
          <w:lang w:val="en-US"/>
        </w:rPr>
      </w:pPr>
      <w:r>
        <w:rPr>
          <w:lang w:val="en-US"/>
        </w:rPr>
        <w:t>7. (нова – ДВ, бр. 64 от 2025 г., в сила</w:t>
      </w:r>
      <w:r>
        <w:rPr>
          <w:lang w:val="en-US"/>
        </w:rPr>
        <w:t xml:space="preserve"> от 7.09.2025 г.) когато срещу лицето за същото деяние има издаден електронен фиш;</w:t>
      </w:r>
    </w:p>
    <w:p w:rsidR="008F0BF6" w:rsidRDefault="00DF6AB6">
      <w:pPr>
        <w:jc w:val="both"/>
        <w:rPr>
          <w:lang w:val="en-US"/>
        </w:rPr>
      </w:pPr>
      <w:r>
        <w:rPr>
          <w:lang w:val="en-US"/>
        </w:rPr>
        <w:t>8. (нова – ДВ, бр. 64 от 2025 г., в сила от 7.09.2025 г.) когато са налице данни за допуснати технически грешки при издаването на електронния фиш, които са от значение за ус</w:t>
      </w:r>
      <w:r>
        <w:rPr>
          <w:lang w:val="en-US"/>
        </w:rPr>
        <w:t xml:space="preserve">тановяването на нарушението. </w:t>
      </w:r>
    </w:p>
    <w:p w:rsidR="008F0BF6" w:rsidRDefault="00DF6AB6">
      <w:pPr>
        <w:jc w:val="both"/>
        <w:rPr>
          <w:lang w:val="en-US"/>
        </w:rPr>
      </w:pPr>
      <w:r>
        <w:rPr>
          <w:lang w:val="en-US"/>
        </w:rPr>
        <w:t>(3а) (Нова – ДВ, бр. 14 от 2023 г., в сила от 1.01.2019 г., изм., бр. 13 от 2024 г., в сила от 13.02.2024 г.) В случаите по ал. 3, т. 4 електронен фиш за последващо движение по смисъла на чл. 179, ал. 3д, изречение четвърто се</w:t>
      </w:r>
      <w:r>
        <w:rPr>
          <w:lang w:val="en-US"/>
        </w:rPr>
        <w:t xml:space="preserve"> счита за анулиран по силата на закона.</w:t>
      </w:r>
    </w:p>
    <w:p w:rsidR="008F0BF6" w:rsidRDefault="00DF6AB6">
      <w:pPr>
        <w:jc w:val="both"/>
        <w:rPr>
          <w:lang w:val="en-US"/>
        </w:rPr>
      </w:pPr>
      <w:r>
        <w:rPr>
          <w:lang w:val="en-US"/>
        </w:rPr>
        <w:t>(3б) (Нова – ДВ, бр. 64 от 2025 г., в сила от 7.09.2025 г.) В случаите по ал. 3, т. 6, 7 и 8 анулирането на електронния фиш може да се извърши и служебно, без подадено искане.</w:t>
      </w:r>
    </w:p>
    <w:p w:rsidR="008F0BF6" w:rsidRDefault="00DF6AB6">
      <w:pPr>
        <w:jc w:val="both"/>
        <w:rPr>
          <w:lang w:val="en-US"/>
        </w:rPr>
      </w:pPr>
      <w:r>
        <w:rPr>
          <w:lang w:val="en-US"/>
        </w:rPr>
        <w:t>(4) (Доп. – ДВ, бр. 64 от 2025 г., в сил</w:t>
      </w:r>
      <w:r>
        <w:rPr>
          <w:lang w:val="en-US"/>
        </w:rPr>
        <w:t>а от 7.09.2025 г.) Председателят на управителния съвет на Агенция "Пътна инфраструктура" или оправомощено от него лице уведомява лицето, подало искане по ал. 2 или 2а, за решението си по ал. 3 в 7-дневен срок от датата на анулирането или от датата на отказ</w:t>
      </w:r>
      <w:r>
        <w:rPr>
          <w:lang w:val="en-US"/>
        </w:rPr>
        <w:t>а за анулиране на фиша.</w:t>
      </w:r>
    </w:p>
    <w:p w:rsidR="008F0BF6" w:rsidRDefault="00DF6AB6">
      <w:pPr>
        <w:jc w:val="both"/>
        <w:rPr>
          <w:lang w:val="en-US"/>
        </w:rPr>
      </w:pPr>
      <w:r>
        <w:rPr>
          <w:lang w:val="en-US"/>
        </w:rPr>
        <w:t xml:space="preserve">(5)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искане по ал. 3 – в 14-дневен срок от съобщаването на </w:t>
      </w:r>
      <w:r>
        <w:rPr>
          <w:lang w:val="en-US"/>
        </w:rPr>
        <w:t>отказа за анулиране на фиша. В 7-дневен срок от получаване на жалбата председателят на управителни съвет на Агенция "Пътна инфраструктура" или оправомощени от него длъжностни лица я изпращат на компетентния районен съд заедно с цялата преписка.</w:t>
      </w:r>
    </w:p>
    <w:p w:rsidR="008F0BF6" w:rsidRDefault="00DF6AB6">
      <w:pPr>
        <w:jc w:val="both"/>
        <w:rPr>
          <w:lang w:val="en-US"/>
        </w:rPr>
      </w:pPr>
      <w:r>
        <w:rPr>
          <w:lang w:val="en-US"/>
        </w:rPr>
        <w:t>(6) (Доп. –</w:t>
      </w:r>
      <w:r>
        <w:rPr>
          <w:lang w:val="en-US"/>
        </w:rPr>
        <w:t xml:space="preserve"> ДВ, бр. 64 от 2025 г., в сила от 7.09.2025 г.) Ако не бъде заплатена таксата по чл. 10, ал. 2 или чл. 28 от Закона за пътищата, се дължи пълният размер на посочената в електронния фиш глоба.</w:t>
      </w:r>
    </w:p>
    <w:p w:rsidR="008F0BF6" w:rsidRDefault="00DF6AB6">
      <w:pPr>
        <w:jc w:val="both"/>
        <w:rPr>
          <w:lang w:val="en-US"/>
        </w:rPr>
      </w:pPr>
      <w:r>
        <w:rPr>
          <w:lang w:val="en-US"/>
        </w:rPr>
        <w:t>(7) (Изм. – ДВ, бр. 64 от 2025 г., в сила от 7.05.2026 г.) По от</w:t>
      </w:r>
      <w:r>
        <w:rPr>
          <w:lang w:val="en-US"/>
        </w:rPr>
        <w:t>ношение на електронните фишове, издадени по реда на ал. 1 или ал. 1а, се прилагат разпоредбите на чл. 189, ал. 10.</w:t>
      </w:r>
    </w:p>
    <w:p w:rsidR="008F0BF6" w:rsidRDefault="00DF6AB6">
      <w:pPr>
        <w:jc w:val="both"/>
        <w:rPr>
          <w:lang w:val="en-US"/>
        </w:rPr>
      </w:pPr>
      <w:r>
        <w:rPr>
          <w:lang w:val="en-US"/>
        </w:rPr>
        <w:t xml:space="preserve">(8) (Нова – ДВ, бр. 66 от 2023 г., в сила от 1.08.2023 г., изм., бр. 64 от 2025 г., в сила от 7.09.2025 г., а относно думите "чл. 181, т. 1" </w:t>
      </w:r>
      <w:r>
        <w:rPr>
          <w:lang w:val="en-US"/>
        </w:rPr>
        <w:t>и думите "по чл. 638, ал. 4 от Кодекса за застраховането", в сила от 7.05.2026 г.) Наказателни постановления за нарушения по чл. 177, ал. 3, т. 1, чл. 179, ал. 3 – 3в от този закон и по чл. 53, ал. 1, т. 2 от Закона за пътищата и електронни фишове за наруш</w:t>
      </w:r>
      <w:r>
        <w:rPr>
          <w:lang w:val="en-US"/>
        </w:rPr>
        <w:t>ения по чл. 177, ал. 3, т. 1, чл. 179, ал. 3 – 3в, чл. 181, т. 1 от този закон, по чл. 53, ал. 1, т. 2 от Закона за пътищата и по чл. 638, ал. 4 от Кодекса за застраховането се връчват от контролните органи по чл. 167а на нарушителя лично, срещу подпис или</w:t>
      </w:r>
      <w:r>
        <w:rPr>
          <w:lang w:val="en-US"/>
        </w:rPr>
        <w:t xml:space="preserve"> по реда на чл. 186а, ал. 1, т. 2, буква "а", т. 3, ал. 2, 3, 5 и 6.</w:t>
      </w:r>
    </w:p>
    <w:p w:rsidR="008F0BF6" w:rsidRDefault="00DF6AB6">
      <w:pPr>
        <w:spacing w:before="120"/>
        <w:ind w:firstLine="990"/>
        <w:jc w:val="both"/>
        <w:rPr>
          <w:lang w:val="en-US"/>
        </w:rPr>
      </w:pPr>
      <w:r>
        <w:rPr>
          <w:lang w:val="en-US"/>
        </w:rPr>
        <w:t xml:space="preserve">Чл. 189з. (*) (Нов – ДВ, бр. 109 от 2020 г., в сила от 23.12.2021 г.; обявен за противоконституционен от КС на РБ в частта "28 и" - бр. 38 от 2025 г.) </w:t>
      </w:r>
    </w:p>
    <w:p w:rsidR="008F0BF6" w:rsidRDefault="00DF6AB6">
      <w:pPr>
        <w:spacing w:before="120"/>
        <w:ind w:firstLine="990"/>
        <w:jc w:val="both"/>
        <w:rPr>
          <w:lang w:val="en-US"/>
        </w:rPr>
      </w:pPr>
      <w:r>
        <w:rPr>
          <w:noProof/>
        </w:rPr>
        <w:drawing>
          <wp:inline distT="0" distB="0" distL="0" distR="0">
            <wp:extent cx="6120765" cy="19050"/>
            <wp:effectExtent l="0" t="0" r="0" b="0"/>
            <wp:docPr id="25" name="drawingObject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pic:blipFill>
                  <pic:spPr>
                    <a:xfrm>
                      <a:off x="0" y="0"/>
                      <a:ext cx="6120765" cy="19050"/>
                    </a:xfrm>
                    <a:prstGeom prst="rect">
                      <a:avLst/>
                    </a:prstGeom>
                    <a:noFill/>
                  </pic:spPr>
                </pic:pic>
              </a:graphicData>
            </a:graphic>
          </wp:inline>
        </w:drawing>
      </w:r>
    </w:p>
    <w:p w:rsidR="008F0BF6" w:rsidRDefault="008F0BF6">
      <w:pPr>
        <w:spacing w:before="120"/>
        <w:ind w:firstLine="990"/>
        <w:jc w:val="both"/>
        <w:rPr>
          <w:lang w:val="en-US"/>
        </w:rPr>
      </w:pPr>
    </w:p>
    <w:p w:rsidR="008F0BF6" w:rsidRDefault="00DF6AB6">
      <w:pPr>
        <w:jc w:val="both"/>
        <w:rPr>
          <w:lang w:val="en-US"/>
        </w:rPr>
      </w:pPr>
      <w:r>
        <w:rPr>
          <w:lang w:val="en-US"/>
        </w:rPr>
        <w:t xml:space="preserve">За нарушенията по този закон не </w:t>
      </w:r>
      <w:r>
        <w:rPr>
          <w:lang w:val="en-US"/>
        </w:rPr>
        <w:t>се прилагат чл. 28 и 58г от Закона за административните нарушения и наказания.</w:t>
      </w:r>
    </w:p>
    <w:p w:rsidR="008F0BF6" w:rsidRDefault="00DF6AB6">
      <w:pPr>
        <w:jc w:val="both"/>
        <w:rPr>
          <w:lang w:val="en-US"/>
        </w:rPr>
      </w:pPr>
      <w:r>
        <w:rPr>
          <w:noProof/>
        </w:rPr>
        <w:drawing>
          <wp:inline distT="0" distB="0" distL="0" distR="0">
            <wp:extent cx="6120765" cy="19050"/>
            <wp:effectExtent l="0" t="0" r="0" b="0"/>
            <wp:docPr id="27" name="drawingObject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6"/>
                    <a:stretch/>
                  </pic:blipFill>
                  <pic:spPr>
                    <a:xfrm>
                      <a:off x="0" y="0"/>
                      <a:ext cx="6120765" cy="19050"/>
                    </a:xfrm>
                    <a:prstGeom prst="rect">
                      <a:avLst/>
                    </a:prstGeom>
                    <a:noFill/>
                  </pic:spPr>
                </pic:pic>
              </a:graphicData>
            </a:graphic>
          </wp:inline>
        </w:drawing>
      </w:r>
    </w:p>
    <w:p w:rsidR="008F0BF6" w:rsidRDefault="008F0BF6">
      <w:pPr>
        <w:jc w:val="both"/>
        <w:rPr>
          <w:lang w:val="en-US"/>
        </w:rPr>
      </w:pPr>
    </w:p>
    <w:p w:rsidR="008F0BF6" w:rsidRDefault="00DF6AB6">
      <w:pPr>
        <w:jc w:val="both"/>
        <w:rPr>
          <w:lang w:val="en-US"/>
        </w:rPr>
      </w:pPr>
      <w:r>
        <w:rPr>
          <w:lang w:val="en-US"/>
        </w:rPr>
        <w:lastRenderedPageBreak/>
        <w:t>(*) Бел. ред. - Относно допустимостта, виж РЕШЕНИЕ НА СЪДА от 21 ноември 2024 година по дело C-61/23 и Евро Финанси - Особени преюдициални производства (вкл. и преюдициални запитвания от български съдилища)</w:t>
      </w:r>
    </w:p>
    <w:p w:rsidR="008F0BF6" w:rsidRDefault="00DF6AB6">
      <w:pPr>
        <w:spacing w:before="120"/>
        <w:ind w:firstLine="990"/>
        <w:jc w:val="both"/>
        <w:rPr>
          <w:lang w:val="en-US"/>
        </w:rPr>
      </w:pPr>
      <w:r>
        <w:rPr>
          <w:lang w:val="en-US"/>
        </w:rPr>
        <w:t>Чл. 189и. (Нов – ДВ, бр. 13 от 2024 г., в сила от</w:t>
      </w:r>
      <w:r>
        <w:rPr>
          <w:lang w:val="en-US"/>
        </w:rPr>
        <w:t xml:space="preserve"> 15.08.2024 г.) (1) За нарушение по чл. 179, ал. 3, 3а или 3б, извършено с пътно превозно средство, регистрирано в друга държава – членка на Европейския съюз, се извършва автоматизирано търсене в националните бази данни за регистрацията на пътни превозни с</w:t>
      </w:r>
      <w:r>
        <w:rPr>
          <w:lang w:val="en-US"/>
        </w:rPr>
        <w:t>редства на съответната държава членка за установяване на притежателя на свидетелство за регистрация и/или собственика на пътното превозно средство.</w:t>
      </w:r>
    </w:p>
    <w:p w:rsidR="008F0BF6" w:rsidRDefault="00DF6AB6">
      <w:pPr>
        <w:jc w:val="both"/>
        <w:rPr>
          <w:lang w:val="en-US"/>
        </w:rPr>
      </w:pPr>
      <w:r>
        <w:rPr>
          <w:lang w:val="en-US"/>
        </w:rPr>
        <w:t>(2) Агенция "Пътна инфраструктура" като лице, събиращо пътни такси, чрез определени длъжностни лица изпълняв</w:t>
      </w:r>
      <w:r>
        <w:rPr>
          <w:lang w:val="en-US"/>
        </w:rPr>
        <w:t>а търсенето по ал. 1 чрез електронна услуга, предоставена от Министерството на вътрешните работи, при спазване изискванията за защита на личните данни. Електронната услуга се изпълнява по регистрационен номер на превозното средство, държава на регистрация,</w:t>
      </w:r>
      <w:r>
        <w:rPr>
          <w:lang w:val="en-US"/>
        </w:rPr>
        <w:t xml:space="preserve"> основание за търсенето и референтна дата и час и предоставя данни за:</w:t>
      </w:r>
    </w:p>
    <w:p w:rsidR="008F0BF6" w:rsidRDefault="00DF6AB6">
      <w:pPr>
        <w:jc w:val="both"/>
        <w:rPr>
          <w:lang w:val="en-US"/>
        </w:rPr>
      </w:pPr>
      <w:r>
        <w:rPr>
          <w:lang w:val="en-US"/>
        </w:rPr>
        <w:t>1. (изм. – ДВ, бр. 63 от 2025 г., в сила от 1.08.2025 г.) притежателя на свидетелство за регистрация и/или собственика – имена/търговско наименование, адрес, дата на раждане, вид на пра</w:t>
      </w:r>
      <w:r>
        <w:rPr>
          <w:lang w:val="en-US"/>
        </w:rPr>
        <w:t>вния субект, идентификационен номер;</w:t>
      </w:r>
    </w:p>
    <w:p w:rsidR="008F0BF6" w:rsidRDefault="00DF6AB6">
      <w:pPr>
        <w:jc w:val="both"/>
        <w:rPr>
          <w:lang w:val="en-US"/>
        </w:rPr>
      </w:pPr>
      <w:r>
        <w:rPr>
          <w:lang w:val="en-US"/>
        </w:rPr>
        <w:t>2. (изм. – ДВ, бр. 64 от 2025 г., в сила от 7.09.2025 г.) превозното средство – идентификационен номер, марка, модел, ЕС код на категория екологична категория ЕВРО, технически допустима максимална маса, и за превозни ср</w:t>
      </w:r>
      <w:r>
        <w:rPr>
          <w:lang w:val="en-US"/>
        </w:rPr>
        <w:t>едства с технически допустима максимална маса над 3,5 тона – клас емисии СО</w:t>
      </w:r>
      <w:r>
        <w:rPr>
          <w:vertAlign w:val="subscript"/>
          <w:lang w:val="en-US"/>
        </w:rPr>
        <w:t>2</w:t>
      </w:r>
      <w:r>
        <w:rPr>
          <w:lang w:val="en-US"/>
        </w:rPr>
        <w:t xml:space="preserve"> и специфични емисии СО</w:t>
      </w:r>
      <w:r>
        <w:rPr>
          <w:vertAlign w:val="subscript"/>
          <w:lang w:val="en-US"/>
        </w:rPr>
        <w:t>2</w:t>
      </w:r>
      <w:r>
        <w:rPr>
          <w:lang w:val="en-US"/>
        </w:rPr>
        <w:t>.</w:t>
      </w:r>
    </w:p>
    <w:p w:rsidR="008F0BF6" w:rsidRDefault="00DF6AB6">
      <w:pPr>
        <w:jc w:val="both"/>
        <w:rPr>
          <w:lang w:val="en-US"/>
        </w:rPr>
      </w:pPr>
      <w:r>
        <w:rPr>
          <w:lang w:val="en-US"/>
        </w:rPr>
        <w:t>(3) Обменът на информация и достъпът до данните по ал. 2 се уреждат с инструкцията по чл. 167а, ал. 7.</w:t>
      </w:r>
    </w:p>
    <w:p w:rsidR="008F0BF6" w:rsidRDefault="00DF6AB6">
      <w:pPr>
        <w:jc w:val="both"/>
        <w:rPr>
          <w:lang w:val="en-US"/>
        </w:rPr>
      </w:pPr>
      <w:r>
        <w:rPr>
          <w:lang w:val="en-US"/>
        </w:rPr>
        <w:t>(4) (Изм. – ДВ, бр. 63 от 2025 г., в сила от 1.08.2</w:t>
      </w:r>
      <w:r>
        <w:rPr>
          <w:lang w:val="en-US"/>
        </w:rPr>
        <w:t>025 г.) След установяване на притежателя на свидетелството за регистрация и/или собственика или ползвателя на пътното превозно средство, с което е извършено нарушението, Агенция "Пътна инфраструктура" изготвя и изпраща уведомително писмо по образец съгласн</w:t>
      </w:r>
      <w:r>
        <w:rPr>
          <w:lang w:val="en-US"/>
        </w:rPr>
        <w:t>о приложение № 2.</w:t>
      </w:r>
    </w:p>
    <w:p w:rsidR="008F0BF6" w:rsidRDefault="00DF6AB6">
      <w:pPr>
        <w:jc w:val="both"/>
        <w:rPr>
          <w:lang w:val="en-US"/>
        </w:rPr>
      </w:pPr>
      <w:r>
        <w:rPr>
          <w:lang w:val="en-US"/>
        </w:rPr>
        <w:t xml:space="preserve">(5) Уведомителното писмо по ал. 4 съдържа данни за нарушението, дата, час и място на нарушението, правна квалификация на нарушението, предвидената санкция за нарушението, правото на обжалване и на достъп до информация и данни за уреда, с </w:t>
      </w:r>
      <w:r>
        <w:rPr>
          <w:lang w:val="en-US"/>
        </w:rPr>
        <w:t>който е установено нарушението.</w:t>
      </w:r>
    </w:p>
    <w:p w:rsidR="008F0BF6" w:rsidRDefault="00DF6AB6">
      <w:pPr>
        <w:jc w:val="both"/>
        <w:rPr>
          <w:lang w:val="en-US"/>
        </w:rPr>
      </w:pPr>
      <w:r>
        <w:rPr>
          <w:lang w:val="en-US"/>
        </w:rPr>
        <w:t>(6) Уведомителното писмо по ал. 4 се изготвя на един от официалните езици на държавата – членка на Европейския съюз, в която е регистрирано пътното превозно средство.</w:t>
      </w:r>
    </w:p>
    <w:p w:rsidR="008F0BF6" w:rsidRDefault="00DF6AB6">
      <w:pPr>
        <w:jc w:val="both"/>
        <w:rPr>
          <w:lang w:val="en-US"/>
        </w:rPr>
      </w:pPr>
      <w:r>
        <w:rPr>
          <w:lang w:val="en-US"/>
        </w:rPr>
        <w:t>(7) С уведомителното писмо по ал. 4 се определя срок на п</w:t>
      </w:r>
      <w:r>
        <w:rPr>
          <w:lang w:val="en-US"/>
        </w:rPr>
        <w:t>ритежателя на свидетелство за регистрация и/или собственика или ползвателя до 60 дни от датата на получаването му да признае извършването на нарушението или да посочи данни за лицето, управлявало пътното превозно средство, с което е извършено нарушението.</w:t>
      </w:r>
    </w:p>
    <w:p w:rsidR="008F0BF6" w:rsidRDefault="00DF6AB6">
      <w:pPr>
        <w:jc w:val="both"/>
        <w:rPr>
          <w:lang w:val="en-US"/>
        </w:rPr>
      </w:pPr>
      <w:r>
        <w:rPr>
          <w:lang w:val="en-US"/>
        </w:rPr>
        <w:t>(8) На лицето по ал. 7, посочено от притежателя на свидетелството за регистрация и/или собственика или ползвателя, се изпраща уведомителното писмо по ал. 4 за извършеното нарушение.</w:t>
      </w:r>
    </w:p>
    <w:p w:rsidR="008F0BF6" w:rsidRDefault="00DF6AB6">
      <w:pPr>
        <w:jc w:val="both"/>
        <w:rPr>
          <w:lang w:val="en-US"/>
        </w:rPr>
      </w:pPr>
      <w:r>
        <w:rPr>
          <w:lang w:val="en-US"/>
        </w:rPr>
        <w:t>(9) Агенция "Пътна инфраструктура" докладва на Европейската комисия за бро</w:t>
      </w:r>
      <w:r>
        <w:rPr>
          <w:lang w:val="en-US"/>
        </w:rPr>
        <w:t>я на автоматизираните търсения за извършени нарушения по чл. 179, ал. 3, 3а или 3б на територията на Република България, изпратени на националното звено за контакт на държавата членка на регистрация, и за броя на безрезултатните търсения, както и за послед</w:t>
      </w:r>
      <w:r>
        <w:rPr>
          <w:lang w:val="en-US"/>
        </w:rPr>
        <w:t xml:space="preserve">ващи действия по отношение на неплащане на пътна такса въз основа на дела на такива нарушения, по които са били предприети последващи действия с уведомителни писма. Информацията се предоставя на Европейската комисия в срок до 1 септември 2024 г., следващо </w:t>
      </w:r>
      <w:r>
        <w:rPr>
          <w:lang w:val="en-US"/>
        </w:rPr>
        <w:t>подаване на информация до 19 април 2026 г. и на всеки три години от датата на предоставяне през 2026 г.</w:t>
      </w:r>
    </w:p>
    <w:p w:rsidR="008F0BF6" w:rsidRDefault="00DF6AB6">
      <w:pPr>
        <w:spacing w:before="120"/>
        <w:ind w:firstLine="990"/>
        <w:jc w:val="both"/>
        <w:rPr>
          <w:lang w:val="en-US"/>
        </w:rPr>
      </w:pPr>
      <w:r>
        <w:rPr>
          <w:lang w:val="en-US"/>
        </w:rPr>
        <w:lastRenderedPageBreak/>
        <w:t>Чл. 190. (1) (Изм. - ДВ, бр. 82 от 2006 г.) След влизането в сила на наказателно постановление, с което се налага наказание на водач или собственик на м</w:t>
      </w:r>
      <w:r>
        <w:rPr>
          <w:lang w:val="en-US"/>
        </w:rPr>
        <w:t xml:space="preserve">оторно превозно средство, препис от него се предоставя на съответното структурно звено на Министерството на вътрешните работи, където се водят на отчет водачът и моторното превозно средство. Иззетите в този случай свидетелства за управление се изпращат на </w:t>
      </w:r>
      <w:r>
        <w:rPr>
          <w:lang w:val="en-US"/>
        </w:rPr>
        <w:t>съответната служба на Министерството на вътрешните работи за съхранение и отчет.</w:t>
      </w:r>
    </w:p>
    <w:p w:rsidR="008F0BF6" w:rsidRDefault="00DF6AB6">
      <w:pPr>
        <w:jc w:val="both"/>
        <w:rPr>
          <w:lang w:val="en-US"/>
        </w:rPr>
      </w:pPr>
      <w:r>
        <w:rPr>
          <w:lang w:val="en-US"/>
        </w:rPr>
        <w:t>(2) Наказанието "лишаване от право да се управлява моторно превозно средство" тече от датата на изземването на свидетелството за управление.</w:t>
      </w:r>
    </w:p>
    <w:p w:rsidR="008F0BF6" w:rsidRDefault="00DF6AB6">
      <w:pPr>
        <w:jc w:val="both"/>
        <w:rPr>
          <w:lang w:val="en-US"/>
        </w:rPr>
      </w:pPr>
      <w:r>
        <w:rPr>
          <w:lang w:val="en-US"/>
        </w:rPr>
        <w:t>(3) (Нова - ДВ, бр. 51 от 2007 г.,</w:t>
      </w:r>
      <w:r>
        <w:rPr>
          <w:lang w:val="en-US"/>
        </w:rPr>
        <w:t xml:space="preserve"> доп., бр. 101 от 2016 г., в сила от 21.01.2017 г., бр. 64 от 2025 г., в сила от 7.09.2025 г.) Наложеното наказание "глоба или имуществена санкция" се заплаща в едномесечен срок от влизането в сила на наказателното постановление, електронен фиш или съдебно</w:t>
      </w:r>
      <w:r>
        <w:rPr>
          <w:lang w:val="en-US"/>
        </w:rPr>
        <w:t>то решение или определение на съда при обжалване.</w:t>
      </w:r>
    </w:p>
    <w:p w:rsidR="008F0BF6" w:rsidRDefault="00DF6AB6">
      <w:pPr>
        <w:pStyle w:val="Heading3"/>
        <w:spacing w:after="321"/>
        <w:jc w:val="center"/>
        <w:rPr>
          <w:b/>
          <w:bCs/>
          <w:sz w:val="36"/>
          <w:szCs w:val="36"/>
        </w:rPr>
      </w:pPr>
      <w:r>
        <w:rPr>
          <w:b/>
          <w:bCs/>
          <w:sz w:val="36"/>
          <w:szCs w:val="36"/>
        </w:rPr>
        <w:t>ДОПЪЛНИТЕЛНИ РАЗПОРЕДБИ</w:t>
      </w:r>
    </w:p>
    <w:p w:rsidR="008F0BF6" w:rsidRDefault="00DF6AB6">
      <w:pPr>
        <w:spacing w:before="120"/>
        <w:ind w:firstLine="990"/>
        <w:jc w:val="both"/>
        <w:rPr>
          <w:lang w:val="en-US"/>
        </w:rPr>
      </w:pPr>
      <w:r>
        <w:rPr>
          <w:lang w:val="en-US"/>
        </w:rPr>
        <w:t>§ 1. (1) (Изм. - ДВ, бр. 43 от 2002 г.) Към Министерския съвет се създава Държавно-обществена консултативна комисия по проблемите на безопасността на движението по пътищата за координиране на действията между държавните органи и обществеността във връзка с</w:t>
      </w:r>
      <w:r>
        <w:rPr>
          <w:lang w:val="en-US"/>
        </w:rPr>
        <w:t xml:space="preserve"> проблемите на безопасността на движението по пътищата.</w:t>
      </w:r>
    </w:p>
    <w:p w:rsidR="008F0BF6" w:rsidRDefault="00DF6AB6">
      <w:pPr>
        <w:jc w:val="both"/>
        <w:rPr>
          <w:lang w:val="en-US"/>
        </w:rPr>
      </w:pPr>
      <w:r>
        <w:rPr>
          <w:lang w:val="en-US"/>
        </w:rPr>
        <w:t>(2) (Нова - ДВ, бр. 43 от 2002 г., изм., бр. 23 от 2021 г., в сила от 19.03.2021 г.) Комисията по ал. 1:</w:t>
      </w:r>
    </w:p>
    <w:p w:rsidR="008F0BF6" w:rsidRDefault="00DF6AB6">
      <w:pPr>
        <w:jc w:val="both"/>
        <w:rPr>
          <w:lang w:val="en-US"/>
        </w:rPr>
      </w:pPr>
      <w:r>
        <w:rPr>
          <w:lang w:val="en-US"/>
        </w:rPr>
        <w:t>1. подпомага Министерския съвет при вземане на решения, свързани с безопасността на движението по пътищата;</w:t>
      </w:r>
    </w:p>
    <w:p w:rsidR="008F0BF6" w:rsidRDefault="00DF6AB6">
      <w:pPr>
        <w:jc w:val="both"/>
        <w:rPr>
          <w:lang w:val="en-US"/>
        </w:rPr>
      </w:pPr>
      <w:r>
        <w:rPr>
          <w:lang w:val="en-US"/>
        </w:rPr>
        <w:t>2. дава становища по проекти на закони и подзаконови нормативни актове, имащи отношение към безопасността на движението по пътищата;</w:t>
      </w:r>
    </w:p>
    <w:p w:rsidR="008F0BF6" w:rsidRDefault="00DF6AB6">
      <w:pPr>
        <w:jc w:val="both"/>
        <w:rPr>
          <w:lang w:val="en-US"/>
        </w:rPr>
      </w:pPr>
      <w:r>
        <w:rPr>
          <w:lang w:val="en-US"/>
        </w:rPr>
        <w:t>3. прави предло</w:t>
      </w:r>
      <w:r>
        <w:rPr>
          <w:lang w:val="en-US"/>
        </w:rPr>
        <w:t>жения за планиране в държавния бюджет на необходимите разходи, свързани с осигуряване безопасността на движението по пътищата;</w:t>
      </w:r>
    </w:p>
    <w:p w:rsidR="008F0BF6" w:rsidRDefault="00DF6AB6">
      <w:pPr>
        <w:jc w:val="both"/>
        <w:rPr>
          <w:lang w:val="en-US"/>
        </w:rPr>
      </w:pPr>
      <w:r>
        <w:rPr>
          <w:lang w:val="en-US"/>
        </w:rPr>
        <w:t>4. дава становища относно мерките и дейностите, предприемани от държавните органи и организации;</w:t>
      </w:r>
    </w:p>
    <w:p w:rsidR="008F0BF6" w:rsidRDefault="00DF6AB6">
      <w:pPr>
        <w:jc w:val="both"/>
        <w:rPr>
          <w:lang w:val="en-US"/>
        </w:rPr>
      </w:pPr>
      <w:r>
        <w:rPr>
          <w:lang w:val="en-US"/>
        </w:rPr>
        <w:t xml:space="preserve">5. дава становища и предложения </w:t>
      </w:r>
      <w:r>
        <w:rPr>
          <w:lang w:val="en-US"/>
        </w:rPr>
        <w:t>за мерки за изпълнението на международни програми по безопасност на движението по пътищата.</w:t>
      </w:r>
    </w:p>
    <w:p w:rsidR="008F0BF6" w:rsidRDefault="00DF6AB6">
      <w:pPr>
        <w:jc w:val="both"/>
        <w:rPr>
          <w:lang w:val="en-US"/>
        </w:rPr>
      </w:pPr>
      <w:r>
        <w:rPr>
          <w:lang w:val="en-US"/>
        </w:rPr>
        <w:t>(3) (Предишна ал. 2, доп. - ДВ, бр. 43 от 2002 г.) Съставът, финансирането, функциите, задачите и редът за осъществяване на дейността на органа по ал. 1 се определя</w:t>
      </w:r>
      <w:r>
        <w:rPr>
          <w:lang w:val="en-US"/>
        </w:rPr>
        <w:t>т от Министерския съвет.</w:t>
      </w:r>
    </w:p>
    <w:p w:rsidR="008F0BF6" w:rsidRDefault="00DF6AB6">
      <w:pPr>
        <w:jc w:val="both"/>
        <w:rPr>
          <w:lang w:val="en-US"/>
        </w:rPr>
      </w:pPr>
      <w:r>
        <w:rPr>
          <w:lang w:val="en-US"/>
        </w:rPr>
        <w:t>(4) (Нова - ДВ, бр. 10 от 2011 г.) Създава се Фонд за безопасност на движението, управляван от министъра на вътрешните работи:</w:t>
      </w:r>
    </w:p>
    <w:p w:rsidR="008F0BF6" w:rsidRDefault="00DF6AB6">
      <w:pPr>
        <w:jc w:val="both"/>
        <w:rPr>
          <w:lang w:val="en-US"/>
        </w:rPr>
      </w:pPr>
      <w:r>
        <w:rPr>
          <w:lang w:val="en-US"/>
        </w:rPr>
        <w:t>1. (изм. – ДВ, бр. 64 от 2025 г., в сила от 7.05.2026 г.) във Фонда за безопасност на движението постъпв</w:t>
      </w:r>
      <w:r>
        <w:rPr>
          <w:lang w:val="en-US"/>
        </w:rPr>
        <w:t>ат:</w:t>
      </w:r>
    </w:p>
    <w:p w:rsidR="008F0BF6" w:rsidRDefault="00DF6AB6">
      <w:pPr>
        <w:jc w:val="both"/>
        <w:rPr>
          <w:lang w:val="en-US"/>
        </w:rPr>
      </w:pPr>
      <w:r>
        <w:rPr>
          <w:lang w:val="en-US"/>
        </w:rPr>
        <w:t>а) средствата от глоби и нарушения, установени с автоматизирани технически средства и системи на Министерството на вътрешните работи и на общините, с изключение на средствата и глоби за нарушения по Кодекса за застраховането;</w:t>
      </w:r>
    </w:p>
    <w:p w:rsidR="008F0BF6" w:rsidRDefault="00DF6AB6">
      <w:pPr>
        <w:jc w:val="both"/>
        <w:rPr>
          <w:lang w:val="en-US"/>
        </w:rPr>
      </w:pPr>
      <w:r>
        <w:rPr>
          <w:lang w:val="en-US"/>
        </w:rPr>
        <w:t>б) средства от дарения и д</w:t>
      </w:r>
      <w:r>
        <w:rPr>
          <w:lang w:val="en-US"/>
        </w:rPr>
        <w:t>руги приходи, предвидени в нормативен акт;</w:t>
      </w:r>
    </w:p>
    <w:p w:rsidR="008F0BF6" w:rsidRDefault="00DF6AB6">
      <w:pPr>
        <w:jc w:val="both"/>
        <w:rPr>
          <w:lang w:val="en-US"/>
        </w:rPr>
      </w:pPr>
      <w:r>
        <w:rPr>
          <w:lang w:val="en-US"/>
        </w:rPr>
        <w:t>2. (изм. – ДВ, бр. 64 от 2025 г., в сила от 7.05.2026 г.) средствата от фонда се разходват за дейности по контрола на движението по пътищата и подобряване на безопасността на движението по пътищата;</w:t>
      </w:r>
    </w:p>
    <w:p w:rsidR="008F0BF6" w:rsidRDefault="00DF6AB6">
      <w:pPr>
        <w:jc w:val="both"/>
        <w:rPr>
          <w:lang w:val="en-US"/>
        </w:rPr>
      </w:pPr>
      <w:r>
        <w:rPr>
          <w:lang w:val="en-US"/>
        </w:rPr>
        <w:t>3. (доп. – ДВ,</w:t>
      </w:r>
      <w:r>
        <w:rPr>
          <w:lang w:val="en-US"/>
        </w:rPr>
        <w:t xml:space="preserve"> бр. 64 от 2025 г., в сила от 7.05.2026 г.) редът и условията за управление на средствата от фонда се определят с акт на Министерския съвет, като 50 на сто от постъпилите средства от глоби и нарушения, установени с автоматизирани технически средства и сист</w:t>
      </w:r>
      <w:r>
        <w:rPr>
          <w:lang w:val="en-US"/>
        </w:rPr>
        <w:t xml:space="preserve">еми, собственост на общините, се предоставят по бюджета на съответната община, чиято собственост са техническите средства или системи, и се разходват от </w:t>
      </w:r>
      <w:r>
        <w:rPr>
          <w:lang w:val="en-US"/>
        </w:rPr>
        <w:lastRenderedPageBreak/>
        <w:t>общината само за дейности, свързани с подобряване на безопасността на движението по пътищата.</w:t>
      </w:r>
    </w:p>
    <w:p w:rsidR="008F0BF6" w:rsidRDefault="00DF6AB6">
      <w:pPr>
        <w:jc w:val="both"/>
        <w:rPr>
          <w:lang w:val="en-US"/>
        </w:rPr>
      </w:pPr>
      <w:r>
        <w:rPr>
          <w:lang w:val="en-US"/>
        </w:rPr>
        <w:t>(5) (Нова</w:t>
      </w:r>
      <w:r>
        <w:rPr>
          <w:lang w:val="en-US"/>
        </w:rPr>
        <w:t xml:space="preserve"> - ДВ, бр. 15 от 2013 г., в сила от 1.01.2014 г.) Министърът на финансите по предложение на министъра на вътрешните работи одобрява по реда на чл. 110, ал. 4 от Закона за публичните финанси допълнителни разходи по бюджета на Министерството на вътрешните ра</w:t>
      </w:r>
      <w:r>
        <w:rPr>
          <w:lang w:val="en-US"/>
        </w:rPr>
        <w:t>боти за разходи на Фонда за безопасност на движението по ал. 4 до размера на постъпилите във фонда приходи от глоби.</w:t>
      </w:r>
    </w:p>
    <w:p w:rsidR="008F0BF6" w:rsidRDefault="00DF6AB6">
      <w:pPr>
        <w:jc w:val="both"/>
        <w:rPr>
          <w:lang w:val="en-US"/>
        </w:rPr>
      </w:pPr>
      <w:r>
        <w:rPr>
          <w:lang w:val="en-US"/>
        </w:rPr>
        <w:t>(6) (Нова - ДВ, бр. 15 от 2013 г., в сила от 1.01.2014 г.) Превишението в края на годината на приходите над разходите по фонда се предостав</w:t>
      </w:r>
      <w:r>
        <w:rPr>
          <w:lang w:val="en-US"/>
        </w:rPr>
        <w:t>я за ползване за същите цели през следващата бюджетна година по реда на ал. 5.</w:t>
      </w:r>
    </w:p>
    <w:p w:rsidR="008F0BF6" w:rsidRDefault="00DF6AB6">
      <w:pPr>
        <w:spacing w:before="120"/>
        <w:ind w:firstLine="990"/>
        <w:jc w:val="both"/>
        <w:rPr>
          <w:lang w:val="en-US"/>
        </w:rPr>
      </w:pPr>
      <w:r>
        <w:rPr>
          <w:lang w:val="en-US"/>
        </w:rPr>
        <w:t>§ 1а. (Нов - ДВ, бр. 43 от 2002 г., предишен текст на § 1а, доп., бр. 51 от 2007 г., отм., бр. 23 от 2021 г., в сила от 19.03.2021 г.).</w:t>
      </w:r>
    </w:p>
    <w:p w:rsidR="008F0BF6" w:rsidRDefault="00DF6AB6">
      <w:pPr>
        <w:spacing w:before="120"/>
        <w:ind w:firstLine="990"/>
        <w:jc w:val="both"/>
        <w:rPr>
          <w:lang w:val="en-US"/>
        </w:rPr>
      </w:pPr>
      <w:r>
        <w:rPr>
          <w:lang w:val="en-US"/>
        </w:rPr>
        <w:t>§ 2. (1) (Изм. - ДВ, бр. 61 от 2006 г., б</w:t>
      </w:r>
      <w:r>
        <w:rPr>
          <w:lang w:val="en-US"/>
        </w:rPr>
        <w:t xml:space="preserve">р. 53 от 2012 г., в сила от 13.07.2012 г.) Снетите от отчет пътни превозни средства се считат за отпадъци по смисъла на § 1, т. 17 от допълнителните разпоредби на Закона за управление на отпадъците. </w:t>
      </w:r>
    </w:p>
    <w:p w:rsidR="008F0BF6" w:rsidRDefault="00DF6AB6">
      <w:pPr>
        <w:jc w:val="both"/>
        <w:rPr>
          <w:lang w:val="en-US"/>
        </w:rPr>
      </w:pPr>
      <w:r>
        <w:rPr>
          <w:lang w:val="en-US"/>
        </w:rPr>
        <w:t>(2) (Изм. - ДВ, бр. 43 от 2002 г.) Министерският съвет о</w:t>
      </w:r>
      <w:r>
        <w:rPr>
          <w:lang w:val="en-US"/>
        </w:rPr>
        <w:t>пределя условията и реда за събиране, предаване, съхраняване и разкомплектоване на пътните превозни средства по ал. 1.</w:t>
      </w:r>
    </w:p>
    <w:p w:rsidR="008F0BF6" w:rsidRDefault="00DF6AB6">
      <w:pPr>
        <w:jc w:val="both"/>
        <w:rPr>
          <w:lang w:val="en-US"/>
        </w:rPr>
      </w:pPr>
      <w:r>
        <w:rPr>
          <w:lang w:val="en-US"/>
        </w:rPr>
        <w:t>(3) Дейността по ал. 2 може да се осъществява от търговци върху собствени или наети терени въз основа на разрешение, издадено от министър</w:t>
      </w:r>
      <w:r>
        <w:rPr>
          <w:lang w:val="en-US"/>
        </w:rPr>
        <w:t>а на околната среда и водите.</w:t>
      </w:r>
    </w:p>
    <w:p w:rsidR="008F0BF6" w:rsidRDefault="00DF6AB6">
      <w:pPr>
        <w:jc w:val="both"/>
        <w:rPr>
          <w:lang w:val="en-US"/>
        </w:rPr>
      </w:pPr>
      <w:r>
        <w:rPr>
          <w:lang w:val="en-US"/>
        </w:rPr>
        <w:t>(4) Общините се задължават да отреждат терени за осъществяване на дейността по ал. 2, когато тя се извършва от търговски дружества с общинско участие.</w:t>
      </w:r>
    </w:p>
    <w:p w:rsidR="008F0BF6" w:rsidRDefault="00DF6AB6">
      <w:pPr>
        <w:spacing w:before="120"/>
        <w:ind w:firstLine="990"/>
        <w:jc w:val="both"/>
        <w:rPr>
          <w:lang w:val="en-US"/>
        </w:rPr>
      </w:pPr>
      <w:r>
        <w:rPr>
          <w:lang w:val="en-US"/>
        </w:rPr>
        <w:t xml:space="preserve">§ 3. По всички проекти, свързани с организиране на движението по пътищата, </w:t>
      </w:r>
      <w:r>
        <w:rPr>
          <w:lang w:val="en-US"/>
        </w:rPr>
        <w:t>при направено искане от страна на заинтересуваните лица съответните служби на Министерството на вътрешните работи са длъжни в едномесечен срок да дадат писмено становище.</w:t>
      </w:r>
    </w:p>
    <w:p w:rsidR="008F0BF6" w:rsidRDefault="00DF6AB6">
      <w:pPr>
        <w:spacing w:before="120"/>
        <w:ind w:firstLine="990"/>
        <w:jc w:val="both"/>
        <w:rPr>
          <w:lang w:val="en-US"/>
        </w:rPr>
      </w:pPr>
      <w:r>
        <w:rPr>
          <w:lang w:val="en-US"/>
        </w:rPr>
        <w:t>§ 4. (Изм. - ДВ, бр. 68 от 2013 г., в сила от 2.08.2013 г.) Министърът на образование</w:t>
      </w:r>
      <w:r>
        <w:rPr>
          <w:lang w:val="en-US"/>
        </w:rPr>
        <w:t>то и науката осигурява чрез съответните учебни планове задължителното изучаване от учениците в системата на средното образование на правилата за движение по пътищата.</w:t>
      </w:r>
    </w:p>
    <w:p w:rsidR="008F0BF6" w:rsidRDefault="00DF6AB6">
      <w:pPr>
        <w:spacing w:before="120"/>
        <w:ind w:firstLine="990"/>
        <w:jc w:val="both"/>
        <w:rPr>
          <w:lang w:val="en-US"/>
        </w:rPr>
      </w:pPr>
      <w:r>
        <w:rPr>
          <w:lang w:val="en-US"/>
        </w:rPr>
        <w:t>§ 5. Лицата, които се обучават за водачи на моторни превозни средства в организирани по с</w:t>
      </w:r>
      <w:r>
        <w:rPr>
          <w:lang w:val="en-US"/>
        </w:rPr>
        <w:t>ъответния ред форми на обучение, не носят отговорност по този закон за пътнотранспортни произшествия, както и за последиците от тях, станали по време на практически занятия, освен ако са действали умишлено.</w:t>
      </w:r>
    </w:p>
    <w:p w:rsidR="008F0BF6" w:rsidRDefault="00DF6AB6">
      <w:pPr>
        <w:spacing w:before="120"/>
        <w:ind w:firstLine="990"/>
        <w:jc w:val="both"/>
        <w:rPr>
          <w:lang w:val="en-US"/>
        </w:rPr>
      </w:pPr>
      <w:r>
        <w:rPr>
          <w:lang w:val="en-US"/>
        </w:rPr>
        <w:t>§ 6. По смисъла на този закон:</w:t>
      </w:r>
    </w:p>
    <w:p w:rsidR="008F0BF6" w:rsidRDefault="00DF6AB6">
      <w:pPr>
        <w:jc w:val="both"/>
        <w:rPr>
          <w:lang w:val="en-US"/>
        </w:rPr>
      </w:pPr>
      <w:r>
        <w:rPr>
          <w:lang w:val="en-US"/>
        </w:rPr>
        <w:t>1. "Път" е всяка з</w:t>
      </w:r>
      <w:r>
        <w:rPr>
          <w:lang w:val="en-US"/>
        </w:rPr>
        <w:t>емна площ или съоръжение, предназначени или обикновено използвани за движение на пътни превозни средства или на пешеходци. Към пътищата се приравняват и улиците.</w:t>
      </w:r>
    </w:p>
    <w:p w:rsidR="008F0BF6" w:rsidRDefault="00DF6AB6">
      <w:pPr>
        <w:jc w:val="both"/>
        <w:rPr>
          <w:lang w:val="en-US"/>
        </w:rPr>
      </w:pPr>
      <w:r>
        <w:rPr>
          <w:lang w:val="en-US"/>
        </w:rPr>
        <w:t>2. "Пътна лента" е надлъжна част от пътя, очертана или не с маркировка и осигуряваща движениет</w:t>
      </w:r>
      <w:r>
        <w:rPr>
          <w:lang w:val="en-US"/>
        </w:rPr>
        <w:t>о на недвуколесни пътни превозни средства в една посока едно след друго.</w:t>
      </w:r>
    </w:p>
    <w:p w:rsidR="008F0BF6" w:rsidRDefault="00DF6AB6">
      <w:pPr>
        <w:jc w:val="both"/>
        <w:rPr>
          <w:lang w:val="en-US"/>
        </w:rPr>
      </w:pPr>
      <w:r>
        <w:rPr>
          <w:lang w:val="en-US"/>
        </w:rPr>
        <w:t>3. "Платно за движение" е общата широчина на пътните ленти. Пътят може да има няколко платна за движение, видимо отделени едно от друго.</w:t>
      </w:r>
    </w:p>
    <w:p w:rsidR="008F0BF6" w:rsidRDefault="00DF6AB6">
      <w:pPr>
        <w:jc w:val="both"/>
        <w:rPr>
          <w:lang w:val="en-US"/>
        </w:rPr>
      </w:pPr>
      <w:r>
        <w:rPr>
          <w:lang w:val="en-US"/>
        </w:rPr>
        <w:t>4. "Граница на платното за движение" е линията, очертана или не с пътна маркировка, която отделя платното за движение от другите конструктивни елементи на пътното платно - банкет, тротоар, лента за принудително спиране и други. Линията, с която се очертава</w:t>
      </w:r>
      <w:r>
        <w:rPr>
          <w:lang w:val="en-US"/>
        </w:rPr>
        <w:t xml:space="preserve"> "BUS"-лентата, също е граница на платното за движение.</w:t>
      </w:r>
    </w:p>
    <w:p w:rsidR="008F0BF6" w:rsidRDefault="00DF6AB6">
      <w:pPr>
        <w:jc w:val="both"/>
        <w:rPr>
          <w:lang w:val="en-US"/>
        </w:rPr>
      </w:pPr>
      <w:r>
        <w:rPr>
          <w:lang w:val="en-US"/>
        </w:rPr>
        <w:t>5. "Пътен банкет" е надлъжна част от пътя, ограничаваща платното за движение. Банкетът може да бъде укрепен или неукрепен.</w:t>
      </w:r>
    </w:p>
    <w:p w:rsidR="008F0BF6" w:rsidRDefault="00DF6AB6">
      <w:pPr>
        <w:jc w:val="both"/>
        <w:rPr>
          <w:lang w:val="en-US"/>
        </w:rPr>
      </w:pPr>
      <w:r>
        <w:rPr>
          <w:lang w:val="en-US"/>
        </w:rPr>
        <w:lastRenderedPageBreak/>
        <w:t>6. "Тротоар"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w:t>
      </w:r>
    </w:p>
    <w:p w:rsidR="008F0BF6" w:rsidRDefault="00DF6AB6">
      <w:pPr>
        <w:jc w:val="both"/>
        <w:rPr>
          <w:lang w:val="en-US"/>
        </w:rPr>
      </w:pPr>
      <w:r>
        <w:rPr>
          <w:lang w:val="en-US"/>
        </w:rPr>
        <w:t xml:space="preserve">7. "Пътно платно" е общата широчина на банкетите, тротоарите, платното за движение и </w:t>
      </w:r>
      <w:r>
        <w:rPr>
          <w:lang w:val="en-US"/>
        </w:rPr>
        <w:t>островите на платното за движение.</w:t>
      </w:r>
    </w:p>
    <w:p w:rsidR="008F0BF6" w:rsidRDefault="00DF6AB6">
      <w:pPr>
        <w:jc w:val="both"/>
        <w:rPr>
          <w:lang w:val="en-US"/>
        </w:rPr>
      </w:pPr>
      <w:r>
        <w:rPr>
          <w:lang w:val="en-US"/>
        </w:rPr>
        <w:t>8. "Кръстовище" е място, където два или повече пътя се пресичат, разделят се или се събират на едно ниво.</w:t>
      </w:r>
    </w:p>
    <w:p w:rsidR="008F0BF6" w:rsidRDefault="00DF6AB6">
      <w:pPr>
        <w:jc w:val="both"/>
        <w:rPr>
          <w:lang w:val="en-US"/>
        </w:rPr>
      </w:pPr>
      <w:r>
        <w:rPr>
          <w:lang w:val="en-US"/>
        </w:rPr>
        <w:t>9. (Изм. - ДВ, бр. 43 от 2002 г., бр. 79 от 2005 г., бр. 9 от 2017 г., в сила от 26.01.2017 г.) "Одобряване на типа</w:t>
      </w:r>
      <w:r>
        <w:rPr>
          <w:lang w:val="en-US"/>
        </w:rPr>
        <w:t>" е процедура, с която се удостоверява, че даден тип превозно средство, система, компонент или отделен технически възел отговаря на съответните административни разпоредби и технически изисквания, определени в приложим регулаторен акт.</w:t>
      </w:r>
    </w:p>
    <w:p w:rsidR="008F0BF6" w:rsidRDefault="00DF6AB6">
      <w:pPr>
        <w:jc w:val="both"/>
        <w:rPr>
          <w:lang w:val="en-US"/>
        </w:rPr>
      </w:pPr>
      <w:r>
        <w:rPr>
          <w:lang w:val="en-US"/>
        </w:rPr>
        <w:t>10. (Доп. - ДВ, бр. 5</w:t>
      </w:r>
      <w:r>
        <w:rPr>
          <w:lang w:val="en-US"/>
        </w:rPr>
        <w:t>4 от 2010 г.) "Пътно превозно средство" е съоръжение,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p w:rsidR="008F0BF6" w:rsidRDefault="00DF6AB6">
      <w:pPr>
        <w:jc w:val="both"/>
        <w:rPr>
          <w:lang w:val="en-US"/>
        </w:rPr>
      </w:pPr>
      <w:r>
        <w:rPr>
          <w:lang w:val="en-US"/>
        </w:rPr>
        <w:t>11. (Доп. – ДВ, бр. 60 от 2020 г., в сила от 7.07.2020 г.) "Моторно превозно средство" е пътно превозно средство, снабдено с двигател за придвижване, с изключение на релсовите превозни средства и индивидуалните електрически превозни средства.</w:t>
      </w:r>
    </w:p>
    <w:p w:rsidR="008F0BF6" w:rsidRDefault="00DF6AB6">
      <w:pPr>
        <w:jc w:val="both"/>
        <w:rPr>
          <w:lang w:val="en-US"/>
        </w:rPr>
      </w:pPr>
      <w:r>
        <w:rPr>
          <w:lang w:val="en-US"/>
        </w:rPr>
        <w:t>12. "Автомоби</w:t>
      </w:r>
      <w:r>
        <w:rPr>
          <w:lang w:val="en-US"/>
        </w:rPr>
        <w:t>л" е недвуколесно безрелсово моторно превозно средство, което се използва за превозване на пътници и товари или за теглене на други пътни превозни средства. Към автомобилите се приравняват и тролейбусите. В зависимост от предназначението си автомобилите би</w:t>
      </w:r>
      <w:r>
        <w:rPr>
          <w:lang w:val="en-US"/>
        </w:rPr>
        <w:t>ват:</w:t>
      </w:r>
    </w:p>
    <w:p w:rsidR="008F0BF6" w:rsidRDefault="00DF6AB6">
      <w:pPr>
        <w:jc w:val="both"/>
        <w:rPr>
          <w:lang w:val="en-US"/>
        </w:rPr>
      </w:pPr>
      <w:r>
        <w:rPr>
          <w:lang w:val="en-US"/>
        </w:rPr>
        <w:t>а) леки - за превозване на пътници, в които броят на местата за сядане без мястото на водача не превишава 8;</w:t>
      </w:r>
    </w:p>
    <w:p w:rsidR="008F0BF6" w:rsidRDefault="00DF6AB6">
      <w:pPr>
        <w:jc w:val="both"/>
        <w:rPr>
          <w:lang w:val="en-US"/>
        </w:rPr>
      </w:pPr>
      <w:r>
        <w:rPr>
          <w:lang w:val="en-US"/>
        </w:rPr>
        <w:t>б) товарни - за превозване на товари и/или за теглене на ремарке;</w:t>
      </w:r>
    </w:p>
    <w:p w:rsidR="008F0BF6" w:rsidRDefault="00DF6AB6">
      <w:pPr>
        <w:jc w:val="both"/>
        <w:rPr>
          <w:lang w:val="en-US"/>
        </w:rPr>
      </w:pPr>
      <w:r>
        <w:rPr>
          <w:lang w:val="en-US"/>
        </w:rPr>
        <w:t>в) автобуси - за превозване на пътници с повече от 8 места за сядане без мяс</w:t>
      </w:r>
      <w:r>
        <w:rPr>
          <w:lang w:val="en-US"/>
        </w:rPr>
        <w:t>тото на водача;</w:t>
      </w:r>
    </w:p>
    <w:p w:rsidR="008F0BF6" w:rsidRDefault="00DF6AB6">
      <w:pPr>
        <w:jc w:val="both"/>
        <w:rPr>
          <w:lang w:val="en-US"/>
        </w:rPr>
      </w:pPr>
      <w:r>
        <w:rPr>
          <w:lang w:val="en-US"/>
        </w:rPr>
        <w:t xml:space="preserve">г) (изм. – ДВ, бр. 60 от 2020 г., в сила от 7.07.2020 г.) със специално предназначение – моторни превозни средства от категории M или N, притежаващи специфични технически характеристики, които им позволяват да изпълняват функции, изискващи </w:t>
      </w:r>
      <w:r>
        <w:rPr>
          <w:lang w:val="en-US"/>
        </w:rPr>
        <w:t>специална конфигурация или оборудване.</w:t>
      </w:r>
    </w:p>
    <w:p w:rsidR="008F0BF6" w:rsidRDefault="00DF6AB6">
      <w:pPr>
        <w:jc w:val="both"/>
        <w:rPr>
          <w:lang w:val="en-US"/>
        </w:rPr>
      </w:pPr>
      <w:r>
        <w:rPr>
          <w:lang w:val="en-US"/>
        </w:rPr>
        <w:t>13. (Изм. - ДВ, бр. 43 от 2002 г.) "Мотоциклет" е двуколесно пътно превозно средство с кош или без кош, което има двигател с работен обем над 50 cm³. Към мотоциклетите се приравняват и моторните превозни средства с тр</w:t>
      </w:r>
      <w:r>
        <w:rPr>
          <w:lang w:val="en-US"/>
        </w:rPr>
        <w:t>и колела, чиято маса без товар не надвишава 400 kg, както и двуколесните пътни превозни средства, които имат двигател с работен обем до 50 cm³ и чиято конструктивна максимална скорост надвишава 45 km/h.</w:t>
      </w:r>
    </w:p>
    <w:p w:rsidR="008F0BF6" w:rsidRDefault="00DF6AB6">
      <w:pPr>
        <w:jc w:val="both"/>
        <w:rPr>
          <w:lang w:val="en-US"/>
        </w:rPr>
      </w:pPr>
      <w:r>
        <w:rPr>
          <w:lang w:val="en-US"/>
        </w:rPr>
        <w:t>14. (Изм. - ДВ, бр. 43 от 2002 г.) "Мотопед" е дву- и</w:t>
      </w:r>
      <w:r>
        <w:rPr>
          <w:lang w:val="en-US"/>
        </w:rPr>
        <w:t>ли триколесно пътно превозно средство, което има двигател с работен обем до 50 cm³ и чиято конструктивна максимална скорост не надвишава 45 km/h.</w:t>
      </w:r>
    </w:p>
    <w:p w:rsidR="008F0BF6" w:rsidRDefault="00DF6AB6">
      <w:pPr>
        <w:jc w:val="both"/>
        <w:rPr>
          <w:lang w:val="en-US"/>
        </w:rPr>
      </w:pPr>
      <w:r>
        <w:rPr>
          <w:lang w:val="en-US"/>
        </w:rPr>
        <w:t>15. "Трактор" е моторно превозно средство, предназначено за извършване на специфични дейности, както и за тегл</w:t>
      </w:r>
      <w:r>
        <w:rPr>
          <w:lang w:val="en-US"/>
        </w:rPr>
        <w:t>ене на товарни ремаркета. В движението по пътищата се допускат само колесните трактори. Към колесните трактори се приравняват и самоходните шасита.</w:t>
      </w:r>
    </w:p>
    <w:p w:rsidR="008F0BF6" w:rsidRDefault="00DF6AB6">
      <w:pPr>
        <w:jc w:val="both"/>
        <w:rPr>
          <w:lang w:val="en-US"/>
        </w:rPr>
      </w:pPr>
      <w:r>
        <w:rPr>
          <w:lang w:val="en-US"/>
        </w:rPr>
        <w:t>16. (Изм. и доп. - ДВ, бр. 51 от 2007 г., изм., бр. 54 от 2010 г.) "Самоходна машина" е съоръжение или машин</w:t>
      </w:r>
      <w:r>
        <w:rPr>
          <w:lang w:val="en-US"/>
        </w:rPr>
        <w:t>а, предназначена за извършване на специфични дейности и движеща се или придвижвана по пътищата само по изключение. Такива са: електрокарите, мотокарите и самоходната земеделска и горска техника по смисъла на § 1, т. 12 от допълнителните разпоредби на Закон</w:t>
      </w:r>
      <w:r>
        <w:rPr>
          <w:lang w:val="en-US"/>
        </w:rPr>
        <w:t xml:space="preserve">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w:t>
      </w:r>
      <w:r>
        <w:rPr>
          <w:lang w:val="en-US"/>
        </w:rPr>
        <w:t>теглително усилие до 200 kg, максималната й скорост на движение е до 25 km/h, колеята - до 900 mm, и масата без товар - до 900 kg.</w:t>
      </w:r>
    </w:p>
    <w:p w:rsidR="008F0BF6" w:rsidRDefault="00DF6AB6">
      <w:pPr>
        <w:jc w:val="both"/>
        <w:rPr>
          <w:lang w:val="en-US"/>
        </w:rPr>
      </w:pPr>
      <w:r>
        <w:rPr>
          <w:lang w:val="en-US"/>
        </w:rPr>
        <w:t>17. "Ремарке" е пътно превозно средство, предназначено да бъде теглено от моторно превозно средство. Към ремаркетата се прира</w:t>
      </w:r>
      <w:r>
        <w:rPr>
          <w:lang w:val="en-US"/>
        </w:rPr>
        <w:t>вняват и полуремаркетата.</w:t>
      </w:r>
    </w:p>
    <w:p w:rsidR="008F0BF6" w:rsidRDefault="00DF6AB6">
      <w:pPr>
        <w:jc w:val="both"/>
        <w:rPr>
          <w:lang w:val="en-US"/>
        </w:rPr>
      </w:pPr>
      <w:r>
        <w:rPr>
          <w:lang w:val="en-US"/>
        </w:rPr>
        <w:lastRenderedPageBreak/>
        <w:t>18. "Полуремарке" е пътно превозно средство, което се прикачва към моторно превозно средство така, че част от него лежи върху моторното превозно средство и значителна част от неговата маса и от масата на неговия товар се носи от м</w:t>
      </w:r>
      <w:r>
        <w:rPr>
          <w:lang w:val="en-US"/>
        </w:rPr>
        <w:t>оторното превозно средство.</w:t>
      </w:r>
    </w:p>
    <w:p w:rsidR="008F0BF6" w:rsidRDefault="00DF6AB6">
      <w:pPr>
        <w:jc w:val="both"/>
        <w:rPr>
          <w:lang w:val="en-US"/>
        </w:rPr>
      </w:pPr>
      <w:r>
        <w:rPr>
          <w:lang w:val="en-US"/>
        </w:rPr>
        <w:t>18а. (Нова – ДВ, бр. 101 от 2016 г., в сила от 21.01.2017 г.) "Регистрация" е административно разрешение за превозното средство да участва в пътното движение, включващо идентификацията на превозното средство и издаването на табе</w:t>
      </w:r>
      <w:r>
        <w:rPr>
          <w:lang w:val="en-US"/>
        </w:rPr>
        <w:t>ли с регистрационен номер.</w:t>
      </w:r>
    </w:p>
    <w:p w:rsidR="008F0BF6" w:rsidRDefault="00DF6AB6">
      <w:pPr>
        <w:jc w:val="both"/>
        <w:rPr>
          <w:lang w:val="en-US"/>
        </w:rPr>
      </w:pPr>
      <w:r>
        <w:rPr>
          <w:lang w:val="en-US"/>
        </w:rPr>
        <w:t>18б. (Нова – ДВ, бр. 60 от 2020 г., в сила от 7.07.2020 г., доп., бр. 64 от 2025 г., в сила от 7.09.2025 г.) "Индивидуално електрическо превозно средство" е пътно превозно средство, оборудвано с електрически двигател/и и максимал</w:t>
      </w:r>
      <w:r>
        <w:rPr>
          <w:lang w:val="en-US"/>
        </w:rPr>
        <w:t xml:space="preserve">на конструктивна скорост, надвишаваща 6 km/h, но ненадвишаваща 25 km/h, без или със място за сядане с височина на точка R (референтна точка на седене), ненадвишаваща 540 mm, когато превозното средство е с не повече от две колела или с височина на точка R, </w:t>
      </w:r>
      <w:r>
        <w:rPr>
          <w:lang w:val="en-US"/>
        </w:rPr>
        <w:t>ненадвишаваща 400 mm, когато превозното средство е с три или повече колела, със собствена маса до 50 kg. Не са индивидуални електрически превозни средства инвалидните колички, обслужващи лица с увреждания.</w:t>
      </w:r>
    </w:p>
    <w:p w:rsidR="008F0BF6" w:rsidRDefault="00DF6AB6">
      <w:pPr>
        <w:jc w:val="both"/>
        <w:rPr>
          <w:lang w:val="en-US"/>
        </w:rPr>
      </w:pPr>
      <w:r>
        <w:rPr>
          <w:lang w:val="en-US"/>
        </w:rPr>
        <w:t>18в. (Нова – ДВ, бр. 60 от 2020 г., в сила от 7.07</w:t>
      </w:r>
      <w:r>
        <w:rPr>
          <w:lang w:val="en-US"/>
        </w:rPr>
        <w:t>.2020 г.) "Самобалансиращо се превозно средство" е превозно средство с едно колело или с две успоредно разположени колела, задвижвано от двигател, чиято максимална конструктивна скорост не надвишава 25 km/h, за което е характерно присъщо нестабилно равнове</w:t>
      </w:r>
      <w:r>
        <w:rPr>
          <w:lang w:val="en-US"/>
        </w:rPr>
        <w:t>сие и което се нуждае от спомагателна контролна система, за да се поддържа в равновесие.</w:t>
      </w:r>
    </w:p>
    <w:p w:rsidR="008F0BF6" w:rsidRDefault="00DF6AB6">
      <w:pPr>
        <w:jc w:val="both"/>
        <w:rPr>
          <w:lang w:val="en-US"/>
        </w:rPr>
      </w:pPr>
      <w:r>
        <w:rPr>
          <w:lang w:val="en-US"/>
        </w:rPr>
        <w:t>19. "Велосипед" е пътно превозно средство най-малко с две колела, което се привежда в движение с мускулната сила на лицето, което го управлява, с изключение на инвалид</w:t>
      </w:r>
      <w:r>
        <w:rPr>
          <w:lang w:val="en-US"/>
        </w:rPr>
        <w:t>ните колички.</w:t>
      </w:r>
    </w:p>
    <w:p w:rsidR="008F0BF6" w:rsidRDefault="00DF6AB6">
      <w:pPr>
        <w:jc w:val="both"/>
        <w:rPr>
          <w:lang w:val="en-US"/>
        </w:rPr>
      </w:pPr>
      <w:r>
        <w:rPr>
          <w:lang w:val="en-US"/>
        </w:rPr>
        <w:t>20. "Състав от пътни превозни средства" са механично свързани пътни превозни средства, които участват в движението по пътищата като едно цяло.</w:t>
      </w:r>
    </w:p>
    <w:p w:rsidR="008F0BF6" w:rsidRDefault="00DF6AB6">
      <w:pPr>
        <w:jc w:val="both"/>
        <w:rPr>
          <w:lang w:val="en-US"/>
        </w:rPr>
      </w:pPr>
      <w:r>
        <w:rPr>
          <w:lang w:val="en-US"/>
        </w:rPr>
        <w:t>21. "Категория на моторно превозно средство" е група моторни превозни средства, обединени съобразно</w:t>
      </w:r>
      <w:r>
        <w:rPr>
          <w:lang w:val="en-US"/>
        </w:rPr>
        <w:t xml:space="preserve"> предназначението им и конструктивните им особености.</w:t>
      </w:r>
    </w:p>
    <w:p w:rsidR="008F0BF6" w:rsidRDefault="00DF6AB6">
      <w:pPr>
        <w:jc w:val="both"/>
        <w:rPr>
          <w:lang w:val="en-US"/>
        </w:rPr>
      </w:pPr>
      <w:r>
        <w:rPr>
          <w:lang w:val="en-US"/>
        </w:rPr>
        <w:t>22. "Натоварване на ос" е частта от масата с товар, която се носи от всяка ос на пътното превозно средство.</w:t>
      </w:r>
    </w:p>
    <w:p w:rsidR="008F0BF6" w:rsidRDefault="00DF6AB6">
      <w:pPr>
        <w:jc w:val="both"/>
        <w:rPr>
          <w:lang w:val="en-US"/>
        </w:rPr>
      </w:pPr>
      <w:r>
        <w:rPr>
          <w:lang w:val="en-US"/>
        </w:rPr>
        <w:t>23. (Изм. - ДВ, бр. 43 от 2002 г.) "Извънгабаритно пътно превозно средство" е пътно превозно с</w:t>
      </w:r>
      <w:r>
        <w:rPr>
          <w:lang w:val="en-US"/>
        </w:rPr>
        <w:t xml:space="preserve">редство (или състав от пътни превозни средства), което с товар или без товар надвишава допустимите размери или маса, определени по реда на чл. 139, ал. 1, т. 2. </w:t>
      </w:r>
    </w:p>
    <w:p w:rsidR="008F0BF6" w:rsidRDefault="00DF6AB6">
      <w:pPr>
        <w:jc w:val="both"/>
        <w:rPr>
          <w:lang w:val="en-US"/>
        </w:rPr>
      </w:pPr>
      <w:r>
        <w:rPr>
          <w:lang w:val="en-US"/>
        </w:rPr>
        <w:t>24. "Бавнодвижещо се пътно превозно средство" е пътно превозно средство, което по конструктивн</w:t>
      </w:r>
      <w:r>
        <w:rPr>
          <w:lang w:val="en-US"/>
        </w:rPr>
        <w:t>и причини не може да се движи със скорост, по-висока от 30 km/h. Към бавнодвижещите се пътни превозни средства се приравняват и тези, които поради характера на превозвания от тях товар не могат да се движат със скорост, по-висока от 30 km/h.</w:t>
      </w:r>
    </w:p>
    <w:p w:rsidR="008F0BF6" w:rsidRDefault="00DF6AB6">
      <w:pPr>
        <w:jc w:val="both"/>
        <w:rPr>
          <w:lang w:val="en-US"/>
        </w:rPr>
      </w:pPr>
      <w:r>
        <w:rPr>
          <w:lang w:val="en-US"/>
        </w:rPr>
        <w:t xml:space="preserve">25. "Водач" е </w:t>
      </w:r>
      <w:r>
        <w:rPr>
          <w:lang w:val="en-US"/>
        </w:rPr>
        <w:t>лице, което управлява пътно превозно средство или води организирана група пешеходци, което води или кара впрегатни, товарни или ездитни животни или стада по пътищата.</w:t>
      </w:r>
    </w:p>
    <w:p w:rsidR="008F0BF6" w:rsidRDefault="00DF6AB6">
      <w:pPr>
        <w:jc w:val="both"/>
        <w:rPr>
          <w:lang w:val="en-US"/>
        </w:rPr>
      </w:pPr>
      <w:r>
        <w:rPr>
          <w:lang w:val="en-US"/>
        </w:rPr>
        <w:t>25а. (Нова – ДВ, бр. 101 от 2016 г., в сила от 21.01.2017 г.) "Нов водач" е водач, който придобива за първи път правоспособност за управление на моторно превозно средство.</w:t>
      </w:r>
    </w:p>
    <w:p w:rsidR="008F0BF6" w:rsidRDefault="00DF6AB6">
      <w:pPr>
        <w:jc w:val="both"/>
        <w:rPr>
          <w:lang w:val="en-US"/>
        </w:rPr>
      </w:pPr>
      <w:r>
        <w:rPr>
          <w:lang w:val="en-US"/>
        </w:rPr>
        <w:t>26. "Пътник" е лице, което се намира във или на пътно превозно средство, но не участ</w:t>
      </w:r>
      <w:r>
        <w:rPr>
          <w:lang w:val="en-US"/>
        </w:rPr>
        <w:t>ва в управлението му.</w:t>
      </w:r>
    </w:p>
    <w:p w:rsidR="008F0BF6" w:rsidRDefault="00DF6AB6">
      <w:pPr>
        <w:jc w:val="both"/>
        <w:rPr>
          <w:lang w:val="en-US"/>
        </w:rPr>
      </w:pPr>
      <w:r>
        <w:rPr>
          <w:lang w:val="en-US"/>
        </w:rPr>
        <w:t>27. "Участник в пътнотранспортно произшествие" е всеки, който е пострадал при произшествието или с поведението си е допринесъл за настъпването му.</w:t>
      </w:r>
    </w:p>
    <w:p w:rsidR="008F0BF6" w:rsidRDefault="00DF6AB6">
      <w:pPr>
        <w:jc w:val="both"/>
        <w:rPr>
          <w:lang w:val="en-US"/>
        </w:rPr>
      </w:pPr>
      <w:r>
        <w:rPr>
          <w:lang w:val="en-US"/>
        </w:rPr>
        <w:t>28. "Участник в движението" е всяко лице, което се намира на пътя и със своето действие</w:t>
      </w:r>
      <w:r>
        <w:rPr>
          <w:lang w:val="en-US"/>
        </w:rPr>
        <w:t xml:space="preserve"> или бездействие оказва влияние на движението по пътя. Такива са водачите, пътниците, пешеходците, както и лицата, работещи на пътя.</w:t>
      </w:r>
    </w:p>
    <w:p w:rsidR="008F0BF6" w:rsidRDefault="00DF6AB6">
      <w:pPr>
        <w:jc w:val="both"/>
        <w:rPr>
          <w:lang w:val="en-US"/>
        </w:rPr>
      </w:pPr>
      <w:r>
        <w:rPr>
          <w:lang w:val="en-US"/>
        </w:rPr>
        <w:t>29. (Изм. – ДВ, бр. 60 от 2020 г., в сила от 7.07.2020 г.) "Обществен превоз" е превоз, извършван за чужда сметка или срещу</w:t>
      </w:r>
      <w:r>
        <w:rPr>
          <w:lang w:val="en-US"/>
        </w:rPr>
        <w:t xml:space="preserve"> заплащане или икономическа облага, който се извършва с моторно превозно средство.</w:t>
      </w:r>
    </w:p>
    <w:p w:rsidR="008F0BF6" w:rsidRDefault="00DF6AB6">
      <w:pPr>
        <w:jc w:val="both"/>
        <w:rPr>
          <w:lang w:val="en-US"/>
        </w:rPr>
      </w:pPr>
      <w:r>
        <w:rPr>
          <w:lang w:val="en-US"/>
        </w:rPr>
        <w:lastRenderedPageBreak/>
        <w:t>30. "Пътнотранспортно произшествие" е събитие, възникнало в процеса на движението на пътно превозно средство и предизвикало нараняване или смърт на хора, повреда на пътно пр</w:t>
      </w:r>
      <w:r>
        <w:rPr>
          <w:lang w:val="en-US"/>
        </w:rPr>
        <w:t>евозно средство, път, пътно съоръжение, товар или други материални щети.</w:t>
      </w:r>
    </w:p>
    <w:p w:rsidR="008F0BF6" w:rsidRDefault="00DF6AB6">
      <w:pPr>
        <w:jc w:val="both"/>
        <w:rPr>
          <w:lang w:val="en-US"/>
        </w:rPr>
      </w:pPr>
      <w:r>
        <w:rPr>
          <w:lang w:val="en-US"/>
        </w:rPr>
        <w:t>31. "Предимство" е правото на един участник в движението да премине преди друг през дадено място от пътното платно.</w:t>
      </w:r>
    </w:p>
    <w:p w:rsidR="008F0BF6" w:rsidRDefault="00DF6AB6">
      <w:pPr>
        <w:jc w:val="both"/>
        <w:rPr>
          <w:lang w:val="en-US"/>
        </w:rPr>
      </w:pPr>
      <w:r>
        <w:rPr>
          <w:lang w:val="en-US"/>
        </w:rPr>
        <w:t>32. "Маловажно" е нарушението, което, макар и с незначителни отклон</w:t>
      </w:r>
      <w:r>
        <w:rPr>
          <w:lang w:val="en-US"/>
        </w:rPr>
        <w:t>ения от нормативно предписаното поведение на участника в движението, при друга пътна обстановка би могло да доведе до настъпване на пътнотранспортно произшествие.</w:t>
      </w:r>
    </w:p>
    <w:p w:rsidR="008F0BF6" w:rsidRDefault="00DF6AB6">
      <w:pPr>
        <w:jc w:val="both"/>
        <w:rPr>
          <w:lang w:val="en-US"/>
        </w:rPr>
      </w:pPr>
      <w:r>
        <w:rPr>
          <w:lang w:val="en-US"/>
        </w:rPr>
        <w:t>33. (Изм. – ДВ, бр. 101 от 2016 г., в сила от 21.01.2017 г.) "Повторно" е нарушението, извърш</w:t>
      </w:r>
      <w:r>
        <w:rPr>
          <w:lang w:val="en-US"/>
        </w:rPr>
        <w:t>ено в едногодишен срок, а в случаите по чл. 174, ал. 2 – в двегодишен срок, от влизането в сила на наказателното постановление, с което на нарушителя е наложено наказание за същото по вид нарушение, включително и когато първото наказание му е било наложено</w:t>
      </w:r>
      <w:r>
        <w:rPr>
          <w:lang w:val="en-US"/>
        </w:rPr>
        <w:t xml:space="preserve"> като нов водач.</w:t>
      </w:r>
    </w:p>
    <w:p w:rsidR="008F0BF6" w:rsidRDefault="00DF6AB6">
      <w:pPr>
        <w:jc w:val="both"/>
        <w:rPr>
          <w:lang w:val="en-US"/>
        </w:rPr>
      </w:pPr>
      <w:r>
        <w:rPr>
          <w:lang w:val="en-US"/>
        </w:rPr>
        <w:t>34. (Нова - ДВ, бр. 43 от 2002 г.) "Технически допустима максимална маса" е максималната маса на пътното превозно средство в натоварено състояние, посочена от производителя, допустима за неговата конструкция и производствено изпълнение.</w:t>
      </w:r>
    </w:p>
    <w:p w:rsidR="008F0BF6" w:rsidRDefault="00DF6AB6">
      <w:pPr>
        <w:jc w:val="both"/>
        <w:rPr>
          <w:lang w:val="en-US"/>
        </w:rPr>
      </w:pPr>
      <w:r>
        <w:rPr>
          <w:lang w:val="en-US"/>
        </w:rPr>
        <w:t>35</w:t>
      </w:r>
      <w:r>
        <w:rPr>
          <w:lang w:val="en-US"/>
        </w:rPr>
        <w:t>. (Нова - ДВ, бр. 43 от 2002 г.) "Допустима максимална маса" е разрешената максимална маса на пътното превозно средство в натоварено състояние, определена за допустима от компетентните органи.</w:t>
      </w:r>
    </w:p>
    <w:p w:rsidR="008F0BF6" w:rsidRDefault="00DF6AB6">
      <w:pPr>
        <w:jc w:val="both"/>
        <w:rPr>
          <w:lang w:val="en-US"/>
        </w:rPr>
      </w:pPr>
      <w:r>
        <w:rPr>
          <w:lang w:val="en-US"/>
        </w:rPr>
        <w:t>36. (Нова - ДВ, бр. 43 от 2002 г.) "Повишена проходимост" е нал</w:t>
      </w:r>
      <w:r>
        <w:rPr>
          <w:lang w:val="en-US"/>
        </w:rPr>
        <w:t>ице, когато моторните превозни средства отговарят на определени условия за преодоляване на наклон, задвижващи оси, преден и заден ъгъл на проходимост, блокиране на диференциала, просвет и други.</w:t>
      </w:r>
    </w:p>
    <w:p w:rsidR="008F0BF6" w:rsidRDefault="00DF6AB6">
      <w:pPr>
        <w:jc w:val="both"/>
        <w:rPr>
          <w:lang w:val="en-US"/>
        </w:rPr>
      </w:pPr>
      <w:r>
        <w:rPr>
          <w:lang w:val="en-US"/>
        </w:rPr>
        <w:t>37. (Нова - ДВ, бр. 43 от 2002 г.) "Препятствие на пътя" е нарушаване целостта на пътното покритие, както и предмети, вещества или други подобни, които се намират на пътя и създават опасност за движението.</w:t>
      </w:r>
    </w:p>
    <w:p w:rsidR="008F0BF6" w:rsidRDefault="00DF6AB6">
      <w:pPr>
        <w:jc w:val="both"/>
        <w:rPr>
          <w:lang w:val="en-US"/>
        </w:rPr>
      </w:pPr>
      <w:r>
        <w:rPr>
          <w:lang w:val="en-US"/>
        </w:rPr>
        <w:t>38. (Нова - ДВ, бр. 43 от 2002 г.) "Светлинен сигн</w:t>
      </w:r>
      <w:r>
        <w:rPr>
          <w:lang w:val="en-US"/>
        </w:rPr>
        <w:t>ал" е светлина с определен цвят, излъчвана от светещо поле с определени форма и размери.</w:t>
      </w:r>
    </w:p>
    <w:p w:rsidR="008F0BF6" w:rsidRDefault="00DF6AB6">
      <w:pPr>
        <w:jc w:val="both"/>
        <w:rPr>
          <w:lang w:val="en-US"/>
        </w:rPr>
      </w:pPr>
      <w:r>
        <w:rPr>
          <w:lang w:val="en-US"/>
        </w:rPr>
        <w:t>39. (Нова - ДВ, бр. 43 от 2002 г.) "Участък с концентрация на пътнотранспортни произшествия" е участък от пътя, на който за даден период са настъпили повече от определ</w:t>
      </w:r>
      <w:r>
        <w:rPr>
          <w:lang w:val="en-US"/>
        </w:rPr>
        <w:t>ен брой пътнотранспортни произшествия.</w:t>
      </w:r>
    </w:p>
    <w:p w:rsidR="008F0BF6" w:rsidRDefault="00DF6AB6">
      <w:pPr>
        <w:jc w:val="both"/>
        <w:rPr>
          <w:lang w:val="en-US"/>
        </w:rPr>
      </w:pPr>
      <w:r>
        <w:rPr>
          <w:lang w:val="en-US"/>
        </w:rPr>
        <w:t>40. (Нова - ДВ, бр. 43 от 2002 г., изм., бр. 71 от 2020 г., в сила от 11.08.2020 г.) "Първа долекарска помощ" е прилагането на подходящи животоподдържащи действия и мероприятия за предотвратяване на усложненията, полу</w:t>
      </w:r>
      <w:r>
        <w:rPr>
          <w:lang w:val="en-US"/>
        </w:rPr>
        <w:t>чени при травми, свързани с пътнотранспортни произшествия, на място или в близост до него, от водачи на моторни превозни средства и други участници в движението до идването на екип от Център за спешна медицинска помощ.</w:t>
      </w:r>
    </w:p>
    <w:p w:rsidR="008F0BF6" w:rsidRDefault="00DF6AB6">
      <w:pPr>
        <w:jc w:val="both"/>
        <w:rPr>
          <w:lang w:val="en-US"/>
        </w:rPr>
      </w:pPr>
      <w:r>
        <w:rPr>
          <w:lang w:val="en-US"/>
        </w:rPr>
        <w:t>41. (Нова - ДВ, бр. 43 от 2002 г.) "Т</w:t>
      </w:r>
      <w:r>
        <w:rPr>
          <w:lang w:val="en-US"/>
        </w:rPr>
        <w:t>ип превозно средство" са превозните средства, спадащи към една категория, произведени от един и същ производител, обозначени от него по унифициран начин (производствена марка, VIN-код на превозното средство, търговска марка и други), които не се различават</w:t>
      </w:r>
      <w:r>
        <w:rPr>
          <w:lang w:val="en-US"/>
        </w:rPr>
        <w:t xml:space="preserve"> по съществените си характеристики.</w:t>
      </w:r>
    </w:p>
    <w:p w:rsidR="008F0BF6" w:rsidRDefault="00DF6AB6">
      <w:pPr>
        <w:jc w:val="both"/>
        <w:rPr>
          <w:lang w:val="en-US"/>
        </w:rPr>
      </w:pPr>
      <w:r>
        <w:rPr>
          <w:lang w:val="en-US"/>
        </w:rPr>
        <w:t xml:space="preserve">42. (Нова - ДВ, бр. 43 от 2002 г., отм., бр. 101 от 2016 г., в сила от 21.01.2017 г.). </w:t>
      </w:r>
    </w:p>
    <w:p w:rsidR="008F0BF6" w:rsidRDefault="00DF6AB6">
      <w:pPr>
        <w:jc w:val="both"/>
        <w:rPr>
          <w:lang w:val="en-US"/>
        </w:rPr>
      </w:pPr>
      <w:r>
        <w:rPr>
          <w:lang w:val="en-US"/>
        </w:rPr>
        <w:t xml:space="preserve">43. (Нова - ДВ, бр. 43 от 2002 г.) "Пускане на пазара" е преминаването към етапа на разпространение и/или използване, безплатно или </w:t>
      </w:r>
      <w:r>
        <w:rPr>
          <w:lang w:val="en-US"/>
        </w:rPr>
        <w:t>срещу заплащане на моторно превозно средство, ремарке, система, компонент или отделен технически възел, след етапа на производство или внос за първи път в страната.</w:t>
      </w:r>
    </w:p>
    <w:p w:rsidR="008F0BF6" w:rsidRDefault="00DF6AB6">
      <w:pPr>
        <w:jc w:val="both"/>
        <w:rPr>
          <w:lang w:val="en-US"/>
        </w:rPr>
      </w:pPr>
      <w:r>
        <w:rPr>
          <w:lang w:val="en-US"/>
        </w:rPr>
        <w:t>44. (Нова - ДВ, бр. 43 от 2002 г.) "Пускане в действие" е моментът, при който компонентът и</w:t>
      </w:r>
      <w:r>
        <w:rPr>
          <w:lang w:val="en-US"/>
        </w:rPr>
        <w:t>ли отделният технически възел преминава в етап на първо ползване от крайния потребител.</w:t>
      </w:r>
    </w:p>
    <w:p w:rsidR="008F0BF6" w:rsidRDefault="00DF6AB6">
      <w:pPr>
        <w:jc w:val="both"/>
        <w:rPr>
          <w:lang w:val="en-US"/>
        </w:rPr>
      </w:pPr>
      <w:r>
        <w:rPr>
          <w:lang w:val="en-US"/>
        </w:rPr>
        <w:t>45. (Нова - ДВ, бр. 61 от 2006 г.) "Изоставено регистрирано моторно превозно средство" е излязло от употреба моторно превозно средство, което се намира върху имот - дър</w:t>
      </w:r>
      <w:r>
        <w:rPr>
          <w:lang w:val="en-US"/>
        </w:rPr>
        <w:t>жавна или общинска собственост, изоставено е от собственика си и той не се яви пред компетентните органи в тримесечен срок от уведомяването му по надлежния ред.</w:t>
      </w:r>
    </w:p>
    <w:p w:rsidR="008F0BF6" w:rsidRDefault="00DF6AB6">
      <w:pPr>
        <w:jc w:val="both"/>
        <w:rPr>
          <w:lang w:val="en-US"/>
        </w:rPr>
      </w:pPr>
      <w:r>
        <w:rPr>
          <w:lang w:val="en-US"/>
        </w:rPr>
        <w:lastRenderedPageBreak/>
        <w:t>46. (Нова - ДВ, бр. 51 от 2007 г., изм., бр. 54 от 2010 г., бр. 64 от 2025 г., в сила от 7.09.2</w:t>
      </w:r>
      <w:r>
        <w:rPr>
          <w:lang w:val="en-US"/>
        </w:rPr>
        <w:t>025 г.) "Обичайно пребиваване" е мястото, където дадено лице обикновено живее повече от 185 дни през последните 12 последователни месеца поради лични или трудови връзки, или ако лицето няма трудови връзки - поради лични връзки, които сочат тясна обвързанос</w:t>
      </w:r>
      <w:r>
        <w:rPr>
          <w:lang w:val="en-US"/>
        </w:rPr>
        <w:t>т на лицето с мястото, където то живее. За обичайно пребиваване на лице,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 се смята мястото,</w:t>
      </w:r>
      <w:r>
        <w:rPr>
          <w:lang w:val="en-US"/>
        </w:rPr>
        <w:t xml:space="preserve"> където са личните му връзки, при условие че лицето редовно се връща там. Спазването на последното условие не е необходимо, ако лицето пребивава в дадена държава членка за изпълнение на задача с определена продължителност. Следването в университет или в др</w:t>
      </w:r>
      <w:r>
        <w:rPr>
          <w:lang w:val="en-US"/>
        </w:rPr>
        <w:t>уго учебно заведение не се смята за смяна на обичайно пребиваване.</w:t>
      </w:r>
    </w:p>
    <w:p w:rsidR="008F0BF6" w:rsidRDefault="00DF6AB6">
      <w:pPr>
        <w:jc w:val="both"/>
        <w:rPr>
          <w:lang w:val="en-US"/>
        </w:rPr>
      </w:pPr>
      <w:r>
        <w:rPr>
          <w:lang w:val="en-US"/>
        </w:rPr>
        <w:t>47. (Нова - ДВ, бр. 51 от 2007 г.) "Обезопасителен колан" (колан за седалка, колан) е комплект от ленти с осигуряваща ключалка, регулиращи устройства и присъединителни приспособления, които</w:t>
      </w:r>
      <w:r>
        <w:rPr>
          <w:lang w:val="en-US"/>
        </w:rPr>
        <w:t xml:space="preserve"> могат да се закрепват към моторното превозно средство и са предназначени да намалят риска от увреждане на потребителя чрез ограничаване подвижността на тялото му в случай на сблъскване или внезапно намаляване скоростта на превозното средство. Такъв компле</w:t>
      </w:r>
      <w:r>
        <w:rPr>
          <w:lang w:val="en-US"/>
        </w:rPr>
        <w:t>кт обикновено се определя като "комплект колан", понятие, обхващащо и всяко устройство за преобразуване на енергия или прибиране на колан.</w:t>
      </w:r>
    </w:p>
    <w:p w:rsidR="008F0BF6" w:rsidRDefault="00DF6AB6">
      <w:pPr>
        <w:jc w:val="both"/>
        <w:rPr>
          <w:lang w:val="en-US"/>
        </w:rPr>
      </w:pPr>
      <w:r>
        <w:rPr>
          <w:lang w:val="en-US"/>
        </w:rPr>
        <w:t>48. (Нова - ДВ, бр. 51 от 2007 г.) "Система за обезопасяване на деца" е комплект от компоненти, които могат да включв</w:t>
      </w:r>
      <w:r>
        <w:rPr>
          <w:lang w:val="en-US"/>
        </w:rPr>
        <w:t>ат комбинация от ленти или гъвкави компоненти с осигурителна ключалка, регулиращи устройства, присъединителни приспособления и в някои случаи допълнителен стол и/или екран срещу удар, които могат да бъдат закрепвани към превозното средство. Тя е предвидена</w:t>
      </w:r>
      <w:r>
        <w:rPr>
          <w:lang w:val="en-US"/>
        </w:rPr>
        <w:t xml:space="preserve"> да намали риска от увреждане на пътника в случай на удар или рязко спиране на превозното средство посредством ограничаване подвижността на тялото на пътника.</w:t>
      </w:r>
    </w:p>
    <w:p w:rsidR="008F0BF6" w:rsidRDefault="00DF6AB6">
      <w:pPr>
        <w:jc w:val="both"/>
        <w:rPr>
          <w:lang w:val="en-US"/>
        </w:rPr>
      </w:pPr>
      <w:r>
        <w:rPr>
          <w:lang w:val="en-US"/>
        </w:rPr>
        <w:t>49. (Нова - ДВ, бр. 51 от 2007 г.) "Населено място" е застроена със сгради територия, при която н</w:t>
      </w:r>
      <w:r>
        <w:rPr>
          <w:lang w:val="en-US"/>
        </w:rPr>
        <w:t>ачалото и краят са обозначени със съответни пътни знаци.</w:t>
      </w:r>
    </w:p>
    <w:p w:rsidR="008F0BF6" w:rsidRDefault="00DF6AB6">
      <w:pPr>
        <w:jc w:val="both"/>
        <w:rPr>
          <w:lang w:val="en-US"/>
        </w:rPr>
      </w:pPr>
      <w:r>
        <w:rPr>
          <w:lang w:val="en-US"/>
        </w:rPr>
        <w:t>50. (Нова - ДВ, бр. 51 от 2007 г.) "Железопътен прелез" е пресичане на едно ниво на път с железопътна линия.</w:t>
      </w:r>
    </w:p>
    <w:p w:rsidR="008F0BF6" w:rsidRDefault="00DF6AB6">
      <w:pPr>
        <w:jc w:val="both"/>
        <w:rPr>
          <w:lang w:val="en-US"/>
        </w:rPr>
      </w:pPr>
      <w:r>
        <w:rPr>
          <w:lang w:val="en-US"/>
        </w:rPr>
        <w:t>51. (Нова - ДВ, бр. 51 от 2007 г.) "Охраняем железопътен прелез" е прелезът, който е снабд</w:t>
      </w:r>
      <w:r>
        <w:rPr>
          <w:lang w:val="en-US"/>
        </w:rPr>
        <w:t>ен с бариери. Светлините на прелезите са сигнали, а не белег за охраняемост.</w:t>
      </w:r>
    </w:p>
    <w:p w:rsidR="008F0BF6" w:rsidRDefault="00DF6AB6">
      <w:pPr>
        <w:jc w:val="both"/>
        <w:rPr>
          <w:lang w:val="en-US"/>
        </w:rPr>
      </w:pPr>
      <w:r>
        <w:rPr>
          <w:lang w:val="en-US"/>
        </w:rPr>
        <w:t>52. (Нова - ДВ, бр. 51 от 2007 г., изм., бр. 23 от 2021 г., в сила от 19.03.2021 г.) "Автомагистрала" е път, който отговаря на изискванията на чл. 3, ал. 7 от Закона за пътищата.</w:t>
      </w:r>
    </w:p>
    <w:p w:rsidR="008F0BF6" w:rsidRDefault="00DF6AB6">
      <w:pPr>
        <w:jc w:val="both"/>
        <w:rPr>
          <w:lang w:val="en-US"/>
        </w:rPr>
      </w:pPr>
      <w:r>
        <w:rPr>
          <w:lang w:val="en-US"/>
        </w:rPr>
        <w:t>52а. (Нова - ДВ, бр. 47 от 2012 г.) "Скоростен път" е път, който отговаря на изискванията на чл. 3, ал. 8 от Закона за пътищата.</w:t>
      </w:r>
    </w:p>
    <w:p w:rsidR="008F0BF6" w:rsidRDefault="00DF6AB6">
      <w:pPr>
        <w:jc w:val="both"/>
        <w:rPr>
          <w:lang w:val="en-US"/>
        </w:rPr>
      </w:pPr>
      <w:r>
        <w:rPr>
          <w:lang w:val="en-US"/>
        </w:rPr>
        <w:t>53. (Нова - ДВ, бр. 51 от 2007 г.) "Съчленено превозно средство" е комбинация от превозни средства, състояща се от моторно превозно средство и свързано с него полуремарке.</w:t>
      </w:r>
    </w:p>
    <w:p w:rsidR="008F0BF6" w:rsidRDefault="00DF6AB6">
      <w:pPr>
        <w:jc w:val="both"/>
        <w:rPr>
          <w:lang w:val="en-US"/>
        </w:rPr>
      </w:pPr>
      <w:r>
        <w:rPr>
          <w:lang w:val="en-US"/>
        </w:rPr>
        <w:t xml:space="preserve">54. (Нова - ДВ, бр. 51 от 2007 г., изм., бр. 64 от 2025 г., в сила от 7.09.2025 г.) </w:t>
      </w:r>
      <w:r>
        <w:rPr>
          <w:lang w:val="en-US"/>
        </w:rPr>
        <w:t>"Пешеходна пътека" е част от платното за движение, очертана или не с пътна маркировка и сигнализирана с пътни знаци, предназначена за преминаване на пешеходци. На кръстовища в населено място пешеходни пътеки са и продълженията на тротоарите и банкетите вър</w:t>
      </w:r>
      <w:r>
        <w:rPr>
          <w:lang w:val="en-US"/>
        </w:rPr>
        <w:t>ху платното за движение, когато то е с не повече от две пътни ленти, от които не повече от една във всяка посока.</w:t>
      </w:r>
    </w:p>
    <w:p w:rsidR="008F0BF6" w:rsidRDefault="00DF6AB6">
      <w:pPr>
        <w:jc w:val="both"/>
        <w:rPr>
          <w:lang w:val="en-US"/>
        </w:rPr>
      </w:pPr>
      <w:r>
        <w:rPr>
          <w:lang w:val="en-US"/>
        </w:rPr>
        <w:t>55. (Нова - ДВ, бр. 51 от 2007 г.) "Намалена видимост" е налице при здрач, мъгла, валеж, запрашеност, задименост и други подобни.</w:t>
      </w:r>
    </w:p>
    <w:p w:rsidR="008F0BF6" w:rsidRDefault="00DF6AB6">
      <w:pPr>
        <w:jc w:val="both"/>
        <w:rPr>
          <w:lang w:val="en-US"/>
        </w:rPr>
      </w:pPr>
      <w:r>
        <w:rPr>
          <w:lang w:val="en-US"/>
        </w:rPr>
        <w:t xml:space="preserve">56. (Нова - </w:t>
      </w:r>
      <w:r>
        <w:rPr>
          <w:lang w:val="en-US"/>
        </w:rPr>
        <w:t>ДВ, бр. 51 от 2007 г.) "Ограничена видимост" е налице при стръмнини, завои и други препятствия, които пречат на видимостта.</w:t>
      </w:r>
    </w:p>
    <w:p w:rsidR="008F0BF6" w:rsidRDefault="00DF6AB6">
      <w:pPr>
        <w:jc w:val="both"/>
        <w:rPr>
          <w:lang w:val="en-US"/>
        </w:rPr>
      </w:pPr>
      <w:r>
        <w:rPr>
          <w:lang w:val="en-US"/>
        </w:rPr>
        <w:t>57. (Нова - ДВ, бр. 51 от 2007 г.) "Тахограф" е средство за измерване по смисъла на Закона за измерванията, предназначено да бъде мо</w:t>
      </w:r>
      <w:r>
        <w:rPr>
          <w:lang w:val="en-US"/>
        </w:rPr>
        <w:t xml:space="preserve">нтирано в моторно превозно средство, за да </w:t>
      </w:r>
      <w:r>
        <w:rPr>
          <w:lang w:val="en-US"/>
        </w:rPr>
        <w:lastRenderedPageBreak/>
        <w:t>регистрира или показва в автоматичен или полуавтоматичен режим данни за движението на автомобила и за определените периоди на управление, прекъсване и почивка на водачите.</w:t>
      </w:r>
    </w:p>
    <w:p w:rsidR="008F0BF6" w:rsidRDefault="00DF6AB6">
      <w:pPr>
        <w:jc w:val="both"/>
        <w:rPr>
          <w:lang w:val="en-US"/>
        </w:rPr>
      </w:pPr>
      <w:r>
        <w:rPr>
          <w:lang w:val="en-US"/>
        </w:rPr>
        <w:t xml:space="preserve">58. (Нова - ДВ, бр. 51 от 2007 г., изм., </w:t>
      </w:r>
      <w:r>
        <w:rPr>
          <w:lang w:val="en-US"/>
        </w:rPr>
        <w:t>бр. 64 от 2025 г., в сила от 7.09.2025 г.) "Изкуствената неравност" е локално изменение на нивото на настилката на платното за движение, предназначено за намаляване скоростта на пътните превозни средства. Тя може да бъде изпъкнала или вдлъбната спрямо ниво</w:t>
      </w:r>
      <w:r>
        <w:rPr>
          <w:lang w:val="en-US"/>
        </w:rPr>
        <w:t>то на настилката.</w:t>
      </w:r>
    </w:p>
    <w:p w:rsidR="008F0BF6" w:rsidRDefault="00DF6AB6">
      <w:pPr>
        <w:jc w:val="both"/>
        <w:rPr>
          <w:lang w:val="en-US"/>
        </w:rPr>
      </w:pPr>
      <w:r>
        <w:rPr>
          <w:lang w:val="en-US"/>
        </w:rPr>
        <w:t>59. (Нова - ДВ, бр. 51 от 2007 г.) "Дневни светлини" са светлини, предназначени за подобряване на възприемането и видимостта на предната част на пътно превозно средство при движението му.</w:t>
      </w:r>
    </w:p>
    <w:p w:rsidR="008F0BF6" w:rsidRDefault="00DF6AB6">
      <w:pPr>
        <w:jc w:val="both"/>
        <w:rPr>
          <w:lang w:val="en-US"/>
        </w:rPr>
      </w:pPr>
      <w:r>
        <w:rPr>
          <w:lang w:val="en-US"/>
        </w:rPr>
        <w:t>60. (Нова - ДВ, бр. 51 от 2007 г.) "Пътно-комендан</w:t>
      </w:r>
      <w:r>
        <w:rPr>
          <w:lang w:val="en-US"/>
        </w:rPr>
        <w:t>тски подразделения" са специални военни подразделения от Българската армия, отговорни за регулиране придвижването на войскови колони и единични машини независимо от тяхната националност.</w:t>
      </w:r>
    </w:p>
    <w:p w:rsidR="008F0BF6" w:rsidRDefault="00DF6AB6">
      <w:pPr>
        <w:jc w:val="both"/>
        <w:rPr>
          <w:lang w:val="en-US"/>
        </w:rPr>
      </w:pPr>
      <w:r>
        <w:rPr>
          <w:lang w:val="en-US"/>
        </w:rPr>
        <w:t>61. (Нова - ДВ, бр. 51 от 2007 г.) "Идентификационен номер на превозн</w:t>
      </w:r>
      <w:r>
        <w:rPr>
          <w:lang w:val="en-US"/>
        </w:rPr>
        <w:t>ото средство" е подредена комбинация от знаци, поставена върху превозното средство от производителя с цел идентифицирането му.</w:t>
      </w:r>
    </w:p>
    <w:p w:rsidR="008F0BF6" w:rsidRDefault="00DF6AB6">
      <w:pPr>
        <w:jc w:val="both"/>
        <w:rPr>
          <w:lang w:val="en-US"/>
        </w:rPr>
      </w:pPr>
      <w:r>
        <w:rPr>
          <w:lang w:val="en-US"/>
        </w:rPr>
        <w:t>62. (Нова - ДВ, бр. 10 от 2011 г., предишна т. 61, бр. 60 от 2012 г., в сила от 7.08.2012 г.) "Системно" е нарушението, извършено</w:t>
      </w:r>
      <w:r>
        <w:rPr>
          <w:lang w:val="en-US"/>
        </w:rPr>
        <w:t xml:space="preserve"> три или повече пъти в едногодишен срок от влизането в сила на първото наказателно постановление или на първия електронен фиш, с който на нарушителя се налага наказание за същото по вид нарушение.</w:t>
      </w:r>
    </w:p>
    <w:p w:rsidR="008F0BF6" w:rsidRDefault="00DF6AB6">
      <w:pPr>
        <w:jc w:val="both"/>
        <w:rPr>
          <w:lang w:val="en-US"/>
        </w:rPr>
      </w:pPr>
      <w:r>
        <w:rPr>
          <w:lang w:val="en-US"/>
        </w:rPr>
        <w:t>63. (Нова - ДВ, бр. 10 от 2011 г., предишна т. 62, бр. 60 о</w:t>
      </w:r>
      <w:r>
        <w:rPr>
          <w:lang w:val="en-US"/>
        </w:rPr>
        <w:t>т 2012 г., в сила от 7.08.2012 г., доп., бр. 19 от 2015 г.) "Електронен фиш" е електронно изявление,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w:t>
      </w:r>
      <w:r>
        <w:rPr>
          <w:lang w:val="en-US"/>
        </w:rPr>
        <w:t>ения от автоматизирани технически средства или системи.</w:t>
      </w:r>
    </w:p>
    <w:p w:rsidR="008F0BF6" w:rsidRDefault="00DF6AB6">
      <w:pPr>
        <w:jc w:val="both"/>
        <w:rPr>
          <w:lang w:val="en-US"/>
        </w:rPr>
      </w:pPr>
      <w:r>
        <w:rPr>
          <w:lang w:val="en-US"/>
        </w:rPr>
        <w:t>64. (Нова - ДВ, бр. 60 от 2012 г., в сила от 7.08.2012 г., изм., бр. 105 от 2018 г., в сила от 1.01.2019 г.) "Човек с трайно увреждане" е лице по смисъла на § 1, т. 2 от допълнителната разпоредба на З</w:t>
      </w:r>
      <w:r>
        <w:rPr>
          <w:lang w:val="en-US"/>
        </w:rPr>
        <w:t xml:space="preserve">акона за хората с увреждания. </w:t>
      </w:r>
    </w:p>
    <w:p w:rsidR="008F0BF6" w:rsidRDefault="00DF6AB6">
      <w:pPr>
        <w:jc w:val="both"/>
        <w:rPr>
          <w:lang w:val="en-US"/>
        </w:rPr>
      </w:pPr>
      <w:r>
        <w:rPr>
          <w:lang w:val="en-US"/>
        </w:rPr>
        <w:t>65. (Нова – ДВ, бр. 19 от 2015 г.) "Автоматизирани технически средства и системи" са уреди за контрол, работещи самостоятелно или взаимно свързани, одобрени и проверени съгласно Закона за измерванията, които установяват и авт</w:t>
      </w:r>
      <w:r>
        <w:rPr>
          <w:lang w:val="en-US"/>
        </w:rPr>
        <w:t>оматично заснемат нарушения в присъствие или отсъствие на контролен орган и могат да бъдат:</w:t>
      </w:r>
    </w:p>
    <w:p w:rsidR="008F0BF6" w:rsidRDefault="00DF6AB6">
      <w:pPr>
        <w:jc w:val="both"/>
        <w:rPr>
          <w:lang w:val="en-US"/>
        </w:rPr>
      </w:pPr>
      <w:r>
        <w:rPr>
          <w:lang w:val="en-US"/>
        </w:rPr>
        <w:t>а) стационарни – прикрепени към земята и обслужвани периодично от контролен орган;</w:t>
      </w:r>
    </w:p>
    <w:p w:rsidR="008F0BF6" w:rsidRDefault="00DF6AB6">
      <w:pPr>
        <w:jc w:val="both"/>
        <w:rPr>
          <w:lang w:val="en-US"/>
        </w:rPr>
      </w:pPr>
      <w:r>
        <w:rPr>
          <w:lang w:val="en-US"/>
        </w:rPr>
        <w:t>б) мобилни – прикрепени към превозно средство или временно разположени на участък</w:t>
      </w:r>
      <w:r>
        <w:rPr>
          <w:lang w:val="en-US"/>
        </w:rPr>
        <w:t xml:space="preserve"> от пътя, установяващи нарушение в присъствието на контролен орган, който поставя начало и край на работния процес.</w:t>
      </w:r>
    </w:p>
    <w:p w:rsidR="008F0BF6" w:rsidRDefault="00DF6AB6">
      <w:pPr>
        <w:jc w:val="both"/>
        <w:rPr>
          <w:lang w:val="en-US"/>
        </w:rPr>
      </w:pPr>
      <w:r>
        <w:rPr>
          <w:lang w:val="en-US"/>
        </w:rPr>
        <w:t>66. (Нова – ДВ, бр. 9 от 2017 г., в сила от 26.01.2017 г.) "Регулаторен акт" са:</w:t>
      </w:r>
    </w:p>
    <w:p w:rsidR="008F0BF6" w:rsidRDefault="00DF6AB6">
      <w:pPr>
        <w:jc w:val="both"/>
        <w:rPr>
          <w:lang w:val="en-US"/>
        </w:rPr>
      </w:pPr>
      <w:r>
        <w:rPr>
          <w:lang w:val="en-US"/>
        </w:rPr>
        <w:t>а) наредбите по чл. 138, ал. 4;</w:t>
      </w:r>
    </w:p>
    <w:p w:rsidR="008F0BF6" w:rsidRDefault="00DF6AB6">
      <w:pPr>
        <w:jc w:val="both"/>
        <w:rPr>
          <w:lang w:val="en-US"/>
        </w:rPr>
      </w:pPr>
      <w:r>
        <w:rPr>
          <w:lang w:val="en-US"/>
        </w:rPr>
        <w:t>б) Регламент (ЕО) № 715/200</w:t>
      </w:r>
      <w:r>
        <w:rPr>
          <w:lang w:val="en-US"/>
        </w:rPr>
        <w:t>7, включително актовете за прилагането му;</w:t>
      </w:r>
    </w:p>
    <w:p w:rsidR="008F0BF6" w:rsidRDefault="00DF6AB6">
      <w:pPr>
        <w:jc w:val="both"/>
        <w:rPr>
          <w:lang w:val="en-US"/>
        </w:rPr>
      </w:pPr>
      <w:r>
        <w:rPr>
          <w:lang w:val="en-US"/>
        </w:rPr>
        <w:t>в) Регламент (ЕО) № 78/2009;</w:t>
      </w:r>
    </w:p>
    <w:p w:rsidR="008F0BF6" w:rsidRDefault="00DF6AB6">
      <w:pPr>
        <w:jc w:val="both"/>
        <w:rPr>
          <w:lang w:val="en-US"/>
        </w:rPr>
      </w:pPr>
      <w:r>
        <w:rPr>
          <w:lang w:val="en-US"/>
        </w:rPr>
        <w:t>г) Регламент (ЕО) № 79/2009;</w:t>
      </w:r>
    </w:p>
    <w:p w:rsidR="008F0BF6" w:rsidRDefault="00DF6AB6">
      <w:pPr>
        <w:jc w:val="both"/>
        <w:rPr>
          <w:lang w:val="en-US"/>
        </w:rPr>
      </w:pPr>
      <w:r>
        <w:rPr>
          <w:lang w:val="en-US"/>
        </w:rPr>
        <w:t>д) Регламент (ЕО) № 595/2009, включително актовете за прилагането му;</w:t>
      </w:r>
    </w:p>
    <w:p w:rsidR="008F0BF6" w:rsidRDefault="00DF6AB6">
      <w:pPr>
        <w:jc w:val="both"/>
        <w:rPr>
          <w:lang w:val="en-US"/>
        </w:rPr>
      </w:pPr>
      <w:r>
        <w:rPr>
          <w:lang w:val="en-US"/>
        </w:rPr>
        <w:t>е) Регламент (ЕО) № 661/2009, включително актовете за прилагането му;</w:t>
      </w:r>
    </w:p>
    <w:p w:rsidR="008F0BF6" w:rsidRDefault="00DF6AB6">
      <w:pPr>
        <w:jc w:val="both"/>
        <w:rPr>
          <w:lang w:val="en-US"/>
        </w:rPr>
      </w:pPr>
      <w:r>
        <w:rPr>
          <w:lang w:val="en-US"/>
        </w:rPr>
        <w:t>ж) Регламент (Е</w:t>
      </w:r>
      <w:r>
        <w:rPr>
          <w:lang w:val="en-US"/>
        </w:rPr>
        <w:t>С) № 168/2013, включително актовете за изпълнение и делегираните актове;</w:t>
      </w:r>
    </w:p>
    <w:p w:rsidR="008F0BF6" w:rsidRDefault="00DF6AB6">
      <w:pPr>
        <w:jc w:val="both"/>
        <w:rPr>
          <w:lang w:val="en-US"/>
        </w:rPr>
      </w:pPr>
      <w:r>
        <w:rPr>
          <w:lang w:val="en-US"/>
        </w:rPr>
        <w:t>з) правило на Икономическата комисия за Европа на Организацията на обединените нации, приложено към Спогодбата за приемане на еднакви технически предписания за колесни превозни средства, оборудване и части, които могат да бъдат монтирани и/или използвани н</w:t>
      </w:r>
      <w:r>
        <w:rPr>
          <w:lang w:val="en-US"/>
        </w:rPr>
        <w:t>а колесни превозни средства, и на условия за взаимно признаване на Одобрения, издавани на основата на тези предписания, подписана в Женева на 20 март 1958 г. (ратифицирана със закон – ДВ, бр. 95 от 1999 г.) (ДВ, бр. 1 от 2000 г.);</w:t>
      </w:r>
    </w:p>
    <w:p w:rsidR="008F0BF6" w:rsidRDefault="00DF6AB6">
      <w:pPr>
        <w:jc w:val="both"/>
        <w:rPr>
          <w:lang w:val="en-US"/>
        </w:rPr>
      </w:pPr>
      <w:r>
        <w:rPr>
          <w:lang w:val="en-US"/>
        </w:rPr>
        <w:t>и) регламентите, посочени</w:t>
      </w:r>
      <w:r>
        <w:rPr>
          <w:lang w:val="en-US"/>
        </w:rPr>
        <w:t xml:space="preserve"> в част I от приложение IV на Директива 2007/46/ЕО, включително техните актове за изпълнение;</w:t>
      </w:r>
    </w:p>
    <w:p w:rsidR="008F0BF6" w:rsidRDefault="00DF6AB6">
      <w:pPr>
        <w:jc w:val="both"/>
        <w:rPr>
          <w:lang w:val="en-US"/>
        </w:rPr>
      </w:pPr>
      <w:r>
        <w:rPr>
          <w:lang w:val="en-US"/>
        </w:rPr>
        <w:lastRenderedPageBreak/>
        <w:t>к) Наредба № Н-3 от 2013 г. за изменение в конструкцията на регистрираните пътни превозни средства и индивидуално одобряване на пътни превозни средства, регистрир</w:t>
      </w:r>
      <w:r>
        <w:rPr>
          <w:lang w:val="en-US"/>
        </w:rPr>
        <w:t>ани извън държавите – членки на Европейския съюз, или друга държава – страна по Споразумението за Европейското икономическо пространство (обн., ДВ, бр. 21 от 2013 г.; изм., бр. 31 от 2014 г. и бр. 17 от 2015 г.);</w:t>
      </w:r>
    </w:p>
    <w:p w:rsidR="008F0BF6" w:rsidRDefault="00DF6AB6">
      <w:pPr>
        <w:jc w:val="both"/>
        <w:rPr>
          <w:lang w:val="en-US"/>
        </w:rPr>
      </w:pPr>
      <w:r>
        <w:rPr>
          <w:lang w:val="en-US"/>
        </w:rPr>
        <w:t xml:space="preserve">л) (В сила от 31.03.2018 г. - ДВ, бр. 9 от </w:t>
      </w:r>
      <w:r>
        <w:rPr>
          <w:lang w:val="en-US"/>
        </w:rPr>
        <w:t>2017 г.) Регламент (ЕС) № 2015/758.</w:t>
      </w:r>
    </w:p>
    <w:p w:rsidR="008F0BF6" w:rsidRDefault="00DF6AB6">
      <w:pPr>
        <w:jc w:val="both"/>
        <w:rPr>
          <w:lang w:val="en-US"/>
        </w:rPr>
      </w:pPr>
      <w:r>
        <w:rPr>
          <w:lang w:val="en-US"/>
        </w:rPr>
        <w:t>67. (Нова – ДВ, бр. 9 от 2017 г., в сила от 27.07.2017 г.) "Историческо превозно средство" е механично задвижвано пътно превозно средство, което е минимум 30-годишно, не се използва за ежедневен транспорт, запазено и под</w:t>
      </w:r>
      <w:r>
        <w:rPr>
          <w:lang w:val="en-US"/>
        </w:rPr>
        <w:t>държано в исторически коректно състояние, част е от световното техническо и културно наследство и за което има издадена идентификационна карта от Международната федерация за старинни автомобили или от друга упълномощена от нея организация на територията на</w:t>
      </w:r>
      <w:r>
        <w:rPr>
          <w:lang w:val="en-US"/>
        </w:rPr>
        <w:t xml:space="preserve"> държава – членка на Европейския съюз.</w:t>
      </w:r>
    </w:p>
    <w:p w:rsidR="008F0BF6" w:rsidRDefault="00DF6AB6">
      <w:pPr>
        <w:jc w:val="both"/>
        <w:rPr>
          <w:lang w:val="en-US"/>
        </w:rPr>
      </w:pPr>
      <w:r>
        <w:rPr>
          <w:lang w:val="en-US"/>
        </w:rPr>
        <w:t xml:space="preserve">68. (Нова – ДВ, бр. 97 от 2017 г., в сила 6.06.2018 г., изм., бр. 64 от 2025 г., в сила от 7.09.2025 г.) "Временно отнемане на регистрация" е отбелязване в Националния регистър на пътните превозни средства в случаите </w:t>
      </w:r>
      <w:r>
        <w:rPr>
          <w:lang w:val="en-US"/>
        </w:rPr>
        <w:t>по чл. 143, ал. 17, че неизправното превозно средство е спряно от движение и не е разрешено да се използва в пътното движение.</w:t>
      </w:r>
    </w:p>
    <w:p w:rsidR="008F0BF6" w:rsidRDefault="00DF6AB6">
      <w:pPr>
        <w:jc w:val="both"/>
        <w:rPr>
          <w:lang w:val="en-US"/>
        </w:rPr>
      </w:pPr>
      <w:r>
        <w:rPr>
          <w:lang w:val="en-US"/>
        </w:rPr>
        <w:t>69. (Нова – ДВ, бр. 97 от 2017 г.) "Прекратяване на регистрация" е отмяна на разрешението превозното средство да се използва в пътното движение.</w:t>
      </w:r>
    </w:p>
    <w:p w:rsidR="008F0BF6" w:rsidRDefault="00DF6AB6">
      <w:pPr>
        <w:jc w:val="both"/>
        <w:rPr>
          <w:lang w:val="en-US"/>
        </w:rPr>
      </w:pPr>
      <w:r>
        <w:rPr>
          <w:lang w:val="en-US"/>
        </w:rPr>
        <w:t>70. (Нова – ДВ, бр. 97 от 2017 г.) "Възстановяване на прекратена регистрация" е възстановяване на отмененото ра</w:t>
      </w:r>
      <w:r>
        <w:rPr>
          <w:lang w:val="en-US"/>
        </w:rPr>
        <w:t>зрешение на превозното средство да се използва в пътното движение.</w:t>
      </w:r>
    </w:p>
    <w:p w:rsidR="008F0BF6" w:rsidRDefault="00DF6AB6">
      <w:pPr>
        <w:jc w:val="both"/>
        <w:rPr>
          <w:lang w:val="en-US"/>
        </w:rPr>
      </w:pPr>
      <w:r>
        <w:rPr>
          <w:lang w:val="en-US"/>
        </w:rPr>
        <w:t>71. (Нова – ДВ, бр. 2 от 2018 г., в сила от 20.05.2018 г.) "Незначителни неизправности", включително при укрепването на товара, са откритите по време на проверка неизправности, които са без</w:t>
      </w:r>
      <w:r>
        <w:rPr>
          <w:lang w:val="en-US"/>
        </w:rPr>
        <w:t xml:space="preserve"> значителни последствия за безопасността на превозното средство или без значително въздействие върху околната среда, както и други незначителни несъответствия.</w:t>
      </w:r>
    </w:p>
    <w:p w:rsidR="008F0BF6" w:rsidRDefault="00DF6AB6">
      <w:pPr>
        <w:jc w:val="both"/>
        <w:rPr>
          <w:lang w:val="en-US"/>
        </w:rPr>
      </w:pPr>
      <w:r>
        <w:rPr>
          <w:lang w:val="en-US"/>
        </w:rPr>
        <w:t>72. (Нова – ДВ, бр. 2 от 2018 г., в сила от 20.05.2018 г.) "Значителни неизправности", включител</w:t>
      </w:r>
      <w:r>
        <w:rPr>
          <w:lang w:val="en-US"/>
        </w:rPr>
        <w:t>но при укрепването на товара, са откритите по време на проверка неизправности, които могат да засегнат безопасността на превозното средство или да имат въздействие върху околната среда, или да породят риск за други участници в движението по пътищата, както</w:t>
      </w:r>
      <w:r>
        <w:rPr>
          <w:lang w:val="en-US"/>
        </w:rPr>
        <w:t xml:space="preserve"> и други по-значителни несъответствия.</w:t>
      </w:r>
    </w:p>
    <w:p w:rsidR="008F0BF6" w:rsidRDefault="00DF6AB6">
      <w:pPr>
        <w:jc w:val="both"/>
        <w:rPr>
          <w:lang w:val="en-US"/>
        </w:rPr>
      </w:pPr>
      <w:r>
        <w:rPr>
          <w:lang w:val="en-US"/>
        </w:rPr>
        <w:t xml:space="preserve">73. (Нова – ДВ, бр. 2 от 2018 г., в сила от 20.05.2018 г.) "Опасни неизправности", включително при укрепването на товара, са откритите по време на проверка неизправности, които представляват пряк и непосредствен риск </w:t>
      </w:r>
      <w:r>
        <w:rPr>
          <w:lang w:val="en-US"/>
        </w:rPr>
        <w:t>за безопасността на движението по пътищата или имат въздействие върху околната среда.</w:t>
      </w:r>
    </w:p>
    <w:p w:rsidR="008F0BF6" w:rsidRDefault="00DF6AB6">
      <w:pPr>
        <w:jc w:val="both"/>
        <w:rPr>
          <w:lang w:val="en-US"/>
        </w:rPr>
      </w:pPr>
      <w:r>
        <w:rPr>
          <w:lang w:val="en-US"/>
        </w:rPr>
        <w:t xml:space="preserve">74. (Нова – ДВ, бр. 23 от 2021 г., в сила от 19.03.2021 г.) "Безопасност на движението по пътищата" е състояние на системата човек – превозно средство – път – среда, при </w:t>
      </w:r>
      <w:r>
        <w:rPr>
          <w:lang w:val="en-US"/>
        </w:rPr>
        <w:t>което може да бъде предотвратено възникването на пътнотранспортни произшествия и да бъдат ограничени последиците от вече настъпили пътни инциденти. За постигането му се въздейства чрез всестранен, превантивен и последователен подход за създаване на условия</w:t>
      </w:r>
      <w:r>
        <w:rPr>
          <w:lang w:val="en-US"/>
        </w:rPr>
        <w:t xml:space="preserve"> за защита на живота и здравето на човека, като се прилага съвкупност от мерки, насочени като минимум към: развитие на щадяща пътна инфраструктура; формиране на отговорно поведение на участниците в движението; техническа изправност и безопасност на превозн</w:t>
      </w:r>
      <w:r>
        <w:rPr>
          <w:lang w:val="en-US"/>
        </w:rPr>
        <w:t>ите средства; осъществяване на ефективен контрол и превенция на нарушенията; адекватни и своевременни последващи действия от страна на съставните части на единната спасителна система.</w:t>
      </w:r>
    </w:p>
    <w:p w:rsidR="008F0BF6" w:rsidRDefault="00DF6AB6">
      <w:pPr>
        <w:jc w:val="both"/>
        <w:rPr>
          <w:lang w:val="en-US"/>
        </w:rPr>
      </w:pPr>
      <w:r>
        <w:rPr>
          <w:lang w:val="en-US"/>
        </w:rPr>
        <w:t>75. (Нова – ДВ, бр. 23 от 2021 г., в сила от 19.03.2021 г.) "Уязвими уча</w:t>
      </w:r>
      <w:r>
        <w:rPr>
          <w:lang w:val="en-US"/>
        </w:rPr>
        <w:t>стници в движението" са немоторизираните участници в движението, пешеходци и лица, работещи на пътя, и по-специално деца, възрастни хора и хора с увреждания, както и водачите на двуколесни пътни превозни средства.</w:t>
      </w:r>
    </w:p>
    <w:p w:rsidR="008F0BF6" w:rsidRDefault="00DF6AB6">
      <w:pPr>
        <w:jc w:val="both"/>
        <w:rPr>
          <w:lang w:val="en-US"/>
        </w:rPr>
      </w:pPr>
      <w:r>
        <w:rPr>
          <w:lang w:val="en-US"/>
        </w:rPr>
        <w:lastRenderedPageBreak/>
        <w:t xml:space="preserve">76. (Нова – ДВ, бр. 64 от 2025 г., в сила </w:t>
      </w:r>
      <w:r>
        <w:rPr>
          <w:lang w:val="en-US"/>
        </w:rPr>
        <w:t>от 7.09.2025 г.) "Средна скорост" е скоростта, с която пътно превозно средство изминава за определено време определен участък от пътя, установена с автоматизирано техническо средство или чрез система за секционен контрол на средната скорост.</w:t>
      </w:r>
    </w:p>
    <w:p w:rsidR="008F0BF6" w:rsidRDefault="00DF6AB6">
      <w:pPr>
        <w:jc w:val="both"/>
        <w:rPr>
          <w:lang w:val="en-US"/>
        </w:rPr>
      </w:pPr>
      <w:r>
        <w:rPr>
          <w:lang w:val="en-US"/>
        </w:rPr>
        <w:t>77. (Нова – ДВ</w:t>
      </w:r>
      <w:r>
        <w:rPr>
          <w:lang w:val="en-US"/>
        </w:rPr>
        <w:t>, бр. 64 от 2025 г., в сила от 7.09.2025 г.) "Система за секционен контрол на средната скорост" е одобрена и проверена съгласно Закона за измерванията система за измерване на средната скорост на превозно средство в определен участък от пътя. Системата изпо</w:t>
      </w:r>
      <w:r>
        <w:rPr>
          <w:lang w:val="en-US"/>
        </w:rPr>
        <w:t>лзва камери, монтирани в началото и края на участъка. Всяко превозно средство се класифицира и се идентифицира както на влизане, така и на излизане, а идентификационната информация е придружена от точни времеви подписи заедно с времето за изминаване на раз</w:t>
      </w:r>
      <w:r>
        <w:rPr>
          <w:lang w:val="en-US"/>
        </w:rPr>
        <w:t>стоянието, на базата на което се изчислява средната скорост. Ако средната скорост на дадено превозно средство е по-висока от разрешената в контролирания участък, системата генерира информация за нарушението. Цифровото доказателство за нарушението включва с</w:t>
      </w:r>
      <w:r>
        <w:rPr>
          <w:lang w:val="en-US"/>
        </w:rPr>
        <w:t>нимки на автомобила от момента на влизане и излизане, както и метаданни.</w:t>
      </w:r>
    </w:p>
    <w:p w:rsidR="008F0BF6" w:rsidRDefault="00DF6AB6">
      <w:pPr>
        <w:jc w:val="both"/>
        <w:rPr>
          <w:lang w:val="en-US"/>
        </w:rPr>
      </w:pPr>
      <w:r>
        <w:rPr>
          <w:lang w:val="en-US"/>
        </w:rPr>
        <w:t>78. (Нова – ДВ, бр. 64 от 2025 г., в сила от 7.09.2025 г.) "Маневра" е изменение на положението на участващо в пътното движение пътно превозно средство спрямо пътя и останалите участн</w:t>
      </w:r>
      <w:r>
        <w:rPr>
          <w:lang w:val="en-US"/>
        </w:rPr>
        <w:t>ици в движението.</w:t>
      </w:r>
    </w:p>
    <w:p w:rsidR="008F0BF6" w:rsidRDefault="00DF6AB6">
      <w:pPr>
        <w:jc w:val="both"/>
        <w:rPr>
          <w:lang w:val="en-US"/>
        </w:rPr>
      </w:pPr>
      <w:r>
        <w:rPr>
          <w:lang w:val="en-US"/>
        </w:rPr>
        <w:t>79. (Нова – ДВ, бр. 64 от 2025 г., в сила от 7.09.2025 г.) "Престрояване" е преминаване на пътно превозно средство от една пътна лента в друга, за да се продължи движението направо, да се завие или да се излезе от платното за движение.</w:t>
      </w:r>
    </w:p>
    <w:p w:rsidR="008F0BF6" w:rsidRDefault="00DF6AB6">
      <w:pPr>
        <w:jc w:val="both"/>
        <w:rPr>
          <w:lang w:val="en-US"/>
        </w:rPr>
      </w:pPr>
      <w:r>
        <w:rPr>
          <w:lang w:val="en-US"/>
        </w:rPr>
        <w:t>80</w:t>
      </w:r>
      <w:r>
        <w:rPr>
          <w:lang w:val="en-US"/>
        </w:rPr>
        <w:t>. (Нова – ДВ, бр. 64 от 2025 г., в сила от 7.09.2025 г.) "Заобикаляне" е преминаване на участник в пътното движение покрай препятствие, повреди на платното за движение или неподвижен участник в движението.</w:t>
      </w:r>
    </w:p>
    <w:p w:rsidR="008F0BF6" w:rsidRDefault="00DF6AB6">
      <w:pPr>
        <w:jc w:val="both"/>
        <w:rPr>
          <w:lang w:val="en-US"/>
        </w:rPr>
      </w:pPr>
      <w:r>
        <w:rPr>
          <w:lang w:val="en-US"/>
        </w:rPr>
        <w:t>81. (Нова – ДВ, бр. 64 от 2025 г., в сила от 7.09.</w:t>
      </w:r>
      <w:r>
        <w:rPr>
          <w:lang w:val="en-US"/>
        </w:rPr>
        <w:t>2025 г.) "Разминаване" е преминаване на участник в пътното движение покрай друг участник в движението, който се движи в противоположна посока.</w:t>
      </w:r>
    </w:p>
    <w:p w:rsidR="008F0BF6" w:rsidRDefault="00DF6AB6">
      <w:pPr>
        <w:jc w:val="both"/>
        <w:rPr>
          <w:lang w:val="en-US"/>
        </w:rPr>
      </w:pPr>
      <w:r>
        <w:rPr>
          <w:lang w:val="en-US"/>
        </w:rPr>
        <w:t>82. (Нова – ДВ, бр. 64 от 2025 г., в сила от 7.09.2025 г.) "Теглене" е придвижването на моторно превозно средство</w:t>
      </w:r>
      <w:r>
        <w:rPr>
          <w:lang w:val="en-US"/>
        </w:rPr>
        <w:t xml:space="preserve"> с използване на теглителната сила на друго моторно превозно средство.</w:t>
      </w:r>
    </w:p>
    <w:p w:rsidR="008F0BF6" w:rsidRDefault="00DF6AB6">
      <w:pPr>
        <w:jc w:val="both"/>
        <w:rPr>
          <w:lang w:val="en-US"/>
        </w:rPr>
      </w:pPr>
      <w:r>
        <w:rPr>
          <w:lang w:val="en-US"/>
        </w:rPr>
        <w:t>83. (Нова – ДВ, бр. 64 от 2025 г., в сила от 7.09.2025 г.) "Спиране" е привеждане в неподвижно състояние на пътното превозно средство.</w:t>
      </w:r>
    </w:p>
    <w:p w:rsidR="008F0BF6" w:rsidRDefault="00DF6AB6">
      <w:pPr>
        <w:jc w:val="both"/>
        <w:rPr>
          <w:lang w:val="en-US"/>
        </w:rPr>
      </w:pPr>
      <w:r>
        <w:rPr>
          <w:lang w:val="en-US"/>
        </w:rPr>
        <w:t>84. (Нова – ДВ, бр. 64 от 2025 г., в сила от 7.09.</w:t>
      </w:r>
      <w:r>
        <w:rPr>
          <w:lang w:val="en-US"/>
        </w:rPr>
        <w:t>2025 г.) "Велосипедна инфраструктура" е техническа инфраструктура в урбанизираните и/или извън урбанизираните територии, предназначена за целите и нуждите на велосипедния транспорт. Основни видове велосипедна инфраструктура са велосипедни трасета, ленти, а</w:t>
      </w:r>
      <w:r>
        <w:rPr>
          <w:lang w:val="en-US"/>
        </w:rPr>
        <w:t>леи, пътеки, паркинги и светофари.</w:t>
      </w:r>
    </w:p>
    <w:p w:rsidR="008F0BF6" w:rsidRDefault="00DF6AB6">
      <w:pPr>
        <w:jc w:val="both"/>
        <w:rPr>
          <w:lang w:val="en-US"/>
        </w:rPr>
      </w:pPr>
      <w:r>
        <w:rPr>
          <w:lang w:val="en-US"/>
        </w:rPr>
        <w:t>85. (Нова – ДВ, бр. 64 от 2025 г., в сила от 7.09.2025 г.) "Велосипедна лента" е обособена част от пътното платно по протежение на улица, предназначена за еднопосочно велосипедно движение, отделена от останалата част от п</w:t>
      </w:r>
      <w:r>
        <w:rPr>
          <w:lang w:val="en-US"/>
        </w:rPr>
        <w:t>латното за движение чрез пътна маркировка и сигнализирана с пътни знаци.</w:t>
      </w:r>
    </w:p>
    <w:p w:rsidR="008F0BF6" w:rsidRDefault="00DF6AB6">
      <w:pPr>
        <w:jc w:val="both"/>
        <w:rPr>
          <w:lang w:val="en-US"/>
        </w:rPr>
      </w:pPr>
      <w:r>
        <w:rPr>
          <w:lang w:val="en-US"/>
        </w:rPr>
        <w:t>86. (Нова – ДВ, бр. 64 от 2025 г., в сила от 7.09.2025 г.) "Велосипедна пътека" е част от платното за движение, очертана с пътна маркировка, сигнализирана с пътни знаци и предназначен</w:t>
      </w:r>
      <w:r>
        <w:rPr>
          <w:lang w:val="en-US"/>
        </w:rPr>
        <w:t>а за преминаване на велосипедисти. Велосипедната пътека е продължение на велосипедната алея върху платното за движение.</w:t>
      </w:r>
    </w:p>
    <w:p w:rsidR="008F0BF6" w:rsidRDefault="00DF6AB6">
      <w:pPr>
        <w:jc w:val="both"/>
        <w:rPr>
          <w:lang w:val="en-US"/>
        </w:rPr>
      </w:pPr>
      <w:r>
        <w:rPr>
          <w:lang w:val="en-US"/>
        </w:rPr>
        <w:t>87. (Нова – ДВ, бр. 64 от 2025 г., в сила от 7.09.2025 г.) "Велосипедна алея" е част от напречния профил на улицата, предназначена за дв</w:t>
      </w:r>
      <w:r>
        <w:rPr>
          <w:lang w:val="en-US"/>
        </w:rPr>
        <w:t>ижение на велосипедисти, която е физически отделена от платното за автомобилно движение и от пешеходното движение.</w:t>
      </w:r>
    </w:p>
    <w:p w:rsidR="008F0BF6" w:rsidRDefault="00DF6AB6">
      <w:pPr>
        <w:spacing w:before="120"/>
        <w:ind w:firstLine="990"/>
        <w:jc w:val="both"/>
        <w:rPr>
          <w:lang w:val="en-US"/>
        </w:rPr>
      </w:pPr>
      <w:r>
        <w:rPr>
          <w:lang w:val="en-US"/>
        </w:rPr>
        <w:t>§ 6а. (Нов - ДВ, бр. 43 от 2002 г., изм., бр. 51 от 2007 г., бр. 68 от 2013 г., в сила от 2.08.2013 г., бр. 14 от 2015 г., бр. 64 от 2025 г.,</w:t>
      </w:r>
      <w:r>
        <w:rPr>
          <w:lang w:val="en-US"/>
        </w:rPr>
        <w:t xml:space="preserve"> в сила от 7.09.2025 г.) За издаване на разрешения и други документи по този закон се заплащат такси, определени в тарифи, </w:t>
      </w:r>
      <w:r>
        <w:rPr>
          <w:lang w:val="en-US"/>
        </w:rPr>
        <w:lastRenderedPageBreak/>
        <w:t>приети от Министерския съвет по предложения на министъра на транспорта и съобщенията, министъра на вътрешните работи, министъра на ре</w:t>
      </w:r>
      <w:r>
        <w:rPr>
          <w:lang w:val="en-US"/>
        </w:rPr>
        <w:t>гионалното развитие и благоустройството или на министъра на здравеопазването.</w:t>
      </w:r>
    </w:p>
    <w:p w:rsidR="008F0BF6" w:rsidRDefault="00DF6AB6">
      <w:pPr>
        <w:spacing w:before="120"/>
        <w:ind w:firstLine="990"/>
        <w:jc w:val="both"/>
        <w:rPr>
          <w:lang w:val="en-US"/>
        </w:rPr>
      </w:pPr>
      <w:r>
        <w:rPr>
          <w:lang w:val="en-US"/>
        </w:rPr>
        <w:t>§ 6б.  (Нов – ДВ, бр. 9 от 2017 г., в сила от 26.01.2017 г.) (1) (Предишен текст на § 6б - ДВ, бр. 13 от 2026 г., в сила от 3.02.2026 г.) За целите на този закон се използват и п</w:t>
      </w:r>
      <w:r>
        <w:rPr>
          <w:lang w:val="en-US"/>
        </w:rPr>
        <w:t>риложимите определения по чл. 3 от Регламент (ЕС) № 168/2013.</w:t>
      </w:r>
    </w:p>
    <w:p w:rsidR="008F0BF6" w:rsidRDefault="00DF6AB6">
      <w:pPr>
        <w:jc w:val="both"/>
        <w:rPr>
          <w:lang w:val="en-US"/>
        </w:rPr>
      </w:pPr>
      <w:r>
        <w:rPr>
          <w:lang w:val="en-US"/>
        </w:rPr>
        <w:t>(2) (Нова – ДВ, бр. 13 от 2026 г., в сила от 3.02.2026 г.) За целите на глава пета "а" се прилагат определенията по чл. 3 и 4 от Регламент (ЕС) 2023/988.</w:t>
      </w:r>
    </w:p>
    <w:p w:rsidR="008F0BF6" w:rsidRDefault="00DF6AB6">
      <w:pPr>
        <w:spacing w:before="120"/>
        <w:ind w:firstLine="990"/>
        <w:jc w:val="both"/>
        <w:rPr>
          <w:lang w:val="en-US"/>
        </w:rPr>
      </w:pPr>
      <w:r>
        <w:rPr>
          <w:lang w:val="en-US"/>
        </w:rPr>
        <w:t>§ 6в. (Нов – ДВ, бр. 97 от 2017 г., изм.</w:t>
      </w:r>
      <w:r>
        <w:rPr>
          <w:lang w:val="en-US"/>
        </w:rPr>
        <w:t>, бр. 13 от 2026 г., в сила от 3.02.2026 г.) Този закон въвежда изискванията на:</w:t>
      </w:r>
    </w:p>
    <w:p w:rsidR="008F0BF6" w:rsidRDefault="00DF6AB6">
      <w:pPr>
        <w:jc w:val="both"/>
        <w:rPr>
          <w:lang w:val="en-US"/>
        </w:rPr>
      </w:pPr>
      <w:r>
        <w:rPr>
          <w:lang w:val="en-US"/>
        </w:rPr>
        <w:t>1. Директива 2014/46/ЕС на Европейския парламент и на Съвета от 3 април 2014 г. за изменение на Директива 1999/37/ЕО на Съвета относно документите за регистрация на превозни с</w:t>
      </w:r>
      <w:r>
        <w:rPr>
          <w:lang w:val="en-US"/>
        </w:rPr>
        <w:t>редства (ОВ, L 127/129 от 29 април 2014 г.).</w:t>
      </w:r>
    </w:p>
    <w:p w:rsidR="008F0BF6" w:rsidRDefault="00DF6AB6">
      <w:pPr>
        <w:jc w:val="both"/>
        <w:rPr>
          <w:lang w:val="en-US"/>
        </w:rPr>
      </w:pPr>
      <w:r>
        <w:rPr>
          <w:lang w:val="en-US"/>
        </w:rPr>
        <w:t>2. Директива (ЕС) 2019/520 на Европейския парламент и на Съвета от 19 март 2019 г. за оперативната съвместимост на електронни системи за пътно таксуване и за улесняване на трансграничния обмен на информация за н</w:t>
      </w:r>
      <w:r>
        <w:rPr>
          <w:lang w:val="en-US"/>
        </w:rPr>
        <w:t>еплащане на пътни такси в Съюза (OB, L 91/45 от 29 март 2019 г.).</w:t>
      </w:r>
    </w:p>
    <w:p w:rsidR="008F0BF6" w:rsidRDefault="00DF6AB6">
      <w:pPr>
        <w:spacing w:before="120"/>
        <w:ind w:firstLine="990"/>
        <w:jc w:val="both"/>
        <w:rPr>
          <w:lang w:val="en-US"/>
        </w:rPr>
      </w:pPr>
      <w:r>
        <w:rPr>
          <w:lang w:val="en-US"/>
        </w:rPr>
        <w:t>§ 6г. (Нов – ДВ, бр. 13 от 2024 г., в сила от 15.08.2024 г., изм., бр. 13 от 2026 г., в сила от 3.02.2026 г.) Този закон предвижда мерки по прилагане на Регламент (ЕС) 2023/988 на Европейс­к</w:t>
      </w:r>
      <w:r>
        <w:rPr>
          <w:lang w:val="en-US"/>
        </w:rPr>
        <w:t>ия парламент и на Съвета от 10 май 2023 г. относно общата безопасност на продуктите, за изменение на Регламент (ЕС) № 1025/2012 на Европейския парламент и на Съвета и на Директива (ЕС) 2020/1828 на Европейския парламент и на Съвета и за отмяна на Директива</w:t>
      </w:r>
      <w:r>
        <w:rPr>
          <w:lang w:val="en-US"/>
        </w:rPr>
        <w:t xml:space="preserve"> 2001/95/ЕО на Европейския парламент и на Съвета и на Директива 87/357/ЕИО на Съвета (ОВ, L 135/1 от 23 май 2023 г.).</w:t>
      </w:r>
    </w:p>
    <w:p w:rsidR="008F0BF6" w:rsidRDefault="00DF6AB6">
      <w:pPr>
        <w:pStyle w:val="Heading3"/>
        <w:spacing w:after="321"/>
        <w:jc w:val="center"/>
        <w:rPr>
          <w:b/>
          <w:bCs/>
          <w:sz w:val="36"/>
          <w:szCs w:val="36"/>
        </w:rPr>
      </w:pPr>
      <w:r>
        <w:rPr>
          <w:b/>
          <w:bCs/>
          <w:sz w:val="36"/>
          <w:szCs w:val="36"/>
        </w:rPr>
        <w:t>ПРЕХОДНИ И ЗАКЛЮЧИТЕЛНИ РАЗПОРЕДБИ</w:t>
      </w:r>
    </w:p>
    <w:p w:rsidR="008F0BF6" w:rsidRDefault="00DF6AB6">
      <w:pPr>
        <w:spacing w:before="120"/>
        <w:ind w:firstLine="990"/>
        <w:jc w:val="both"/>
        <w:rPr>
          <w:lang w:val="en-US"/>
        </w:rPr>
      </w:pPr>
      <w:r>
        <w:rPr>
          <w:lang w:val="en-US"/>
        </w:rPr>
        <w:t>§ 7. Водачите, получили право за управление на моторно превозно средство от категория М преди 1 юни 1996 г., имат право да управляват и моторни превозни средства от категория А с работен обем на двигателя до 50 cm³.</w:t>
      </w:r>
    </w:p>
    <w:p w:rsidR="008F0BF6" w:rsidRDefault="00DF6AB6">
      <w:pPr>
        <w:spacing w:before="120"/>
        <w:ind w:firstLine="990"/>
        <w:jc w:val="both"/>
        <w:rPr>
          <w:lang w:val="en-US"/>
        </w:rPr>
      </w:pPr>
      <w:r>
        <w:rPr>
          <w:lang w:val="en-US"/>
        </w:rPr>
        <w:t xml:space="preserve">§ 7а. (Нов - ДВ, бр. 22 от 2003 г.) (1) </w:t>
      </w:r>
      <w:r>
        <w:rPr>
          <w:lang w:val="en-US"/>
        </w:rPr>
        <w:t>Колесните трактори, теглените от тях ремаркета и самоходните шасита, придобити до 1999 г., при непълнота на документите за произход или собственост, или на данни за техниката, както и когато данните са различни от установените върху техниката, се регистрир</w:t>
      </w:r>
      <w:r>
        <w:rPr>
          <w:lang w:val="en-US"/>
        </w:rPr>
        <w:t>ат в срок до 30 септември 2004 г. след представяне от собственика на нотариално заверена декларация, съдържаща обстоятелствата по придобиването и причините за несъответствието на данните.</w:t>
      </w:r>
    </w:p>
    <w:p w:rsidR="008F0BF6" w:rsidRDefault="00DF6AB6">
      <w:pPr>
        <w:jc w:val="both"/>
        <w:rPr>
          <w:lang w:val="en-US"/>
        </w:rPr>
      </w:pPr>
      <w:r>
        <w:rPr>
          <w:lang w:val="en-US"/>
        </w:rPr>
        <w:t>(2) При липса на номер на рамата (шасито) се определя и нанася нов н</w:t>
      </w:r>
      <w:r>
        <w:rPr>
          <w:lang w:val="en-US"/>
        </w:rPr>
        <w:t>омер.</w:t>
      </w:r>
    </w:p>
    <w:p w:rsidR="008F0BF6" w:rsidRDefault="00DF6AB6">
      <w:pPr>
        <w:spacing w:before="120"/>
        <w:ind w:firstLine="990"/>
        <w:jc w:val="both"/>
        <w:rPr>
          <w:lang w:val="en-US"/>
        </w:rPr>
      </w:pPr>
      <w:r>
        <w:rPr>
          <w:lang w:val="en-US"/>
        </w:rPr>
        <w:t>§ 8. Нарушенията, извършени до 1 януари 2000 г., не се вземат предвид при въвеждане на точковата система по чл. 157.</w:t>
      </w:r>
    </w:p>
    <w:p w:rsidR="008F0BF6" w:rsidRDefault="00DF6AB6">
      <w:pPr>
        <w:spacing w:before="120"/>
        <w:ind w:firstLine="990"/>
        <w:jc w:val="both"/>
        <w:rPr>
          <w:lang w:val="en-US"/>
        </w:rPr>
      </w:pPr>
      <w:r>
        <w:rPr>
          <w:lang w:val="en-US"/>
        </w:rPr>
        <w:t xml:space="preserve">§ 9. Този закон отменя Закона за движението по пътищата (обн., ДВ, бр. 53 от 1973 г.; изм. и доп., бр. 22 от 1976 г., бр. 54 от 1978 </w:t>
      </w:r>
      <w:r>
        <w:rPr>
          <w:lang w:val="en-US"/>
        </w:rPr>
        <w:t>г., бр. 28 от 1982 г., бр. 28 от 1983 г., бр. 36 от 1986 г., бр. 55 и 73 от 1987 г., бр. 26 от 1988 г., бр. 21 от 1990 г., бр. 32 от 1991 г., бр. 21 и 34 от 1994 г., бр. 45 от 1996 г., бр. 87 от 1997 г., бр. 11 и 79 от 1998 г.).</w:t>
      </w:r>
    </w:p>
    <w:p w:rsidR="008F0BF6" w:rsidRDefault="00DF6AB6">
      <w:pPr>
        <w:spacing w:before="120"/>
        <w:ind w:firstLine="990"/>
        <w:jc w:val="both"/>
        <w:rPr>
          <w:lang w:val="en-US"/>
        </w:rPr>
      </w:pPr>
      <w:r>
        <w:rPr>
          <w:lang w:val="en-US"/>
        </w:rPr>
        <w:t xml:space="preserve">§ 10. Подзаконовите актове </w:t>
      </w:r>
      <w:r>
        <w:rPr>
          <w:lang w:val="en-US"/>
        </w:rPr>
        <w:t>по прилагането на отменения Закон за движението по пътищата запазват действието си, доколкото не противоречат на този закон.</w:t>
      </w:r>
    </w:p>
    <w:p w:rsidR="008F0BF6" w:rsidRDefault="00DF6AB6">
      <w:pPr>
        <w:spacing w:before="120"/>
        <w:ind w:firstLine="990"/>
        <w:jc w:val="both"/>
        <w:rPr>
          <w:lang w:val="en-US"/>
        </w:rPr>
      </w:pPr>
      <w:r>
        <w:rPr>
          <w:lang w:val="en-US"/>
        </w:rPr>
        <w:t>§ 11. (1) (Изм. и доп. - ДВ, бр. 43 от 2002 г., бр. 51 от 2007 г., изм., бр. 93 от 2009 г., в сила от 25.12.2009 г., бр. 68 от 2013</w:t>
      </w:r>
      <w:r>
        <w:rPr>
          <w:lang w:val="en-US"/>
        </w:rPr>
        <w:t xml:space="preserve"> г., в сила от 2.08.2013 г., бр. 14 от 2015 г., бр. 58 от 2017 </w:t>
      </w:r>
      <w:r>
        <w:rPr>
          <w:lang w:val="en-US"/>
        </w:rPr>
        <w:lastRenderedPageBreak/>
        <w:t xml:space="preserve">г., в сила от 18.07.2017 г., бр. 102 от 2022 г., в сила от 1.01.2023 г., бр. 102 от 2023 г., бр. 41 от 2024 г., в сила от 10.05.2024 г., бр. 64 от 2025 г., в сила от 7.09.2025 г.) Изпълнението </w:t>
      </w:r>
      <w:r>
        <w:rPr>
          <w:lang w:val="en-US"/>
        </w:rPr>
        <w:t>на закона се възлага на министъра на транспорта и съобщенията, на министъра на вътрешните работи, на министъра на регионалното развитие и благоустройството, на министъра на образованието и науката, на министъра на здравеопазването, министъра на земеделието</w:t>
      </w:r>
      <w:r>
        <w:rPr>
          <w:lang w:val="en-US"/>
        </w:rPr>
        <w:t xml:space="preserve"> и храните и министъра на икономиката и индустрията, министъра на правосъдието, министъра на финансите, министъра на околната среда и водите, областните управители и кметовете на общини.</w:t>
      </w:r>
    </w:p>
    <w:p w:rsidR="008F0BF6" w:rsidRDefault="00DF6AB6">
      <w:pPr>
        <w:jc w:val="both"/>
        <w:rPr>
          <w:lang w:val="en-US"/>
        </w:rPr>
      </w:pPr>
      <w:r>
        <w:rPr>
          <w:lang w:val="en-US"/>
        </w:rPr>
        <w:t xml:space="preserve">(2) (Изм. - ДВ, бр. 43 от 2002 г.) За прилагането на този закон и на </w:t>
      </w:r>
      <w:r>
        <w:rPr>
          <w:lang w:val="en-US"/>
        </w:rPr>
        <w:t>ратифицираните международни договори в областта на движението по пътищата министрите по ал. 1 издават наредби и инструкции.</w:t>
      </w:r>
    </w:p>
    <w:p w:rsidR="008F0BF6" w:rsidRDefault="00DF6AB6">
      <w:pPr>
        <w:jc w:val="both"/>
        <w:rPr>
          <w:lang w:val="en-US"/>
        </w:rPr>
      </w:pPr>
      <w:r>
        <w:rPr>
          <w:lang w:val="en-US"/>
        </w:rPr>
        <w:t>(3) (Нова - ДВ, бр. 51 от 2007 г.) В рамките на своите компетенции органите по ал. 1 ежегодно разработват и изпълняват мерки за прил</w:t>
      </w:r>
      <w:r>
        <w:rPr>
          <w:lang w:val="en-US"/>
        </w:rPr>
        <w:t>агане на закона и за ограничаване на броя на пострадалите от пътнотранспортните произшествия.</w:t>
      </w:r>
    </w:p>
    <w:p w:rsidR="008F0BF6" w:rsidRDefault="00DF6AB6">
      <w:pPr>
        <w:jc w:val="both"/>
        <w:rPr>
          <w:lang w:val="en-US"/>
        </w:rPr>
      </w:pPr>
      <w:r>
        <w:rPr>
          <w:lang w:val="en-US"/>
        </w:rPr>
        <w:t>(4) (Нова – ДВ, бр. 23 от 2021 г., в сила от 19.03.2021 г.) Информация за планираните и изпълнени мерки по ал. 3 се предоставя ежегодно на Държавна агенция "Безоп</w:t>
      </w:r>
      <w:r>
        <w:rPr>
          <w:lang w:val="en-US"/>
        </w:rPr>
        <w:t>асност на движението по пътищата" в срок до 1 март.</w:t>
      </w:r>
    </w:p>
    <w:p w:rsidR="008F0BF6" w:rsidRDefault="00DF6AB6">
      <w:pPr>
        <w:spacing w:before="120"/>
        <w:ind w:firstLine="990"/>
        <w:jc w:val="both"/>
        <w:rPr>
          <w:lang w:val="en-US"/>
        </w:rPr>
      </w:pPr>
      <w:r>
        <w:rPr>
          <w:lang w:val="en-US"/>
        </w:rPr>
        <w:t>§ 11а. (Нов - ДВ, бр. 43 от 2002 г., в сила от 27.05.2002 г., отм., бр. 115 от 2004 г., нов, бр. 88 от 2008 г., в сила от 1.01.2009 г., отм., бр. 107 от 2014 г., в сила от 1.01.2015 г.).</w:t>
      </w:r>
    </w:p>
    <w:p w:rsidR="008F0BF6" w:rsidRDefault="00DF6AB6">
      <w:pPr>
        <w:spacing w:before="120"/>
        <w:ind w:firstLine="990"/>
        <w:jc w:val="both"/>
        <w:rPr>
          <w:lang w:val="en-US"/>
        </w:rPr>
      </w:pPr>
      <w:r>
        <w:rPr>
          <w:lang w:val="en-US"/>
        </w:rPr>
        <w:t xml:space="preserve">§ 12. (Нов - ДВ, </w:t>
      </w:r>
      <w:r>
        <w:rPr>
          <w:lang w:val="en-US"/>
        </w:rPr>
        <w:t>бр. 76 от 2002 г., доп., бр. 92 от 2015 г., в сила от 1.01.2016 г.) Режимът по чл. 91, както и правомощията по чл. 165, ал. 2, т. 1 от този закон, се ползват и от специализирани контролни органи на Агенция "Митници" при упражняване на определените им по За</w:t>
      </w:r>
      <w:r>
        <w:rPr>
          <w:lang w:val="en-US"/>
        </w:rPr>
        <w:t>кона за митниците и Закона за акцизите и данъчните складове правомощия и при спазване на изискванията по чл. 170 от този закон.</w:t>
      </w:r>
    </w:p>
    <w:p w:rsidR="008F0BF6" w:rsidRDefault="00DF6AB6">
      <w:pPr>
        <w:spacing w:before="120"/>
        <w:ind w:firstLine="990"/>
        <w:jc w:val="both"/>
        <w:rPr>
          <w:lang w:val="en-US"/>
        </w:rPr>
      </w:pPr>
      <w:r>
        <w:rPr>
          <w:lang w:val="en-US"/>
        </w:rPr>
        <w:t>§ 12а. (Нов - ДВ, бр. 16 от 2003 г., изм., бр. 19 от 2011 г., в сила от 9.04.2011 г., бр. 60 от 2012 г., доп., бр. 55 от 2018 г.</w:t>
      </w:r>
      <w:r>
        <w:rPr>
          <w:lang w:val="en-US"/>
        </w:rPr>
        <w:t>) Режимът по чл. 91, както и правомощията по чл. 165, ал. 2, т. 1 се ползват и от лицата по чл. 197 и 198 от Закона за горите при упражняване на правомощията им по опазване и контрол на горските територии, както и от оправомощените служители на Изпълнителн</w:t>
      </w:r>
      <w:r>
        <w:rPr>
          <w:lang w:val="en-US"/>
        </w:rPr>
        <w:t>ата агенция по рибарство и аквакултури по чл. 54, ал. 1 от Закона за рибарството и аквакултурите при упражняване на контролните им правомощия върху ползването и опазването на рибните ресурси и при спазване изискванията на чл. 170.</w:t>
      </w:r>
    </w:p>
    <w:p w:rsidR="008F0BF6" w:rsidRDefault="00DF6AB6">
      <w:pPr>
        <w:spacing w:before="120"/>
        <w:ind w:firstLine="990"/>
        <w:jc w:val="both"/>
        <w:rPr>
          <w:lang w:val="en-US"/>
        </w:rPr>
      </w:pPr>
      <w:r>
        <w:rPr>
          <w:lang w:val="en-US"/>
        </w:rPr>
        <w:t xml:space="preserve">§ 12б. (Нов – ДВ, бр. 18 </w:t>
      </w:r>
      <w:r>
        <w:rPr>
          <w:lang w:val="en-US"/>
        </w:rPr>
        <w:t>от 2021 г.) (1) Прехвърлителят на регистрирано пътно превозно средство, чиято собственост е прехвърлена преди 27 декември 2017 г., за което приобретателят не е изпълнил задължението си да регистрира придобитото превозно средство в законоустановения срок от</w:t>
      </w:r>
      <w:r>
        <w:rPr>
          <w:lang w:val="en-US"/>
        </w:rPr>
        <w:t xml:space="preserve"> придобиването, може в срок до 31 декември 2023 г. да предостави в отдел/сектор "Пътна полиция" при съответната областна дирекция на Министерството на вътрешните работи копие на документ, удостоверяващ прехвърлянето на собствеността на превозното средство.</w:t>
      </w:r>
    </w:p>
    <w:p w:rsidR="008F0BF6" w:rsidRDefault="00DF6AB6">
      <w:pPr>
        <w:jc w:val="both"/>
        <w:rPr>
          <w:lang w:val="en-US"/>
        </w:rPr>
      </w:pPr>
      <w:r>
        <w:rPr>
          <w:lang w:val="en-US"/>
        </w:rPr>
        <w:t>(2) В случаите по ал. 1, след предоставянето на копието на документа, удостоверяващ прехвърлянето на собствеността, регистрацията на пътното превозно средство се прекратява служебно с отбелязване в автоматизираната информационна система от отдел/сектор "П</w:t>
      </w:r>
      <w:r>
        <w:rPr>
          <w:lang w:val="en-US"/>
        </w:rPr>
        <w:t>ътна полиция" при областната дирекция на Министерството на вътрешните работи. В автоматизираната информационна система се отбелязва прекратяването на регистрацията и се вписват данни за приобретателя, номер и/или дата на документа за прехвърляне на собстве</w:t>
      </w:r>
      <w:r>
        <w:rPr>
          <w:lang w:val="en-US"/>
        </w:rPr>
        <w:t>ността.</w:t>
      </w:r>
    </w:p>
    <w:p w:rsidR="008F0BF6" w:rsidRDefault="00DF6AB6">
      <w:pPr>
        <w:jc w:val="both"/>
        <w:rPr>
          <w:lang w:val="en-US"/>
        </w:rPr>
      </w:pPr>
      <w:r>
        <w:rPr>
          <w:lang w:val="en-US"/>
        </w:rPr>
        <w:t xml:space="preserve">(3) За прекратяването на регистрацията по ал. 2 отдел/сектор "Пътна полиция" при областната дирекция на Министерството на вътрешните работи издава на прехвърлителя по негово искане удостоверение, съдържащо информация за датата на прехвърлянето на </w:t>
      </w:r>
      <w:r>
        <w:rPr>
          <w:lang w:val="en-US"/>
        </w:rPr>
        <w:lastRenderedPageBreak/>
        <w:t>с</w:t>
      </w:r>
      <w:r>
        <w:rPr>
          <w:lang w:val="en-US"/>
        </w:rPr>
        <w:t>обствеността на пътното превозно средство и датата на служебното прекратяване на регистрацията.</w:t>
      </w:r>
    </w:p>
    <w:p w:rsidR="008F0BF6" w:rsidRDefault="00DF6AB6">
      <w:pPr>
        <w:jc w:val="both"/>
        <w:rPr>
          <w:lang w:val="en-US"/>
        </w:rPr>
      </w:pPr>
      <w:r>
        <w:rPr>
          <w:lang w:val="en-US"/>
        </w:rPr>
        <w:t>(4) Разпоредбите на ал. 1 – 3 се прилагат и когато собствеността на пътното превозно средство по ал. 1 е прехвърлена на лице, което не е български гражданин, ил</w:t>
      </w:r>
      <w:r>
        <w:rPr>
          <w:lang w:val="en-US"/>
        </w:rPr>
        <w:t>и договорът е сключен извън територията на Република България.</w:t>
      </w:r>
    </w:p>
    <w:p w:rsidR="008F0BF6" w:rsidRDefault="00DF6AB6">
      <w:pPr>
        <w:spacing w:before="120"/>
        <w:ind w:firstLine="990"/>
        <w:jc w:val="both"/>
        <w:rPr>
          <w:lang w:val="en-US"/>
        </w:rPr>
      </w:pPr>
      <w:r>
        <w:rPr>
          <w:lang w:val="en-US"/>
        </w:rPr>
        <w:t xml:space="preserve">§ 13. (Предишен § 12 - ДВ, бр. 76 от 2002 г.) Законът влиза в сила от 1 септември 1999 г., с изключение на разпоредбите на чл. 143, ал. 6 и чл. 157, които се прилагат от 1 януари 2000 г. </w:t>
      </w:r>
    </w:p>
    <w:p w:rsidR="008F0BF6" w:rsidRDefault="00DF6AB6">
      <w:pPr>
        <w:spacing w:before="120"/>
        <w:ind w:firstLine="990"/>
        <w:jc w:val="both"/>
        <w:rPr>
          <w:lang w:val="en-US"/>
        </w:rPr>
      </w:pPr>
      <w:r>
        <w:rPr>
          <w:noProof/>
        </w:rPr>
        <w:drawing>
          <wp:inline distT="0" distB="0" distL="0" distR="0">
            <wp:extent cx="6120765" cy="19050"/>
            <wp:effectExtent l="0" t="0" r="0" b="0"/>
            <wp:docPr id="29" name="drawingObject29"/>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6"/>
                    <a:stretch/>
                  </pic:blipFill>
                  <pic:spPr>
                    <a:xfrm>
                      <a:off x="0" y="0"/>
                      <a:ext cx="6120765" cy="19050"/>
                    </a:xfrm>
                    <a:prstGeom prst="rect">
                      <a:avLst/>
                    </a:prstGeom>
                    <a:noFill/>
                  </pic:spPr>
                </pic:pic>
              </a:graphicData>
            </a:graphic>
          </wp:inline>
        </w:drawing>
      </w:r>
    </w:p>
    <w:p w:rsidR="008F0BF6" w:rsidRDefault="008F0BF6">
      <w:pPr>
        <w:spacing w:before="120"/>
        <w:ind w:firstLine="990"/>
        <w:jc w:val="both"/>
        <w:rPr>
          <w:lang w:val="en-US"/>
        </w:rPr>
      </w:pPr>
    </w:p>
    <w:p w:rsidR="008F0BF6" w:rsidRDefault="00DF6AB6">
      <w:pPr>
        <w:spacing w:before="120"/>
        <w:ind w:firstLine="990"/>
        <w:jc w:val="both"/>
        <w:rPr>
          <w:lang w:val="en-US"/>
        </w:rPr>
      </w:pPr>
      <w:r>
        <w:rPr>
          <w:lang w:val="en-US"/>
        </w:rPr>
        <w:t>ПР</w:t>
      </w:r>
      <w:r>
        <w:rPr>
          <w:lang w:val="en-US"/>
        </w:rPr>
        <w:t xml:space="preserve">ЕХОДНИ И ЗАКЛЮЧИТЕЛНИ РАЗПОРЕДБИ към Закона за деноминация на лева </w:t>
      </w:r>
    </w:p>
    <w:p w:rsidR="008F0BF6" w:rsidRDefault="00DF6AB6">
      <w:pPr>
        <w:jc w:val="both"/>
        <w:rPr>
          <w:lang w:val="en-US"/>
        </w:rPr>
      </w:pPr>
      <w:r>
        <w:rPr>
          <w:lang w:val="en-US"/>
        </w:rPr>
        <w:t>(ДВ, бр. 20 от 1999 г., доп., бр. 65 от 1999 г., в сила от 5.07.1999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4. (1) (Доп. - ДВ, бр. 65 от 1999 г.) С в</w:t>
      </w:r>
      <w:r>
        <w:rPr>
          <w:lang w:val="en-US"/>
        </w:rPr>
        <w:t xml:space="preserve">лизането в сила на закона всички числа в стари левове, посочени в законите, влезли в сила преди 5 юли 1999 г., се заменят с намалени 1000 пъти числа в нови левове. Замяната на всички числа в стари левове с намалени 1000 пъти числа в нови левове се прилага </w:t>
      </w:r>
      <w:r>
        <w:rPr>
          <w:lang w:val="en-US"/>
        </w:rPr>
        <w:t>и за всички закони, приети преди 5 юли 1999 г., които са влезли или ще влязат в сила след 5 юли 1999 г.</w:t>
      </w:r>
    </w:p>
    <w:p w:rsidR="008F0BF6" w:rsidRDefault="00DF6AB6">
      <w:pPr>
        <w:jc w:val="both"/>
        <w:rPr>
          <w:lang w:val="en-US"/>
        </w:rPr>
      </w:pPr>
      <w:r>
        <w:rPr>
          <w:lang w:val="en-US"/>
        </w:rPr>
        <w:t>(2) Органите, приели или издали подзаконови нормативни актове, влезли в сила преди 5 юли 1999 г. и в които има числа в левове, да направят произтичащите</w:t>
      </w:r>
      <w:r>
        <w:rPr>
          <w:lang w:val="en-US"/>
        </w:rPr>
        <w:t xml:space="preserve"> от този закон изменения в тях така, че измененията да се прилагат от датата на влизането в сила на закона.</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7. Законът влиза в сила от 5 юли 1999 г.</w:t>
      </w:r>
    </w:p>
    <w:p w:rsidR="008F0BF6" w:rsidRDefault="00DF6AB6">
      <w:pPr>
        <w:spacing w:before="120"/>
        <w:ind w:firstLine="990"/>
        <w:jc w:val="both"/>
        <w:rPr>
          <w:lang w:val="en-US"/>
        </w:rPr>
      </w:pPr>
      <w:r>
        <w:rPr>
          <w:lang w:val="en-US"/>
        </w:rPr>
        <w:t>ЗАКОН за изменение и допълнение на Закона за движението по пътищата</w:t>
      </w:r>
    </w:p>
    <w:p w:rsidR="008F0BF6" w:rsidRDefault="00DF6AB6">
      <w:pPr>
        <w:jc w:val="both"/>
        <w:rPr>
          <w:lang w:val="en-US"/>
        </w:rPr>
      </w:pPr>
      <w:r>
        <w:rPr>
          <w:lang w:val="en-US"/>
        </w:rPr>
        <w:t>(ДВ, бр. 43 от 2002 г., в сила от 26.04.2002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Допълнителна разпоредба</w:t>
      </w:r>
    </w:p>
    <w:p w:rsidR="008F0BF6" w:rsidRDefault="00DF6AB6">
      <w:pPr>
        <w:spacing w:before="120"/>
        <w:ind w:firstLine="990"/>
        <w:jc w:val="both"/>
        <w:rPr>
          <w:lang w:val="en-US"/>
        </w:rPr>
      </w:pPr>
      <w:r>
        <w:rPr>
          <w:lang w:val="en-US"/>
        </w:rPr>
        <w:t>§ 77. Навсякъде в закона думите:</w:t>
      </w:r>
    </w:p>
    <w:p w:rsidR="008F0BF6" w:rsidRDefault="00DF6AB6">
      <w:pPr>
        <w:jc w:val="both"/>
        <w:rPr>
          <w:lang w:val="en-US"/>
        </w:rPr>
      </w:pPr>
      <w:r>
        <w:rPr>
          <w:lang w:val="en-US"/>
        </w:rPr>
        <w:t>1. "министърът на транспорта", "министъра на транспорта" и "Министерството на транспорта" се заменят съответно с "министърът на транспорта и съобщенията", "министъра на транспорта и съобщенията" и "Министерството на транспорта и съобщенията."</w:t>
      </w:r>
    </w:p>
    <w:p w:rsidR="008F0BF6" w:rsidRDefault="00DF6AB6">
      <w:pPr>
        <w:jc w:val="both"/>
        <w:rPr>
          <w:lang w:val="en-US"/>
        </w:rPr>
      </w:pPr>
      <w:r>
        <w:rPr>
          <w:lang w:val="en-US"/>
        </w:rPr>
        <w:t>2. "стопанина</w:t>
      </w:r>
      <w:r>
        <w:rPr>
          <w:lang w:val="en-US"/>
        </w:rPr>
        <w:t xml:space="preserve"> на пътя", "стопанинът на пътя" и "стопаните на пътя" се заменят съответно със "собственика или администрацията, управляваща пътя", "собственикът или администрацията, управляваща пътя" и "собствениците или администрацията, управляваща пътя".</w:t>
      </w:r>
    </w:p>
    <w:p w:rsidR="008F0BF6" w:rsidRDefault="00DF6AB6">
      <w:pPr>
        <w:spacing w:before="120"/>
        <w:ind w:firstLine="990"/>
        <w:jc w:val="both"/>
        <w:rPr>
          <w:lang w:val="en-US"/>
        </w:rPr>
      </w:pPr>
      <w:r>
        <w:rPr>
          <w:lang w:val="en-US"/>
        </w:rPr>
        <w:t>Заключителни р</w:t>
      </w:r>
      <w:r>
        <w:rPr>
          <w:lang w:val="en-US"/>
        </w:rPr>
        <w:t>азпоредби</w:t>
      </w:r>
    </w:p>
    <w:p w:rsidR="008F0BF6" w:rsidRDefault="00DF6AB6">
      <w:pPr>
        <w:spacing w:before="120"/>
        <w:ind w:firstLine="990"/>
        <w:jc w:val="both"/>
        <w:rPr>
          <w:lang w:val="en-US"/>
        </w:rPr>
      </w:pPr>
      <w:r>
        <w:rPr>
          <w:lang w:val="en-US"/>
        </w:rPr>
        <w:t>§ 78. (1) В срок един месец от влизането в сила на този закон министърът на образованието и науката предава на министъра на транспорта и съобщенията регистъра за издадените и отнетите разрешения за обучение за придобиване на правоспособност за уп</w:t>
      </w:r>
      <w:r>
        <w:rPr>
          <w:lang w:val="en-US"/>
        </w:rPr>
        <w:t>равление на моторно превозно средство и подадените заявления за издаване на разрешения за извършване на обучение на водачи на моторни превозни средства.</w:t>
      </w:r>
    </w:p>
    <w:p w:rsidR="008F0BF6" w:rsidRDefault="00DF6AB6">
      <w:pPr>
        <w:jc w:val="both"/>
        <w:rPr>
          <w:lang w:val="en-US"/>
        </w:rPr>
      </w:pPr>
      <w:r>
        <w:rPr>
          <w:lang w:val="en-US"/>
        </w:rPr>
        <w:t xml:space="preserve">(2) Срокът по чл. 152, ал. 1, т. 3 за издаване на разрешение за обучение на водачи на моторни превозни </w:t>
      </w:r>
      <w:r>
        <w:rPr>
          <w:lang w:val="en-US"/>
        </w:rPr>
        <w:t>средства се удължава с 30 дни за заявленията, постъпили до влизането в сила на този закон.</w:t>
      </w:r>
    </w:p>
    <w:p w:rsidR="008F0BF6" w:rsidRDefault="00DF6AB6">
      <w:pPr>
        <w:spacing w:before="120"/>
        <w:ind w:firstLine="990"/>
        <w:jc w:val="both"/>
        <w:rPr>
          <w:lang w:val="en-US"/>
        </w:rPr>
      </w:pPr>
      <w:r>
        <w:rPr>
          <w:lang w:val="en-US"/>
        </w:rPr>
        <w:lastRenderedPageBreak/>
        <w:t>§ 79. Въвеждането на свидетелство за регистрация на моторните превозни средства по чл. 141, ал. 1 се извършва при първоначална регистрация, промяна в регистрацията и</w:t>
      </w:r>
      <w:r>
        <w:rPr>
          <w:lang w:val="en-US"/>
        </w:rPr>
        <w:t xml:space="preserve"> в съответствие с изискванията на Европейския съюз.</w:t>
      </w:r>
    </w:p>
    <w:p w:rsidR="008F0BF6" w:rsidRDefault="00DF6AB6">
      <w:pPr>
        <w:spacing w:before="120"/>
        <w:ind w:firstLine="990"/>
        <w:jc w:val="both"/>
        <w:rPr>
          <w:lang w:val="en-US"/>
        </w:rPr>
      </w:pPr>
      <w:r>
        <w:rPr>
          <w:lang w:val="en-US"/>
        </w:rPr>
        <w:t>§ 80. В шестмесечен срок от влизането в сила на този закон Министерският съвет приема правилник за прилагането на закона.</w:t>
      </w:r>
    </w:p>
    <w:p w:rsidR="008F0BF6" w:rsidRDefault="00DF6AB6">
      <w:pPr>
        <w:spacing w:before="120"/>
        <w:ind w:firstLine="990"/>
        <w:jc w:val="both"/>
        <w:rPr>
          <w:lang w:val="en-US"/>
        </w:rPr>
      </w:pPr>
      <w:r>
        <w:rPr>
          <w:lang w:val="en-US"/>
        </w:rPr>
        <w:t>§ 81. Наредбите, предвидени в този закон, се издават в шестмесечен срок от влизане</w:t>
      </w:r>
      <w:r>
        <w:rPr>
          <w:lang w:val="en-US"/>
        </w:rPr>
        <w:t>то му в сила.</w:t>
      </w:r>
    </w:p>
    <w:p w:rsidR="008F0BF6" w:rsidRDefault="00DF6AB6">
      <w:pPr>
        <w:spacing w:before="120"/>
        <w:ind w:firstLine="990"/>
        <w:jc w:val="both"/>
        <w:rPr>
          <w:lang w:val="en-US"/>
        </w:rPr>
      </w:pPr>
      <w:r>
        <w:rPr>
          <w:lang w:val="en-US"/>
        </w:rPr>
        <w:t>§ 82. Законът влиза в сила от деня на обнародването му в "Държавен вестник", с изключение на § 17 и § 76, т. 2, които влизат в сила един месец след обнародването му.</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Закона за изменение и допълнение на </w:t>
      </w:r>
      <w:r>
        <w:rPr>
          <w:lang w:val="en-US"/>
        </w:rPr>
        <w:t>Данъчния процесуален кодекс</w:t>
      </w:r>
    </w:p>
    <w:p w:rsidR="008F0BF6" w:rsidRDefault="00DF6AB6">
      <w:pPr>
        <w:jc w:val="both"/>
        <w:rPr>
          <w:lang w:val="en-US"/>
        </w:rPr>
      </w:pPr>
      <w:r>
        <w:rPr>
          <w:lang w:val="en-US"/>
        </w:rPr>
        <w:t>(ДВ, бр. 45 от 2002 г., в сила от 30.04.2002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93. (1) Наложените глоби по чл. 186 от Закона за движението по пътищата се събират по реда на Данъчния пр</w:t>
      </w:r>
      <w:r>
        <w:rPr>
          <w:lang w:val="en-US"/>
        </w:rPr>
        <w:t xml:space="preserve">оцесуален кодекс. </w:t>
      </w:r>
    </w:p>
    <w:p w:rsidR="008F0BF6" w:rsidRDefault="00DF6AB6">
      <w:pPr>
        <w:jc w:val="both"/>
        <w:rPr>
          <w:lang w:val="en-US"/>
        </w:rPr>
      </w:pPr>
      <w:r>
        <w:rPr>
          <w:lang w:val="en-US"/>
        </w:rPr>
        <w:t>(2) Незаплатени глоби по издадени до влизането в сила на този закон фишове по реда на чл. 186 от Закона за движението по пътищата се заплащат в 6-месечен срок от влизането в сила на този закон в данъчното подразделение по местоживеене, б</w:t>
      </w:r>
      <w:r>
        <w:rPr>
          <w:lang w:val="en-US"/>
        </w:rPr>
        <w:t xml:space="preserve">ез да се изпраща покана за доброволно изпълнение. След изтичането на 6-месечния срок издаденият фиш се счита за влязло в сила наказателно постановление и наложената глоба се събира по реда на Данъчния процесуален кодекс. </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Административнопроцесуалния кодекс </w:t>
      </w:r>
    </w:p>
    <w:p w:rsidR="008F0BF6" w:rsidRDefault="00DF6AB6">
      <w:pPr>
        <w:jc w:val="both"/>
        <w:rPr>
          <w:lang w:val="en-US"/>
        </w:rPr>
      </w:pPr>
      <w:r>
        <w:rPr>
          <w:lang w:val="en-US"/>
        </w:rPr>
        <w:t>(ДВ, бр. 30 от 2006 г., в сила от 12.07.2006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40. В Закона за дви</w:t>
      </w:r>
      <w:r>
        <w:rPr>
          <w:lang w:val="en-US"/>
        </w:rPr>
        <w:t>жението по пътищата (обн., ДВ, бр. 20 от 1999 г.; изм., бр. 1 от 2000 г., бр. 43, 45 и 76 от 2002 г., бр. 16 и 22 от 2003 г. и бр. 6, 70, 85 и 115 от 2004 г., бр. 79, 92, 99, 102, 103 и 105 от 2005 г.) навсякъде думите "Закона за административното производ</w:t>
      </w:r>
      <w:r>
        <w:rPr>
          <w:lang w:val="en-US"/>
        </w:rPr>
        <w:t>ство" се заменят с "Административнопроцесуалния кодекс".</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(*)ЗАКОН за изменение на Закона за търговския регистър </w:t>
      </w:r>
    </w:p>
    <w:p w:rsidR="008F0BF6" w:rsidRDefault="00DF6AB6">
      <w:pPr>
        <w:jc w:val="both"/>
        <w:rPr>
          <w:lang w:val="en-US"/>
        </w:rPr>
      </w:pPr>
      <w:r>
        <w:rPr>
          <w:lang w:val="en-US"/>
        </w:rPr>
        <w:t>(ДВ, бр. 80 от 2006 г., в сила от 3.10.2006 г.)</w:t>
      </w:r>
    </w:p>
    <w:p w:rsidR="008F0BF6" w:rsidRDefault="00DF6AB6">
      <w:pPr>
        <w:spacing w:before="120"/>
        <w:ind w:firstLine="990"/>
        <w:jc w:val="both"/>
        <w:rPr>
          <w:lang w:val="en-US"/>
        </w:rPr>
      </w:pPr>
      <w:r>
        <w:rPr>
          <w:lang w:val="en-US"/>
        </w:rPr>
        <w:t>§ 1. В § 56 от преходните и заключителните разпоредби думите "1 октомври 2006 г." се заменят с "1 юли 2007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ДОПЪЛНИТЕЛНА РАЗПОРЕДБА </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на Закона</w:t>
      </w:r>
      <w:r>
        <w:rPr>
          <w:lang w:val="en-US"/>
        </w:rPr>
        <w:t xml:space="preserve"> за движението по пътищата </w:t>
      </w:r>
    </w:p>
    <w:p w:rsidR="008F0BF6" w:rsidRDefault="00DF6AB6">
      <w:pPr>
        <w:jc w:val="both"/>
        <w:rPr>
          <w:lang w:val="en-US"/>
        </w:rPr>
      </w:pPr>
      <w:r>
        <w:rPr>
          <w:lang w:val="en-US"/>
        </w:rPr>
        <w:t>(ДВ, бр. 51 от 2007 г.)</w:t>
      </w:r>
    </w:p>
    <w:p w:rsidR="008F0BF6" w:rsidRDefault="00DF6AB6">
      <w:pPr>
        <w:spacing w:before="120"/>
        <w:ind w:firstLine="990"/>
        <w:jc w:val="both"/>
        <w:rPr>
          <w:lang w:val="en-US"/>
        </w:rPr>
      </w:pPr>
      <w:r>
        <w:rPr>
          <w:lang w:val="en-US"/>
        </w:rPr>
        <w:t>§ 63. Навсякъде в закона думите "Министерството на транспорта и съобщенията", "министърът на транспорта и съобщенията" и "министъра на транспорта и съобщенията" се заменят съответно с "Министерството на т</w:t>
      </w:r>
      <w:r>
        <w:rPr>
          <w:lang w:val="en-US"/>
        </w:rPr>
        <w:t>ранспорта", "министърът на транспорта" и "министъра на транспорта".</w:t>
      </w:r>
    </w:p>
    <w:p w:rsidR="008F0BF6" w:rsidRDefault="00DF6AB6">
      <w:pPr>
        <w:spacing w:before="120"/>
        <w:ind w:firstLine="990"/>
        <w:jc w:val="both"/>
        <w:rPr>
          <w:lang w:val="en-US"/>
        </w:rPr>
      </w:pPr>
      <w:r>
        <w:rPr>
          <w:lang w:val="en-US"/>
        </w:rPr>
        <w:t xml:space="preserve">(*)ЗАКОН за изменение на Закона за търговския регистър </w:t>
      </w:r>
    </w:p>
    <w:p w:rsidR="008F0BF6" w:rsidRDefault="00DF6AB6">
      <w:pPr>
        <w:jc w:val="both"/>
        <w:rPr>
          <w:lang w:val="en-US"/>
        </w:rPr>
      </w:pPr>
      <w:r>
        <w:rPr>
          <w:lang w:val="en-US"/>
        </w:rPr>
        <w:t>(ДВ, бр. 53 от 2007 г., в сила от 30.06.2007 г.)</w:t>
      </w:r>
    </w:p>
    <w:p w:rsidR="008F0BF6" w:rsidRDefault="00DF6AB6">
      <w:pPr>
        <w:spacing w:before="120"/>
        <w:ind w:firstLine="990"/>
        <w:jc w:val="both"/>
        <w:rPr>
          <w:lang w:val="en-US"/>
        </w:rPr>
      </w:pPr>
      <w:r>
        <w:rPr>
          <w:lang w:val="en-US"/>
        </w:rPr>
        <w:lastRenderedPageBreak/>
        <w:t>§ 1. В § 56 от преходните и заключителните разпоредби думите "1 юли 2007 г." се зам</w:t>
      </w:r>
      <w:r>
        <w:rPr>
          <w:lang w:val="en-US"/>
        </w:rPr>
        <w:t>енят с "1 януари 2008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 xml:space="preserve">на Закона за рибарството и аквакултурите </w:t>
      </w:r>
    </w:p>
    <w:p w:rsidR="008F0BF6" w:rsidRDefault="00DF6AB6">
      <w:pPr>
        <w:jc w:val="both"/>
        <w:rPr>
          <w:lang w:val="en-US"/>
        </w:rPr>
      </w:pPr>
      <w:r>
        <w:rPr>
          <w:lang w:val="en-US"/>
        </w:rPr>
        <w:t>(ДВ, бр. 36 от 2008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81. В Закона за движението по пътищата (обн., ДВ, бр. 20 от 1999 г.; изм., бр. 1 от 2000 г., бр. 43, 45 и 76 от 2002 г., бр. 16 и 22 от 2003 г., бр. 6, 70, 85 и 115 от 2004 г., бр. 7</w:t>
      </w:r>
      <w:r>
        <w:rPr>
          <w:lang w:val="en-US"/>
        </w:rPr>
        <w:t>9, 92, 99, 102, 103 и 105 от 2005 г., бр. 30, 34, 61, 64, 80, 82, 85 и 102 от 2006 г. и бр. 22, 51, 53, 97 и 109 от 2007 г.) навсякъде думите "министъра на земеделието и горите" и "Министерството на земеделието и горите" се заменят съответно с "министъра н</w:t>
      </w:r>
      <w:r>
        <w:rPr>
          <w:lang w:val="en-US"/>
        </w:rPr>
        <w:t>а земеделието и продоволствието" и "Министерството на земеделието и продоволствието".</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 xml:space="preserve">на Закона за движението </w:t>
      </w:r>
      <w:r>
        <w:rPr>
          <w:lang w:val="en-US"/>
        </w:rPr>
        <w:t xml:space="preserve">по пътищата </w:t>
      </w:r>
    </w:p>
    <w:p w:rsidR="008F0BF6" w:rsidRDefault="00DF6AB6">
      <w:pPr>
        <w:jc w:val="both"/>
        <w:rPr>
          <w:lang w:val="en-US"/>
        </w:rPr>
      </w:pPr>
      <w:r>
        <w:rPr>
          <w:lang w:val="en-US"/>
        </w:rPr>
        <w:t>(ДВ, бр. 88 от 2008 г.)</w:t>
      </w:r>
    </w:p>
    <w:p w:rsidR="008F0BF6" w:rsidRDefault="00DF6AB6">
      <w:pPr>
        <w:spacing w:before="120"/>
        <w:ind w:firstLine="990"/>
        <w:jc w:val="both"/>
        <w:rPr>
          <w:lang w:val="en-US"/>
        </w:rPr>
      </w:pPr>
      <w:r>
        <w:rPr>
          <w:lang w:val="en-US"/>
        </w:rPr>
        <w:t>§ 7. В случаите, предвидени в закона, електронната обработка и подаването на заявления и декларации по електронен път се прилагат след създаване на техническите и организационните условия и програмните средства.</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9. Параграф 6 влиза в сила от 1 януари 2009 г.</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Закона за Националната система за спешни </w:t>
      </w:r>
    </w:p>
    <w:p w:rsidR="008F0BF6" w:rsidRDefault="00DF6AB6">
      <w:pPr>
        <w:jc w:val="both"/>
        <w:rPr>
          <w:lang w:val="en-US"/>
        </w:rPr>
      </w:pPr>
      <w:r>
        <w:rPr>
          <w:lang w:val="en-US"/>
        </w:rPr>
        <w:t xml:space="preserve">повиквания с единен европейски номер 112 </w:t>
      </w:r>
    </w:p>
    <w:p w:rsidR="008F0BF6" w:rsidRDefault="00DF6AB6">
      <w:pPr>
        <w:jc w:val="both"/>
        <w:rPr>
          <w:lang w:val="en-US"/>
        </w:rPr>
      </w:pPr>
      <w:r>
        <w:rPr>
          <w:lang w:val="en-US"/>
        </w:rPr>
        <w:t>(ДВ, бр. 102 от 2008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 7. В Закона за движението по пътищата (обн., ДВ, бр. 20 от 1999 г.; изм., бр. 1 от 2000 г., бр. 43 и 76 от 2002 г., бр. 16 и 22 от 2003 г., бр. 6, 70, 85 и </w:t>
      </w:r>
      <w:r>
        <w:rPr>
          <w:lang w:val="en-US"/>
        </w:rPr>
        <w:t xml:space="preserve">115 от 2004 г., бр. 79, 92, 99, 102, 103 и 105 от 2005 г., бр. 30, 34, 61, 64, 80, 82, 85 и 102 от 2006 г., бр. 22, 51, 53, 97 и 109 от 2007 г., бр. 36, 43, 69 и 88 от 2008 г.) навсякъде думите "Министерството на държавната политика при бедствия и аварии" </w:t>
      </w:r>
      <w:r>
        <w:rPr>
          <w:lang w:val="en-US"/>
        </w:rPr>
        <w:t>се заменят с "Министерството на извънредните ситуации".</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ЗАКЛЮЧИТЕЛНИ РАЗПОРЕДБИ</w:t>
      </w:r>
    </w:p>
    <w:p w:rsidR="008F0BF6" w:rsidRDefault="00DF6AB6">
      <w:pPr>
        <w:jc w:val="both"/>
        <w:rPr>
          <w:lang w:val="en-US"/>
        </w:rPr>
      </w:pPr>
      <w:r>
        <w:rPr>
          <w:lang w:val="en-US"/>
        </w:rPr>
        <w:t>към Закона за изменение и допълнение на</w:t>
      </w:r>
    </w:p>
    <w:p w:rsidR="008F0BF6" w:rsidRDefault="00DF6AB6">
      <w:pPr>
        <w:jc w:val="both"/>
        <w:rPr>
          <w:lang w:val="en-US"/>
        </w:rPr>
      </w:pPr>
      <w:r>
        <w:rPr>
          <w:lang w:val="en-US"/>
        </w:rPr>
        <w:t xml:space="preserve">Закона за професионалното образование и обучение </w:t>
      </w:r>
    </w:p>
    <w:p w:rsidR="008F0BF6" w:rsidRDefault="00DF6AB6">
      <w:pPr>
        <w:jc w:val="both"/>
        <w:rPr>
          <w:lang w:val="en-US"/>
        </w:rPr>
      </w:pPr>
      <w:r>
        <w:rPr>
          <w:lang w:val="en-US"/>
        </w:rPr>
        <w:t>(ДВ, бр. 74 о</w:t>
      </w:r>
      <w:r>
        <w:rPr>
          <w:lang w:val="en-US"/>
        </w:rPr>
        <w:t>т 2009 г., в сила от 15.09.2009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 21. В Закона за движението по пътищата (обн., ДВ, бр. 20 от 1999 г.; изм., бр. 1 от 2000 г., бр. 43 и 76 от 2002 г., бр. 16 и 22 от 2003 г., бр. </w:t>
      </w:r>
      <w:r>
        <w:rPr>
          <w:lang w:val="en-US"/>
        </w:rPr>
        <w:t xml:space="preserve">6, 70, 85 и 115 от 2004 г., бр. 79, 92 и 99 от 2005 г., бр. 102, 103 и 105 от 2005 г., бр. 30, 34, 61, 64, 80, 82, 85 и 102 от 2006 г., бр. 22, 51, 53, 97 и 109 от 2007 г., бр. 36, 43, 69, 88 и 102 от 2008 г.) навсякъде думите "министърът на образованието </w:t>
      </w:r>
      <w:r>
        <w:rPr>
          <w:lang w:val="en-US"/>
        </w:rPr>
        <w:t xml:space="preserve">и науката" и "министъра на образованието и науката" се заменят съответно </w:t>
      </w:r>
      <w:r>
        <w:rPr>
          <w:lang w:val="en-US"/>
        </w:rPr>
        <w:lastRenderedPageBreak/>
        <w:t>с "министърът на образованието, младежта и науката" и "министъра на образованието, младежта и науката".</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ПРЕХОД</w:t>
      </w:r>
      <w:r>
        <w:rPr>
          <w:lang w:val="en-US"/>
        </w:rPr>
        <w:t xml:space="preserve">НИ И ЗАКЛЮЧИТЕЛНИ РАЗПОРЕДБИ </w:t>
      </w:r>
    </w:p>
    <w:p w:rsidR="008F0BF6" w:rsidRDefault="00DF6AB6">
      <w:pPr>
        <w:jc w:val="both"/>
        <w:rPr>
          <w:lang w:val="en-US"/>
        </w:rPr>
      </w:pPr>
      <w:r>
        <w:rPr>
          <w:lang w:val="en-US"/>
        </w:rPr>
        <w:t>към Закона за изменение и допълнение на</w:t>
      </w:r>
    </w:p>
    <w:p w:rsidR="008F0BF6" w:rsidRDefault="00DF6AB6">
      <w:pPr>
        <w:jc w:val="both"/>
        <w:rPr>
          <w:lang w:val="en-US"/>
        </w:rPr>
      </w:pPr>
      <w:r>
        <w:rPr>
          <w:lang w:val="en-US"/>
        </w:rPr>
        <w:t xml:space="preserve">Закона за Министерството на вътрешните работи </w:t>
      </w:r>
    </w:p>
    <w:p w:rsidR="008F0BF6" w:rsidRDefault="00DF6AB6">
      <w:pPr>
        <w:jc w:val="both"/>
        <w:rPr>
          <w:lang w:val="en-US"/>
        </w:rPr>
      </w:pPr>
      <w:r>
        <w:rPr>
          <w:lang w:val="en-US"/>
        </w:rPr>
        <w:t>(ДВ, бр. 93 от 2009 г., в сила от 25.12.2009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77. В Закона за</w:t>
      </w:r>
      <w:r>
        <w:rPr>
          <w:lang w:val="en-US"/>
        </w:rPr>
        <w:t xml:space="preserve">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w:t>
      </w:r>
      <w:r>
        <w:rPr>
          <w:lang w:val="en-US"/>
        </w:rPr>
        <w:t>, 51, 53, 97 и 109 от 2007 г., бр. 36, 43, 69, 88 и 102 от 2008 г. и бр. 74, 75 и 82 от 2009 г.) се правят следните изменения:</w:t>
      </w:r>
    </w:p>
    <w:p w:rsidR="008F0BF6" w:rsidRDefault="00DF6AB6">
      <w:pPr>
        <w:jc w:val="both"/>
        <w:rPr>
          <w:lang w:val="en-US"/>
        </w:rPr>
      </w:pPr>
      <w:r>
        <w:rPr>
          <w:lang w:val="en-US"/>
        </w:rPr>
        <w:t>........................................................................</w:t>
      </w:r>
    </w:p>
    <w:p w:rsidR="008F0BF6" w:rsidRDefault="00DF6AB6">
      <w:pPr>
        <w:jc w:val="both"/>
        <w:rPr>
          <w:lang w:val="en-US"/>
        </w:rPr>
      </w:pPr>
      <w:r>
        <w:rPr>
          <w:lang w:val="en-US"/>
        </w:rPr>
        <w:t>7. В останалите текстове на закона думите "министърът на</w:t>
      </w:r>
      <w:r>
        <w:rPr>
          <w:lang w:val="en-US"/>
        </w:rPr>
        <w:t xml:space="preserve">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w:t>
      </w:r>
      <w:r>
        <w:rPr>
          <w:lang w:val="en-US"/>
        </w:rPr>
        <w:t>ранспорта, информационните технологии и съобщенията".</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ЗАКОН за изменение и допълнение на</w:t>
      </w:r>
    </w:p>
    <w:p w:rsidR="008F0BF6" w:rsidRDefault="00DF6AB6">
      <w:pPr>
        <w:jc w:val="both"/>
        <w:rPr>
          <w:lang w:val="en-US"/>
        </w:rPr>
      </w:pPr>
      <w:r>
        <w:rPr>
          <w:lang w:val="en-US"/>
        </w:rPr>
        <w:t xml:space="preserve">Закона за движението по пътищата </w:t>
      </w:r>
    </w:p>
    <w:p w:rsidR="008F0BF6" w:rsidRDefault="00DF6AB6">
      <w:pPr>
        <w:jc w:val="both"/>
        <w:rPr>
          <w:lang w:val="en-US"/>
        </w:rPr>
      </w:pPr>
      <w:r>
        <w:rPr>
          <w:lang w:val="en-US"/>
        </w:rPr>
        <w:t xml:space="preserve">(ДВ, бр. 54 от 2010 г., изм. и доп., </w:t>
      </w:r>
    </w:p>
    <w:p w:rsidR="008F0BF6" w:rsidRDefault="00DF6AB6">
      <w:pPr>
        <w:jc w:val="both"/>
        <w:rPr>
          <w:lang w:val="en-US"/>
        </w:rPr>
      </w:pPr>
      <w:r>
        <w:rPr>
          <w:lang w:val="en-US"/>
        </w:rPr>
        <w:t>бр. 60 от 2012 г., в с</w:t>
      </w:r>
      <w:r>
        <w:rPr>
          <w:lang w:val="en-US"/>
        </w:rPr>
        <w:t>ила от 7.08.2012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Допълнителни разпоредби</w:t>
      </w:r>
    </w:p>
    <w:p w:rsidR="008F0BF6" w:rsidRDefault="00DF6AB6">
      <w:pPr>
        <w:spacing w:before="120"/>
        <w:ind w:firstLine="990"/>
        <w:jc w:val="both"/>
        <w:rPr>
          <w:lang w:val="en-US"/>
        </w:rPr>
      </w:pPr>
      <w:r>
        <w:rPr>
          <w:lang w:val="en-US"/>
        </w:rPr>
        <w:t>§ 34. Навсякъде в закона означенията на единиците за измерване "км/ч", "кг", "куб. см", "т", "км/час" и "мм" се заменят съответно с "km/h", "kg", "cm³", "t", "km/h" и "mm".</w:t>
      </w:r>
    </w:p>
    <w:p w:rsidR="008F0BF6" w:rsidRDefault="00DF6AB6">
      <w:pPr>
        <w:spacing w:before="120"/>
        <w:ind w:firstLine="990"/>
        <w:jc w:val="both"/>
        <w:rPr>
          <w:lang w:val="en-US"/>
        </w:rPr>
      </w:pPr>
      <w:r>
        <w:rPr>
          <w:lang w:val="en-US"/>
        </w:rPr>
        <w:t>§ 35. Този закон въвежда изисквания на:</w:t>
      </w:r>
    </w:p>
    <w:p w:rsidR="008F0BF6" w:rsidRDefault="00DF6AB6">
      <w:pPr>
        <w:jc w:val="both"/>
        <w:rPr>
          <w:lang w:val="en-US"/>
        </w:rPr>
      </w:pPr>
      <w:r>
        <w:rPr>
          <w:lang w:val="en-US"/>
        </w:rPr>
        <w:t>1. Директива 2007/46/ЕО на Европейския парл</w:t>
      </w:r>
      <w:r>
        <w:rPr>
          <w:lang w:val="en-US"/>
        </w:rPr>
        <w:t xml:space="preserve">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(OB, L 263/1 от 9 октомври </w:t>
      </w:r>
      <w:r>
        <w:rPr>
          <w:lang w:val="en-US"/>
        </w:rPr>
        <w:t>2007);</w:t>
      </w:r>
    </w:p>
    <w:p w:rsidR="008F0BF6" w:rsidRDefault="00DF6AB6">
      <w:pPr>
        <w:jc w:val="both"/>
        <w:rPr>
          <w:lang w:val="en-US"/>
        </w:rPr>
      </w:pPr>
      <w:r>
        <w:rPr>
          <w:lang w:val="en-US"/>
        </w:rPr>
        <w:t>2. Директива 2002/24/ЕО на Европейския парламент и на Съвета от 18 март 2002 г. относно типовото одобрение на дву- и триколесни моторни превозни средства и за отмяна на Директива 92/61/ЕИО на Съвета;</w:t>
      </w:r>
    </w:p>
    <w:p w:rsidR="008F0BF6" w:rsidRDefault="00DF6AB6">
      <w:pPr>
        <w:jc w:val="both"/>
        <w:rPr>
          <w:lang w:val="en-US"/>
        </w:rPr>
      </w:pPr>
      <w:r>
        <w:rPr>
          <w:lang w:val="en-US"/>
        </w:rPr>
        <w:t>3. Директива 2006/126/ЕО на Европейския парламент</w:t>
      </w:r>
      <w:r>
        <w:rPr>
          <w:lang w:val="en-US"/>
        </w:rPr>
        <w:t xml:space="preserve"> и на Съвета от 20 декември 2006 г.относно свидетелства за управление на превозни средства.</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spacing w:before="120"/>
        <w:ind w:firstLine="990"/>
        <w:jc w:val="both"/>
        <w:rPr>
          <w:lang w:val="en-US"/>
        </w:rPr>
      </w:pPr>
      <w:r>
        <w:rPr>
          <w:lang w:val="en-US"/>
        </w:rPr>
        <w:t>§ 36. Разпоредбата на § 14 относно чл. 147, ал. 8 влиза в сила от 1 януари 2011 г.</w:t>
      </w:r>
    </w:p>
    <w:p w:rsidR="008F0BF6" w:rsidRDefault="00DF6AB6">
      <w:pPr>
        <w:spacing w:before="120"/>
        <w:ind w:firstLine="990"/>
        <w:jc w:val="both"/>
        <w:rPr>
          <w:lang w:val="en-US"/>
        </w:rPr>
      </w:pPr>
      <w:r>
        <w:rPr>
          <w:lang w:val="en-US"/>
        </w:rPr>
        <w:t>§ 37. Разпоредбите на § 15 относно чл. 148, ал</w:t>
      </w:r>
      <w:r>
        <w:rPr>
          <w:lang w:val="en-US"/>
        </w:rPr>
        <w:t>. 4, т. 2 и ал. 9 - 14 влизат в сила три месеца след датата на обнародването на този закон в "Държавен вестник".</w:t>
      </w:r>
    </w:p>
    <w:p w:rsidR="008F0BF6" w:rsidRDefault="00DF6AB6">
      <w:pPr>
        <w:spacing w:before="120"/>
        <w:ind w:firstLine="990"/>
        <w:jc w:val="both"/>
        <w:rPr>
          <w:lang w:val="en-US"/>
        </w:rPr>
      </w:pPr>
      <w:r>
        <w:rPr>
          <w:lang w:val="en-US"/>
        </w:rPr>
        <w:t>§ 38. Разпоредбите на § 19 относно чл. 150а и § 20 относно чл. 151 влизат в сила от 19 януари 2013 г., с изключение на разпоредбите на чл. 151,</w:t>
      </w:r>
      <w:r>
        <w:rPr>
          <w:lang w:val="en-US"/>
        </w:rPr>
        <w:t xml:space="preserve"> ал. 5, 6, 7 и 9.</w:t>
      </w:r>
    </w:p>
    <w:p w:rsidR="008F0BF6" w:rsidRDefault="00DF6AB6">
      <w:pPr>
        <w:spacing w:before="120"/>
        <w:ind w:firstLine="990"/>
        <w:jc w:val="both"/>
        <w:rPr>
          <w:lang w:val="en-US"/>
        </w:rPr>
      </w:pPr>
      <w:r>
        <w:rPr>
          <w:lang w:val="en-US"/>
        </w:rPr>
        <w:lastRenderedPageBreak/>
        <w:t>§ 39. (1) При подмяна, издаване на дубликат и издаване на свидетелство за управление след придобиване на нова категория категория М се приравнява на категория АМ.</w:t>
      </w:r>
    </w:p>
    <w:p w:rsidR="008F0BF6" w:rsidRDefault="00DF6AB6">
      <w:pPr>
        <w:jc w:val="both"/>
        <w:rPr>
          <w:lang w:val="en-US"/>
        </w:rPr>
      </w:pPr>
      <w:r>
        <w:rPr>
          <w:lang w:val="en-US"/>
        </w:rPr>
        <w:t xml:space="preserve">(2) (Изм. - ДВ, бр. 60 от 2012 г., в сила от 7.08.2012 г.) Всички права за </w:t>
      </w:r>
      <w:r>
        <w:rPr>
          <w:lang w:val="en-US"/>
        </w:rPr>
        <w:t>управление на моторно превозно средство, придобити преди 19 януари 2013 г., се запазват.</w:t>
      </w:r>
    </w:p>
    <w:p w:rsidR="008F0BF6" w:rsidRDefault="00DF6AB6">
      <w:pPr>
        <w:jc w:val="both"/>
        <w:rPr>
          <w:lang w:val="en-US"/>
        </w:rPr>
      </w:pPr>
      <w:r>
        <w:rPr>
          <w:lang w:val="en-US"/>
        </w:rPr>
        <w:t>(3) (Нова - ДВ, бр. 60 от 2012 г., в сила от 7.08.2012 г.) Лицата, които притежават правоспособност за управление на моторно превозно средство от категория Ттб, премин</w:t>
      </w:r>
      <w:r>
        <w:rPr>
          <w:lang w:val="en-US"/>
        </w:rPr>
        <w:t>ават обучение за придобиване на правоспособност за управление на моторно превозно средство от категория D до 19 януари 2013 г.</w:t>
      </w:r>
    </w:p>
    <w:p w:rsidR="008F0BF6" w:rsidRDefault="00DF6AB6">
      <w:pPr>
        <w:spacing w:before="120"/>
        <w:ind w:firstLine="990"/>
        <w:jc w:val="both"/>
        <w:rPr>
          <w:lang w:val="en-US"/>
        </w:rPr>
      </w:pPr>
      <w:r>
        <w:rPr>
          <w:lang w:val="en-US"/>
        </w:rPr>
        <w:t>§ 40. Разпоредбите на чл. 166а, ал. 1, т. 5 относно частите и оборудването, които могат да създадат значителен риск за правилното</w:t>
      </w:r>
      <w:r>
        <w:rPr>
          <w:lang w:val="en-US"/>
        </w:rPr>
        <w:t xml:space="preserve"> функциониране на основни системи, свързани с безопасността на превозните средства при движение по пътищата или с неговите екологични характеристики, се прилагат след определяне от Европейската комисия на изискванията към тях.</w:t>
      </w:r>
    </w:p>
    <w:p w:rsidR="008F0BF6" w:rsidRDefault="00DF6AB6">
      <w:pPr>
        <w:spacing w:before="120"/>
        <w:ind w:firstLine="990"/>
        <w:jc w:val="both"/>
        <w:rPr>
          <w:lang w:val="en-US"/>
        </w:rPr>
      </w:pPr>
      <w:r>
        <w:rPr>
          <w:lang w:val="en-US"/>
        </w:rPr>
        <w:t>ПРЕХОДНИ И ЗАКЛЮЧИТЕЛНИ РАЗПО</w:t>
      </w:r>
      <w:r>
        <w:rPr>
          <w:lang w:val="en-US"/>
        </w:rPr>
        <w:t xml:space="preserve">РЕДБИ </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 xml:space="preserve">на Закона за движението по пътищата </w:t>
      </w:r>
    </w:p>
    <w:p w:rsidR="008F0BF6" w:rsidRDefault="00DF6AB6">
      <w:pPr>
        <w:jc w:val="both"/>
        <w:rPr>
          <w:lang w:val="en-US"/>
        </w:rPr>
      </w:pPr>
      <w:r>
        <w:rPr>
          <w:lang w:val="en-US"/>
        </w:rPr>
        <w:t>(ДВ, бр. 10 от 2011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 11. За нарушения, установени до влизането в сила на този закон, се прилага </w:t>
      </w:r>
      <w:r>
        <w:rPr>
          <w:lang w:val="en-US"/>
        </w:rPr>
        <w:t>досегашният ред.</w:t>
      </w:r>
    </w:p>
    <w:p w:rsidR="008F0BF6" w:rsidRDefault="00DF6AB6">
      <w:pPr>
        <w:spacing w:before="120"/>
        <w:ind w:firstLine="990"/>
        <w:jc w:val="both"/>
        <w:rPr>
          <w:lang w:val="en-US"/>
        </w:rPr>
      </w:pPr>
      <w:r>
        <w:rPr>
          <w:lang w:val="en-US"/>
        </w:rPr>
        <w:t xml:space="preserve">ЗАКЛЮЧИТЕЛНИ РАЗПОРЕДБИ </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 xml:space="preserve">на Закона за движението по пътищата </w:t>
      </w:r>
    </w:p>
    <w:p w:rsidR="008F0BF6" w:rsidRDefault="00DF6AB6">
      <w:pPr>
        <w:jc w:val="both"/>
        <w:rPr>
          <w:lang w:val="en-US"/>
        </w:rPr>
      </w:pPr>
      <w:r>
        <w:rPr>
          <w:lang w:val="en-US"/>
        </w:rPr>
        <w:t>(ДВ, бр. 60 от 2012 г., в сила от 7.08.2012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30. Законът влиза</w:t>
      </w:r>
      <w:r>
        <w:rPr>
          <w:lang w:val="en-US"/>
        </w:rPr>
        <w:t xml:space="preserve"> в сила от деня на обнародването му в "Държавен вестник" с изключение на § 1, който влиза в сила една година след обнародването на закона в "Държавен вестник".</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Закона за изменение и допълнение на Закона за горите </w:t>
      </w:r>
    </w:p>
    <w:p w:rsidR="008F0BF6" w:rsidRDefault="00DF6AB6">
      <w:pPr>
        <w:jc w:val="both"/>
        <w:rPr>
          <w:lang w:val="en-US"/>
        </w:rPr>
      </w:pPr>
      <w:r>
        <w:rPr>
          <w:lang w:val="en-US"/>
        </w:rPr>
        <w:t>(ДВ, бр. 60 от 2012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83. В Закона за движението по пътищата (обн., ДВ, бр. 20 от 1999 г.; изм., бр. 1 от 2000 г., бр. 43 и 76 от 2002 г., бр. 16 и 22 от 2003 г., бр. 6, 70, 85 и 1</w:t>
      </w:r>
      <w:r>
        <w:rPr>
          <w:lang w:val="en-US"/>
        </w:rPr>
        <w:t>15 от 2004 г., бр. 79, 92, 99, 102, 103 и 105 от 2005 г., бр. 30, 34, 61, 64, 80, 82, 85 и 102 от 2006 г., бр. 22, 51, 53, 97 и 109 от 2007 г., бр. 36, 43, 69, 88 и 102 от 2008 г., бр. 74, 75, 82 и 93 от 2009 г., бр. 54, 98 и 100 от 2010 г., бр. 10, 19, 39</w:t>
      </w:r>
      <w:r>
        <w:rPr>
          <w:lang w:val="en-US"/>
        </w:rPr>
        <w:t xml:space="preserve"> и 48 от 2011 г.; Решение № 1 на Конституционния съд от 2012 г. - бр. 20 от 2012 г.; изм., бр. 47, 53 и 54 от 2012 г.) § 12а от преходните и заключителните разпоредби се изменя така:</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З</w:t>
      </w:r>
      <w:r>
        <w:rPr>
          <w:lang w:val="en-US"/>
        </w:rPr>
        <w:t xml:space="preserve">АКЛЮЧИТЕЛНИ РАЗПОРЕДБИ </w:t>
      </w:r>
    </w:p>
    <w:p w:rsidR="008F0BF6" w:rsidRDefault="00DF6AB6">
      <w:pPr>
        <w:jc w:val="both"/>
        <w:rPr>
          <w:lang w:val="en-US"/>
        </w:rPr>
      </w:pPr>
      <w:r>
        <w:rPr>
          <w:lang w:val="en-US"/>
        </w:rPr>
        <w:t xml:space="preserve">към Закона за изменение на Закона за младежта </w:t>
      </w:r>
    </w:p>
    <w:p w:rsidR="008F0BF6" w:rsidRDefault="00DF6AB6">
      <w:pPr>
        <w:jc w:val="both"/>
        <w:rPr>
          <w:lang w:val="en-US"/>
        </w:rPr>
      </w:pPr>
      <w:r>
        <w:rPr>
          <w:lang w:val="en-US"/>
        </w:rPr>
        <w:t>(ДВ, бр. 68 от 2013 г., в сила от 2.08.2013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21. В Закона за движението по пътищата (обн., ДВ, бр. 20 от 199</w:t>
      </w:r>
      <w:r>
        <w:rPr>
          <w:lang w:val="en-US"/>
        </w:rPr>
        <w:t xml:space="preserve">9 г.; изм., бр. 1 от 2000 г., бр. 43 и 76 от 2002 г., бр. 16 и 22 от 2003 г., бр. 6, 70, 85 и 115 от 2004 г., бр. 79, 92, </w:t>
      </w:r>
      <w:r>
        <w:rPr>
          <w:lang w:val="en-US"/>
        </w:rPr>
        <w:lastRenderedPageBreak/>
        <w:t>99, 102, 103 и 105 от 2005 г., бр. 30, 34, 61, 64, 80, 82, 85 и 102 от 2006 г., бр. 22, 51, 53, 97 и 109 от 2007 г., бр. 36, 43, 69, 8</w:t>
      </w:r>
      <w:r>
        <w:rPr>
          <w:lang w:val="en-US"/>
        </w:rPr>
        <w:t>8 и 102 от 2008 г., бр. 74, 75, 82 и 93 от 2009 г., бр. 54, 98 и 100 от 2010 г., бр. 10, 19, 39 и 48 от 2011 г.; Решение № 1 на Конституционния съд от 2012 г. - бр. 20 от 2012 г.; изм., бр. 47, 53, 54, 60 и 75 от 2012 г. и бр. 15 от 2013 г.) навсякъде думи</w:t>
      </w:r>
      <w:r>
        <w:rPr>
          <w:lang w:val="en-US"/>
        </w:rPr>
        <w:t>те "министърът на образованието, младежта и науката" и "министъра на образованието, младежта и науката" се заменят съответно с "министърът на образованието и науката" и "министъра на образованието и науката", думите "министърът на регионалното развитие и б</w:t>
      </w:r>
      <w:r>
        <w:rPr>
          <w:lang w:val="en-US"/>
        </w:rPr>
        <w:t>лагоустройството" и "министъра на регионалното развитие и благоустройството" се заменят съответно с "министърът на регионалното развитие" и "министъра на регионалното развитие" и думите "министърът на икономиката, енергетиката и туризма" и "министъра на ик</w:t>
      </w:r>
      <w:r>
        <w:rPr>
          <w:lang w:val="en-US"/>
        </w:rPr>
        <w:t>ономиката, енергетиката и туризма" се заменят съответно с "министърът на икономиката и енергетиката" и "министъра на икономиката и енергетиката".</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xml:space="preserve">ПРЕХОДНИ И ЗАКЛЮЧИТЕЛНИ РАЗПОРЕДБИ </w:t>
      </w:r>
    </w:p>
    <w:p w:rsidR="008F0BF6" w:rsidRDefault="00DF6AB6">
      <w:pPr>
        <w:jc w:val="both"/>
        <w:rPr>
          <w:lang w:val="en-US"/>
        </w:rPr>
      </w:pPr>
      <w:r>
        <w:rPr>
          <w:lang w:val="en-US"/>
        </w:rPr>
        <w:t xml:space="preserve">към Закона за изменение на Закона за забрана </w:t>
      </w:r>
    </w:p>
    <w:p w:rsidR="008F0BF6" w:rsidRDefault="00DF6AB6">
      <w:pPr>
        <w:jc w:val="both"/>
        <w:rPr>
          <w:lang w:val="en-US"/>
        </w:rPr>
      </w:pPr>
      <w:r>
        <w:rPr>
          <w:lang w:val="en-US"/>
        </w:rPr>
        <w:t xml:space="preserve">на химическото оръжие и за контрол на токсичните </w:t>
      </w:r>
    </w:p>
    <w:p w:rsidR="008F0BF6" w:rsidRDefault="00DF6AB6">
      <w:pPr>
        <w:jc w:val="both"/>
        <w:rPr>
          <w:lang w:val="en-US"/>
        </w:rPr>
      </w:pPr>
      <w:r>
        <w:rPr>
          <w:lang w:val="en-US"/>
        </w:rPr>
        <w:t xml:space="preserve">химически вещества и техните прекурсори </w:t>
      </w:r>
    </w:p>
    <w:p w:rsidR="008F0BF6" w:rsidRDefault="00DF6AB6">
      <w:pPr>
        <w:jc w:val="both"/>
        <w:rPr>
          <w:lang w:val="en-US"/>
        </w:rPr>
      </w:pPr>
      <w:r>
        <w:rPr>
          <w:lang w:val="en-US"/>
        </w:rPr>
        <w:t>(ДВ, бр. 14 от 2015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40. В Закона за движе</w:t>
      </w:r>
      <w:r>
        <w:rPr>
          <w:lang w:val="en-US"/>
        </w:rPr>
        <w:t xml:space="preserve">нието по пътищата (обн., ДВ, бр. 20 от 1999 г.; изм., бр. 1 от 2000 г., бр. 43 и 76 от 2002 г., бр. 16 и 22 от 2003 г., бр. 6, 70, 85 и 115 от 2004 г., бр. 79, 92, 99, 102, 103 и 105 от 2005 г., бр. 30, 34, 61, 64, 80, 82, 85 и 102 от 2006 г., бр. 22, 51, </w:t>
      </w:r>
      <w:r>
        <w:rPr>
          <w:lang w:val="en-US"/>
        </w:rPr>
        <w:t>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w:t>
      </w:r>
      <w:r>
        <w:rPr>
          <w:lang w:val="en-US"/>
        </w:rPr>
        <w:t>012 г., бр. 15 и 68 от 2013 г., бр. 53 и 107 от 2014 г.) навсякъде думите "министърът на икономиката и енергетиката" и "министъра на икономиката и енергетиката" се заменят съответно с "министърът на икономиката" и "министъра на икономиката", а думите "мини</w:t>
      </w:r>
      <w:r>
        <w:rPr>
          <w:lang w:val="en-US"/>
        </w:rPr>
        <w:t>стърът на регионалното развитие" и "министъра на регионалното развитие" се заменят съответно с "министърът на регионалното развитие и благоустройството" и "министъра на регионалното развитие и благоустройството".</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xml:space="preserve">ЗАКОН </w:t>
      </w:r>
    </w:p>
    <w:p w:rsidR="008F0BF6" w:rsidRDefault="00DF6AB6">
      <w:pPr>
        <w:jc w:val="both"/>
        <w:rPr>
          <w:lang w:val="en-US"/>
        </w:rPr>
      </w:pPr>
      <w:r>
        <w:rPr>
          <w:lang w:val="en-US"/>
        </w:rPr>
        <w:t xml:space="preserve">за изменение и допълнение на </w:t>
      </w:r>
    </w:p>
    <w:p w:rsidR="008F0BF6" w:rsidRDefault="00DF6AB6">
      <w:pPr>
        <w:jc w:val="both"/>
        <w:rPr>
          <w:lang w:val="en-US"/>
        </w:rPr>
      </w:pPr>
      <w:r>
        <w:rPr>
          <w:lang w:val="en-US"/>
        </w:rPr>
        <w:t>Закона за движението по пътищата</w:t>
      </w:r>
    </w:p>
    <w:p w:rsidR="008F0BF6" w:rsidRDefault="00DF6AB6">
      <w:pPr>
        <w:jc w:val="both"/>
        <w:rPr>
          <w:lang w:val="en-US"/>
        </w:rPr>
      </w:pPr>
      <w:r>
        <w:rPr>
          <w:lang w:val="en-US"/>
        </w:rPr>
        <w:t>(ДВ, бр. 19 от 2015 г., изм., бр. 37 от 2015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Допълнителни разпоредби</w:t>
      </w:r>
    </w:p>
    <w:p w:rsidR="008F0BF6" w:rsidRDefault="00DF6AB6">
      <w:pPr>
        <w:spacing w:before="120"/>
        <w:ind w:firstLine="990"/>
        <w:jc w:val="both"/>
        <w:rPr>
          <w:lang w:val="en-US"/>
        </w:rPr>
      </w:pPr>
      <w:r>
        <w:rPr>
          <w:lang w:val="en-US"/>
        </w:rPr>
        <w:t>§ 11. Навсяк</w:t>
      </w:r>
      <w:r>
        <w:rPr>
          <w:lang w:val="en-US"/>
        </w:rPr>
        <w:t>ъде в закона думите "министъра на регионалното развитие" и "министърът на регионалното развитие" се заменят съответно с "министъра на регионалното развитие и благоустройството" и "министърът на регионалното развитие и благоустройството".</w:t>
      </w:r>
    </w:p>
    <w:p w:rsidR="008F0BF6" w:rsidRDefault="00DF6AB6">
      <w:pPr>
        <w:spacing w:before="120"/>
        <w:ind w:firstLine="990"/>
        <w:jc w:val="both"/>
        <w:rPr>
          <w:lang w:val="en-US"/>
        </w:rPr>
      </w:pPr>
      <w:r>
        <w:rPr>
          <w:lang w:val="en-US"/>
        </w:rPr>
        <w:t xml:space="preserve">§ 12. Този закон въвежда изискванията на: </w:t>
      </w:r>
    </w:p>
    <w:p w:rsidR="008F0BF6" w:rsidRDefault="00DF6AB6">
      <w:pPr>
        <w:jc w:val="both"/>
        <w:rPr>
          <w:lang w:val="en-US"/>
        </w:rPr>
      </w:pPr>
      <w:r>
        <w:rPr>
          <w:lang w:val="en-US"/>
        </w:rPr>
        <w:t xml:space="preserve">1. Директива за изпълнение 2014/37/ЕС на Комисията от 27 февруари 2014 г. за изменение на Директива 91/671/ЕИО на Съвета относно задължителното използване на обезопасителни колани и на системи за обезопасяване на </w:t>
      </w:r>
      <w:r>
        <w:rPr>
          <w:lang w:val="en-US"/>
        </w:rPr>
        <w:t>деца в превозните средства (ОВ, L 59/32 от 28 февруари 2014 г.).</w:t>
      </w:r>
    </w:p>
    <w:p w:rsidR="008F0BF6" w:rsidRDefault="00DF6AB6">
      <w:pPr>
        <w:jc w:val="both"/>
        <w:rPr>
          <w:lang w:val="en-US"/>
        </w:rPr>
      </w:pPr>
      <w:r>
        <w:rPr>
          <w:lang w:val="en-US"/>
        </w:rPr>
        <w:lastRenderedPageBreak/>
        <w:t>2. (Изм. – ДВ, бр. 37 от 2015 г.) Директива 2015/413/ЕС на Европейския парламент и на Съвета от 11 март 2015 г. за улесняване на трансграничния обмен на информация относно пътнотранспортни на</w:t>
      </w:r>
      <w:r>
        <w:rPr>
          <w:lang w:val="en-US"/>
        </w:rPr>
        <w:t>рушения, свързани с безопасността по пътищата (OB, L 68/9 от 13 март 2015 г.).</w:t>
      </w:r>
    </w:p>
    <w:p w:rsidR="008F0BF6" w:rsidRDefault="00DF6AB6">
      <w:pPr>
        <w:spacing w:before="120"/>
        <w:ind w:firstLine="990"/>
        <w:jc w:val="both"/>
        <w:rPr>
          <w:lang w:val="en-US"/>
        </w:rPr>
      </w:pPr>
      <w:r>
        <w:rPr>
          <w:lang w:val="en-US"/>
        </w:rPr>
        <w:t>Заключителни разпоредби</w:t>
      </w:r>
    </w:p>
    <w:p w:rsidR="008F0BF6" w:rsidRDefault="00DF6AB6">
      <w:pPr>
        <w:spacing w:before="120"/>
        <w:ind w:firstLine="990"/>
        <w:jc w:val="both"/>
        <w:rPr>
          <w:lang w:val="en-US"/>
        </w:rPr>
      </w:pPr>
      <w:r>
        <w:rPr>
          <w:lang w:val="en-US"/>
        </w:rPr>
        <w:t>§ 13. Министърът на вътрешните работи или оправомощено от него длъжностно лице представя на Европейската комисия изчерпателен доклад за напредъка на наци</w:t>
      </w:r>
      <w:r>
        <w:rPr>
          <w:lang w:val="en-US"/>
        </w:rPr>
        <w:t>оналните дейности за улесняване на трансграничния обмен на информация за нарушенията по чл. 189б в срок до 6 май 2016 г.</w:t>
      </w:r>
    </w:p>
    <w:p w:rsidR="008F0BF6" w:rsidRDefault="00DF6AB6">
      <w:pPr>
        <w:spacing w:before="120"/>
        <w:ind w:firstLine="990"/>
        <w:jc w:val="both"/>
        <w:rPr>
          <w:lang w:val="en-US"/>
        </w:rPr>
      </w:pPr>
      <w:r>
        <w:rPr>
          <w:lang w:val="en-US"/>
        </w:rPr>
        <w:t>§ 14. Министърът на вътрешните работи в срок до три месеца от влизането в сила на този закон издава наредбата по чл. 165, ал. 3.</w:t>
      </w:r>
    </w:p>
    <w:p w:rsidR="008F0BF6" w:rsidRDefault="00DF6AB6">
      <w:pPr>
        <w:spacing w:before="120"/>
        <w:ind w:firstLine="990"/>
        <w:jc w:val="both"/>
        <w:rPr>
          <w:lang w:val="en-US"/>
        </w:rPr>
      </w:pPr>
      <w:r>
        <w:rPr>
          <w:lang w:val="en-US"/>
        </w:rPr>
        <w:t xml:space="preserve">§ 15. </w:t>
      </w:r>
      <w:r>
        <w:rPr>
          <w:lang w:val="en-US"/>
        </w:rPr>
        <w:t>Разпоредбата на § 9 относно чл. 189д влиза в сила от 7 май 2016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към Закона за предучилищното и училищното образование</w:t>
      </w:r>
    </w:p>
    <w:p w:rsidR="008F0BF6" w:rsidRDefault="00DF6AB6">
      <w:pPr>
        <w:jc w:val="both"/>
        <w:rPr>
          <w:lang w:val="en-US"/>
        </w:rPr>
      </w:pPr>
      <w:r>
        <w:rPr>
          <w:lang w:val="en-US"/>
        </w:rPr>
        <w:t>(ДВ, бр. 79 от 2015 г., в сила от 1.08.2016 г.)</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46. В Закона за движението по пътищата (обн., ДВ, бр. 20 от 1999 г.; изм., бр. 1 от 2000 г., бр. 43 и 76 от 2002 г., бр. 16 и 22 от 2003 г., бр. 6, 70, 85 и 115 от 2004 г., бр. 79, 92, 99, 102, 103 и 105 от 2005 г., бр. 30, 34, 61, 64, 8</w:t>
      </w:r>
      <w:r>
        <w:rPr>
          <w:lang w:val="en-US"/>
        </w:rPr>
        <w:t>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w:t>
      </w:r>
      <w:r>
        <w:rPr>
          <w:lang w:val="en-US"/>
        </w:rPr>
        <w:t>2 г.; изм., бр. 47, 53, 54, 60 и 75 от 2012 г., бр. 15 и 68 от 2013 г., бр. 53 и 107 от 2014 г. и бр. 14, 19 и 37 от 2015 г.) се правят следните изменения:</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60. Законът влиза в сила от 1</w:t>
      </w:r>
      <w:r>
        <w:rPr>
          <w:lang w:val="en-US"/>
        </w:rPr>
        <w:t xml:space="preserve"> август 2016 г., с изключение на:</w:t>
      </w:r>
    </w:p>
    <w:p w:rsidR="008F0BF6" w:rsidRDefault="00DF6AB6">
      <w:pPr>
        <w:jc w:val="both"/>
        <w:rPr>
          <w:lang w:val="en-US"/>
        </w:rPr>
      </w:pPr>
      <w:r>
        <w:rPr>
          <w:lang w:val="en-US"/>
        </w:rPr>
        <w:t xml:space="preserve">1. член 22, ал. 2, т. 3, 4 и 13 и ал. 3, глава шеста, раздели I, II и III и § 58, които влизат в сила един месец след обнародването на закона в "Държавен вестник"; </w:t>
      </w:r>
    </w:p>
    <w:p w:rsidR="008F0BF6" w:rsidRDefault="00DF6AB6">
      <w:pPr>
        <w:jc w:val="both"/>
        <w:rPr>
          <w:lang w:val="en-US"/>
        </w:rPr>
      </w:pPr>
      <w:r>
        <w:rPr>
          <w:lang w:val="en-US"/>
        </w:rPr>
        <w:t>2. глава седма, която влиза в сила два месеца след обнаро</w:t>
      </w:r>
      <w:r>
        <w:rPr>
          <w:lang w:val="en-US"/>
        </w:rPr>
        <w:t>дването на закона в "Държавен вестник";</w:t>
      </w:r>
    </w:p>
    <w:p w:rsidR="008F0BF6" w:rsidRDefault="00DF6AB6">
      <w:pPr>
        <w:jc w:val="both"/>
        <w:rPr>
          <w:lang w:val="en-US"/>
        </w:rPr>
      </w:pPr>
      <w:r>
        <w:rPr>
          <w:lang w:val="en-US"/>
        </w:rPr>
        <w:t>3. глава шестнадесета, която влиза в сила от 1 януари 2017 г.;</w:t>
      </w:r>
    </w:p>
    <w:p w:rsidR="008F0BF6" w:rsidRDefault="00DF6AB6">
      <w:pPr>
        <w:jc w:val="both"/>
        <w:rPr>
          <w:lang w:val="en-US"/>
        </w:rPr>
      </w:pPr>
      <w:r>
        <w:rPr>
          <w:lang w:val="en-US"/>
        </w:rPr>
        <w:t>4. параграф 46, т. 1, буква "а", която влиза в сила от 1 август 2022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към Кодекса за застраховането</w:t>
      </w:r>
    </w:p>
    <w:p w:rsidR="008F0BF6" w:rsidRDefault="00DF6AB6">
      <w:pPr>
        <w:jc w:val="both"/>
        <w:rPr>
          <w:lang w:val="en-US"/>
        </w:rPr>
      </w:pPr>
      <w:r>
        <w:rPr>
          <w:lang w:val="en-US"/>
        </w:rPr>
        <w:t xml:space="preserve">(ДВ, бр. 102 от </w:t>
      </w:r>
      <w:r>
        <w:rPr>
          <w:lang w:val="en-US"/>
        </w:rPr>
        <w:t>2015 г., в сила от 1.01.2016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 23. Член 480, ал. 1 се прилага за всички договори за задължителна застраховка "Гражданска отговорност" на автомобилист</w:t>
      </w:r>
      <w:r>
        <w:rPr>
          <w:lang w:val="en-US"/>
        </w:rPr>
        <w:t>ите, сключени от деня, следващ датата на влизането в сила на този кодекс.</w:t>
      </w:r>
    </w:p>
    <w:p w:rsidR="008F0BF6" w:rsidRDefault="00DF6AB6">
      <w:pPr>
        <w:spacing w:before="120"/>
        <w:ind w:firstLine="990"/>
        <w:jc w:val="both"/>
        <w:rPr>
          <w:lang w:val="en-US"/>
        </w:rPr>
      </w:pPr>
      <w:r>
        <w:rPr>
          <w:lang w:val="en-US"/>
        </w:rPr>
        <w:t>§ 24. За заварените до влизането в сила на чл. 484 случаи, на повече от една действаща, както и изтекла, по която са възникнали застрахователни събития, задължителна застраховка "Гра</w:t>
      </w:r>
      <w:r>
        <w:rPr>
          <w:lang w:val="en-US"/>
        </w:rPr>
        <w:t>жданска отговорност" на автомобилистите, застрахователите – страни по съответните договори, отговарят помежду си поравно за изплащане на обезщетението, като пред увредените лица и застрахования в случаите, когато последният е платил на увредените лица, зас</w:t>
      </w:r>
      <w:r>
        <w:rPr>
          <w:lang w:val="en-US"/>
        </w:rPr>
        <w:t>трахователите отговарят солидарно за изплащане на обезщетението.</w:t>
      </w:r>
    </w:p>
    <w:p w:rsidR="008F0BF6" w:rsidRDefault="00DF6AB6">
      <w:pPr>
        <w:spacing w:before="120"/>
        <w:ind w:firstLine="990"/>
        <w:jc w:val="both"/>
        <w:rPr>
          <w:lang w:val="en-US"/>
        </w:rPr>
      </w:pPr>
      <w:r>
        <w:rPr>
          <w:lang w:val="en-US"/>
        </w:rPr>
        <w:t xml:space="preserve">§ 25. За заварените до влизането в сила на чл. 480 случаи, при които за едно и също моторно превозно средство има валидно сключена застрахователна полица за задължителна </w:t>
      </w:r>
      <w:r>
        <w:rPr>
          <w:lang w:val="en-US"/>
        </w:rPr>
        <w:lastRenderedPageBreak/>
        <w:t>застраховка "Гражданс</w:t>
      </w:r>
      <w:r>
        <w:rPr>
          <w:lang w:val="en-US"/>
        </w:rPr>
        <w:t xml:space="preserve">ка отговорност" на автомобилистите при един застраховател и има издаден сертификат "Зелена карта" при друг застраховател, както и изтекли такива (по които са възникнали застрахователни събития), и застрахователното събитие е извън територията на Република </w:t>
      </w:r>
      <w:r>
        <w:rPr>
          <w:lang w:val="en-US"/>
        </w:rPr>
        <w:t>България и ако събитието е възникнало на територията на:</w:t>
      </w:r>
    </w:p>
    <w:p w:rsidR="008F0BF6" w:rsidRDefault="00DF6AB6">
      <w:pPr>
        <w:jc w:val="both"/>
        <w:rPr>
          <w:lang w:val="en-US"/>
        </w:rPr>
      </w:pPr>
      <w:r>
        <w:rPr>
          <w:lang w:val="en-US"/>
        </w:rPr>
        <w:t>1. трета държава, за която издаденият сертификат "Зелена карта" има териториално покритие, отговорен за изплащане на обезщетението е застрахователят, който го е издал;</w:t>
      </w:r>
    </w:p>
    <w:p w:rsidR="008F0BF6" w:rsidRDefault="00DF6AB6">
      <w:pPr>
        <w:jc w:val="both"/>
        <w:rPr>
          <w:lang w:val="en-US"/>
        </w:rPr>
      </w:pPr>
      <w:r>
        <w:rPr>
          <w:lang w:val="en-US"/>
        </w:rPr>
        <w:t>2. държава членка, отговорен за изплащане на обезщетението е застрахователят, който е издал застрахователната полица по задължителна застраховка "Гражданска отговорност" на автомобилистите.</w:t>
      </w:r>
    </w:p>
    <w:p w:rsidR="008F0BF6" w:rsidRDefault="00DF6AB6">
      <w:pPr>
        <w:spacing w:before="120"/>
        <w:ind w:firstLine="990"/>
        <w:jc w:val="both"/>
        <w:rPr>
          <w:lang w:val="en-US"/>
        </w:rPr>
      </w:pPr>
      <w:r>
        <w:rPr>
          <w:lang w:val="en-US"/>
        </w:rPr>
        <w:t>§ 26. За заварените до влизането в сила на чл. 492 договори за задължителна застраховка "Гражданска отговорност" на автомобилистите, както и за изтеклите договори, по които са възникнали застрахователни събития, се прилагат лимитите по чл. 266 от отменения</w:t>
      </w:r>
      <w:r>
        <w:rPr>
          <w:lang w:val="en-US"/>
        </w:rPr>
        <w:t xml:space="preserve"> Кодекс за застраховането, които са били валидни към датата на застрахователното събитие.</w:t>
      </w:r>
    </w:p>
    <w:p w:rsidR="008F0BF6" w:rsidRDefault="00DF6AB6">
      <w:pPr>
        <w:spacing w:before="120"/>
        <w:ind w:firstLine="990"/>
        <w:jc w:val="both"/>
        <w:rPr>
          <w:lang w:val="en-US"/>
        </w:rPr>
      </w:pPr>
      <w:r>
        <w:rPr>
          <w:lang w:val="en-US"/>
        </w:rPr>
        <w:t>§ 27. За заварените до влизането в сила на чл. 476 договори за задължителна застраховка "Злополука" на пътниците в средствата за обществен превоз, както и за изтеклит</w:t>
      </w:r>
      <w:r>
        <w:rPr>
          <w:lang w:val="en-US"/>
        </w:rPr>
        <w:t>е договори, по които са възникнали застрахователни събития, се прилагат лимитите по чл. 281 от отменения Кодекс за застраховането, които са били валидни към датата на застрахователното събитие.</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32. Гаранционният фонд връща в държавния бюджет в срок 6 месеца от влизането в сила на този кодекс встъпителната вноска, направена от министъра на финансите в полза на обезпечителния фонд в размер 2 000 000 лв. за</w:t>
      </w:r>
      <w:r>
        <w:rPr>
          <w:lang w:val="en-US"/>
        </w:rPr>
        <w:t xml:space="preserve"> сметка на републиканския бюджет.</w:t>
      </w:r>
    </w:p>
    <w:p w:rsidR="008F0BF6" w:rsidRDefault="00DF6AB6">
      <w:pPr>
        <w:spacing w:before="120"/>
        <w:ind w:firstLine="990"/>
        <w:jc w:val="both"/>
        <w:rPr>
          <w:lang w:val="en-US"/>
        </w:rPr>
      </w:pPr>
      <w:r>
        <w:rPr>
          <w:lang w:val="en-US"/>
        </w:rPr>
        <w:t xml:space="preserve">§ 33. Гаранционният фонд привежда дейността си в съответствие с изискванията на този кодекс в 6-месечен срок от влизането му в сила. </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w:t>
      </w:r>
    </w:p>
    <w:p w:rsidR="008F0BF6" w:rsidRDefault="00DF6AB6">
      <w:pPr>
        <w:jc w:val="both"/>
        <w:rPr>
          <w:lang w:val="en-US"/>
        </w:rPr>
      </w:pPr>
      <w:r>
        <w:rPr>
          <w:lang w:val="en-US"/>
        </w:rPr>
        <w:t>Закона за Министерството на вътрешните работи</w:t>
      </w:r>
    </w:p>
    <w:p w:rsidR="008F0BF6" w:rsidRDefault="00DF6AB6">
      <w:pPr>
        <w:jc w:val="both"/>
        <w:rPr>
          <w:lang w:val="en-US"/>
        </w:rPr>
      </w:pPr>
      <w:r>
        <w:rPr>
          <w:lang w:val="en-US"/>
        </w:rPr>
        <w:t xml:space="preserve">(ДВ, бр. 81 от 2016 г., в сила от 1.01.2017 г., </w:t>
      </w:r>
    </w:p>
    <w:p w:rsidR="008F0BF6" w:rsidRDefault="00DF6AB6">
      <w:pPr>
        <w:jc w:val="both"/>
        <w:rPr>
          <w:lang w:val="en-US"/>
        </w:rPr>
      </w:pPr>
      <w:r>
        <w:rPr>
          <w:lang w:val="en-US"/>
        </w:rPr>
        <w:t>доп., бр. 98 от 2016 г., в сила от 1.01.2017 г.)</w:t>
      </w:r>
    </w:p>
    <w:p w:rsidR="008F0BF6" w:rsidRDefault="00DF6AB6">
      <w:pPr>
        <w:spacing w:before="120"/>
        <w:ind w:firstLine="990"/>
        <w:jc w:val="both"/>
        <w:rPr>
          <w:lang w:val="en-US"/>
        </w:rPr>
      </w:pPr>
      <w:r>
        <w:rPr>
          <w:lang w:val="en-US"/>
        </w:rPr>
        <w:t>§ 102. Законът влиза</w:t>
      </w:r>
      <w:r>
        <w:rPr>
          <w:lang w:val="en-US"/>
        </w:rPr>
        <w:t xml:space="preserve"> в сила от 1 януари 2017 г., с изключение на:</w:t>
      </w:r>
    </w:p>
    <w:p w:rsidR="008F0BF6" w:rsidRDefault="00DF6AB6">
      <w:pPr>
        <w:jc w:val="both"/>
        <w:rPr>
          <w:lang w:val="en-US"/>
        </w:rPr>
      </w:pPr>
      <w:r>
        <w:rPr>
          <w:lang w:val="en-US"/>
        </w:rPr>
        <w:t>1. параграфи 6 – 8, § 12, т. 1, 2 и 4, § 13, § 14, § 18 – 20, § 23, § 26 – 31, § 32, т. 1 и 4, § 33 – 39, § 41 – 48, § 49 относно чл. 187, ал. 3, изречение първо, § 50 – 59, § 61 – 65, § 81 – 85, § 86, т. 4 и 5</w:t>
      </w:r>
      <w:r>
        <w:rPr>
          <w:lang w:val="en-US"/>
        </w:rPr>
        <w:t>, § 87, т. 3, § 90, т. 1, § 91, т. 2 и 3, § 92, § 93 и § 97 – 101, които влизат в сила от деня на обнародването на закона в "Държавен вестник";</w:t>
      </w:r>
    </w:p>
    <w:p w:rsidR="008F0BF6" w:rsidRDefault="00DF6AB6">
      <w:pPr>
        <w:jc w:val="both"/>
        <w:rPr>
          <w:lang w:val="en-US"/>
        </w:rPr>
      </w:pPr>
      <w:r>
        <w:rPr>
          <w:lang w:val="en-US"/>
        </w:rPr>
        <w:t>2. параграф 32, т. 2 и 3, § 49 относно чл. 187, ал. 3, ново изречение второ, § 69 – 72, § 76 относно лицата по §</w:t>
      </w:r>
      <w:r>
        <w:rPr>
          <w:lang w:val="en-US"/>
        </w:rPr>
        <w:t xml:space="preserve"> 70, § 78 по отношение на служителите по § 69 и § 70, § 79 по отношение на служителите по § 69 и § 70, § 91, т. 1 и § 94, които влизат в сила от 1 февруари 2017 г.;</w:t>
      </w:r>
    </w:p>
    <w:p w:rsidR="008F0BF6" w:rsidRDefault="00DF6AB6">
      <w:pPr>
        <w:jc w:val="both"/>
        <w:rPr>
          <w:lang w:val="en-US"/>
        </w:rPr>
      </w:pPr>
      <w:r>
        <w:rPr>
          <w:lang w:val="en-US"/>
        </w:rPr>
        <w:t>3. (нова – ДВ, бр. 98 от 2016 г., в сила от 1.01.2017 г.) параграф 22, § 73 – 75, § 76 отно</w:t>
      </w:r>
      <w:r>
        <w:rPr>
          <w:lang w:val="en-US"/>
        </w:rPr>
        <w:t>сно лицата по § 75, § 77, § 78 по отношение на лицата по § 73, § 79 по отношение на лицата по § 73, § 80 и § 89, т. 2 – 5, които влизат в сила от 1 януари 2018 г.</w:t>
      </w:r>
    </w:p>
    <w:p w:rsidR="008F0BF6" w:rsidRDefault="00DF6AB6">
      <w:pPr>
        <w:spacing w:before="120"/>
        <w:ind w:firstLine="990"/>
        <w:jc w:val="both"/>
        <w:rPr>
          <w:lang w:val="en-US"/>
        </w:rPr>
      </w:pPr>
      <w:r>
        <w:rPr>
          <w:lang w:val="en-US"/>
        </w:rPr>
        <w:t>ЗАКЛЮЧИТЕЛНИ РАЗПОРЕДБИ</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на Закона за движението по пъти</w:t>
      </w:r>
      <w:r>
        <w:rPr>
          <w:lang w:val="en-US"/>
        </w:rPr>
        <w:t>щата</w:t>
      </w:r>
    </w:p>
    <w:p w:rsidR="008F0BF6" w:rsidRDefault="00DF6AB6">
      <w:pPr>
        <w:jc w:val="both"/>
        <w:rPr>
          <w:lang w:val="en-US"/>
        </w:rPr>
      </w:pPr>
      <w:r>
        <w:rPr>
          <w:lang w:val="en-US"/>
        </w:rPr>
        <w:t>(ДВ, бр. 101 от 2016 г., в сила от 21.01.2017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lastRenderedPageBreak/>
        <w:t>§ 41. Законът влиза в сила един месец след обнародването му в "Държавен вестник", с изключение на § 20, който влиза в сила от 1 ю</w:t>
      </w:r>
      <w:r>
        <w:rPr>
          <w:lang w:val="en-US"/>
        </w:rPr>
        <w:t>ли 2017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 xml:space="preserve">на Закона за движението по пътищата </w:t>
      </w:r>
    </w:p>
    <w:p w:rsidR="008F0BF6" w:rsidRDefault="00DF6AB6">
      <w:pPr>
        <w:jc w:val="both"/>
        <w:rPr>
          <w:lang w:val="en-US"/>
        </w:rPr>
      </w:pPr>
      <w:r>
        <w:rPr>
          <w:lang w:val="en-US"/>
        </w:rPr>
        <w:t>(ДВ, бр. 9 от 2017 г., в сила от 26.01.2017 г.)</w:t>
      </w:r>
    </w:p>
    <w:p w:rsidR="008F0BF6" w:rsidRDefault="00DF6AB6">
      <w:pPr>
        <w:spacing w:before="120"/>
        <w:ind w:firstLine="990"/>
        <w:jc w:val="both"/>
        <w:rPr>
          <w:lang w:val="en-US"/>
        </w:rPr>
      </w:pPr>
      <w:r>
        <w:rPr>
          <w:lang w:val="en-US"/>
        </w:rPr>
        <w:t xml:space="preserve">§ 25. Удостоверенията за определяне на технически служби, издадени до влизането в сила </w:t>
      </w:r>
      <w:r>
        <w:rPr>
          <w:lang w:val="en-US"/>
        </w:rPr>
        <w:t>на този закон, запазват действието си до изтичане на валидността им.</w:t>
      </w:r>
    </w:p>
    <w:p w:rsidR="008F0BF6" w:rsidRDefault="00DF6AB6">
      <w:pPr>
        <w:spacing w:before="120"/>
        <w:ind w:firstLine="990"/>
        <w:jc w:val="both"/>
        <w:rPr>
          <w:lang w:val="en-US"/>
        </w:rPr>
      </w:pPr>
      <w:r>
        <w:rPr>
          <w:lang w:val="en-US"/>
        </w:rPr>
        <w:t>§ 26. Заявленията за издаване на удостоверение за определяне на техническа служба, постъпили до влизането в сила на този закон, се разглеждат по досегашния ред.</w:t>
      </w:r>
    </w:p>
    <w:p w:rsidR="008F0BF6" w:rsidRDefault="00DF6AB6">
      <w:pPr>
        <w:spacing w:before="120"/>
        <w:ind w:firstLine="990"/>
        <w:jc w:val="both"/>
        <w:rPr>
          <w:lang w:val="en-US"/>
        </w:rPr>
      </w:pPr>
      <w:r>
        <w:rPr>
          <w:lang w:val="en-US"/>
        </w:rPr>
        <w:t>§ 27. Законът влиза в сила от деня на обнародването му в "Държавен вестник", с изключение на:</w:t>
      </w:r>
    </w:p>
    <w:p w:rsidR="008F0BF6" w:rsidRDefault="00DF6AB6">
      <w:pPr>
        <w:jc w:val="both"/>
        <w:rPr>
          <w:lang w:val="en-US"/>
        </w:rPr>
      </w:pPr>
      <w:r>
        <w:rPr>
          <w:lang w:val="en-US"/>
        </w:rPr>
        <w:t>1. параграф 13, т. 1 и § 20, които влизат в сила един месец след обнародването на закона в "Държавен вестник";</w:t>
      </w:r>
    </w:p>
    <w:p w:rsidR="008F0BF6" w:rsidRDefault="00DF6AB6">
      <w:pPr>
        <w:jc w:val="both"/>
        <w:rPr>
          <w:lang w:val="en-US"/>
        </w:rPr>
      </w:pPr>
      <w:r>
        <w:rPr>
          <w:lang w:val="en-US"/>
        </w:rPr>
        <w:t>2. параграфи 8, 9 и § 23, т. 3, които влизат в сила</w:t>
      </w:r>
      <w:r>
        <w:rPr>
          <w:lang w:val="en-US"/>
        </w:rPr>
        <w:t xml:space="preserve"> 6 месеца след обнародването на закона в "Държавен вестник";</w:t>
      </w:r>
    </w:p>
    <w:p w:rsidR="008F0BF6" w:rsidRDefault="00DF6AB6">
      <w:pPr>
        <w:jc w:val="both"/>
        <w:rPr>
          <w:lang w:val="en-US"/>
        </w:rPr>
      </w:pPr>
      <w:r>
        <w:rPr>
          <w:lang w:val="en-US"/>
        </w:rPr>
        <w:t>3. параграф 21, т. 3 относно ал. 7, т. 5, § 21, т. 4 относно ал. 8, т. 7 и ал. 9, т. 7 и § 23, т. 2 относно т. 66, буква "л", които влизат в сила от 31 март 2018 г.</w:t>
      </w:r>
    </w:p>
    <w:p w:rsidR="008F0BF6" w:rsidRDefault="00DF6AB6">
      <w:pPr>
        <w:spacing w:before="120"/>
        <w:ind w:firstLine="990"/>
        <w:jc w:val="both"/>
        <w:rPr>
          <w:lang w:val="en-US"/>
        </w:rPr>
      </w:pPr>
      <w:r>
        <w:rPr>
          <w:lang w:val="en-US"/>
        </w:rPr>
        <w:t>ЗАКЛЮЧИТЕЛНИ РАЗПОРЕДБИ</w:t>
      </w:r>
    </w:p>
    <w:p w:rsidR="008F0BF6" w:rsidRDefault="00DF6AB6">
      <w:pPr>
        <w:jc w:val="both"/>
        <w:rPr>
          <w:lang w:val="en-US"/>
        </w:rPr>
      </w:pPr>
      <w:r>
        <w:rPr>
          <w:lang w:val="en-US"/>
        </w:rPr>
        <w:t>към За</w:t>
      </w:r>
      <w:r>
        <w:rPr>
          <w:lang w:val="en-US"/>
        </w:rPr>
        <w:t xml:space="preserve">кона за изменение на Закона за </w:t>
      </w:r>
    </w:p>
    <w:p w:rsidR="008F0BF6" w:rsidRDefault="00DF6AB6">
      <w:pPr>
        <w:jc w:val="both"/>
        <w:rPr>
          <w:lang w:val="en-US"/>
        </w:rPr>
      </w:pPr>
      <w:r>
        <w:rPr>
          <w:lang w:val="en-US"/>
        </w:rPr>
        <w:t xml:space="preserve">Българската агенция по безопасност на храните </w:t>
      </w:r>
    </w:p>
    <w:p w:rsidR="008F0BF6" w:rsidRDefault="00DF6AB6">
      <w:pPr>
        <w:jc w:val="both"/>
        <w:rPr>
          <w:lang w:val="en-US"/>
        </w:rPr>
      </w:pPr>
      <w:r>
        <w:rPr>
          <w:lang w:val="en-US"/>
        </w:rPr>
        <w:t>(ДВ, бр. 58 от 2017 г., в сила от 18.07.2017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 xml:space="preserve">§ 17. В Закона за движението по пътищата (обн., ДВ, </w:t>
      </w:r>
      <w:r>
        <w:rPr>
          <w:lang w:val="en-US"/>
        </w:rPr>
        <w:t xml:space="preserve">бр. 20 от 1999 г.; изм., бр. 1 от 2000 г., бр. 43 и 76 от 2002 г., бр. 16 и 22 от 2003 г., бр. 6, 70, 85 и 115 от 2004 г., бр. 79, 92, 99, 102, 103 и 105 от 2005 г., бр. 30, 34, 61, 64, 80, 82, 85 и 102 от 2006 г., бр. 22, 51, 53, 97 и 109 от 2007 г., бр. </w:t>
      </w:r>
      <w:r>
        <w:rPr>
          <w:lang w:val="en-US"/>
        </w:rPr>
        <w:t>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w:t>
      </w:r>
      <w:r>
        <w:rPr>
          <w:lang w:val="en-US"/>
        </w:rPr>
        <w:t xml:space="preserve">., бр. 53 и 107 от 2014 г., бр. 14, 19, 37, 79, 92, 95, 101 и 102 от 2015 г., бр. 13, 50, 81, 86, 98 и 101 от 2016 г. и бр. 9 и 11 от 2017 г.) се правят следните изменения: </w:t>
      </w:r>
    </w:p>
    <w:p w:rsidR="008F0BF6" w:rsidRDefault="00DF6AB6">
      <w:pPr>
        <w:jc w:val="both"/>
        <w:rPr>
          <w:lang w:val="en-US"/>
        </w:rPr>
      </w:pPr>
      <w:r>
        <w:rPr>
          <w:lang w:val="en-US"/>
        </w:rPr>
        <w:t>...........................................................................</w:t>
      </w:r>
    </w:p>
    <w:p w:rsidR="008F0BF6" w:rsidRDefault="00DF6AB6">
      <w:pPr>
        <w:jc w:val="both"/>
        <w:rPr>
          <w:lang w:val="en-US"/>
        </w:rPr>
      </w:pPr>
      <w:r>
        <w:rPr>
          <w:lang w:val="en-US"/>
        </w:rPr>
        <w:t>2. Навсякъде в закона думите "министъра на земеделието и храните" се заменят с "министъра на земеделието, храните и горите".</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към Закона за измене</w:t>
      </w:r>
      <w:r>
        <w:rPr>
          <w:lang w:val="en-US"/>
        </w:rPr>
        <w:t xml:space="preserve">ние и допълнение </w:t>
      </w:r>
    </w:p>
    <w:p w:rsidR="008F0BF6" w:rsidRDefault="00DF6AB6">
      <w:pPr>
        <w:jc w:val="both"/>
        <w:rPr>
          <w:lang w:val="en-US"/>
        </w:rPr>
      </w:pPr>
      <w:r>
        <w:rPr>
          <w:lang w:val="en-US"/>
        </w:rPr>
        <w:t xml:space="preserve">на Закона за движението по пътищата </w:t>
      </w:r>
    </w:p>
    <w:p w:rsidR="008F0BF6" w:rsidRDefault="00DF6AB6">
      <w:pPr>
        <w:jc w:val="both"/>
        <w:rPr>
          <w:lang w:val="en-US"/>
        </w:rPr>
      </w:pPr>
      <w:r>
        <w:rPr>
          <w:lang w:val="en-US"/>
        </w:rPr>
        <w:t>(ДВ, бр. 77 от 2017 г., в сила от 26.09.2017 г.)</w:t>
      </w:r>
    </w:p>
    <w:p w:rsidR="008F0BF6" w:rsidRDefault="00DF6AB6">
      <w:pPr>
        <w:spacing w:before="120"/>
        <w:ind w:firstLine="990"/>
        <w:jc w:val="both"/>
        <w:rPr>
          <w:lang w:val="en-US"/>
        </w:rPr>
      </w:pPr>
      <w:r>
        <w:rPr>
          <w:lang w:val="en-US"/>
        </w:rPr>
        <w:t>§ 16. Лицата, завършили основно образование или завършили X клас по реда на отменения Закон за народната просвета (обн., ДВ, бр. 86 от 1991 г.; изм., бр</w:t>
      </w:r>
      <w:r>
        <w:rPr>
          <w:lang w:val="en-US"/>
        </w:rPr>
        <w:t>. 90 от 1996 г., бр. 36, 124 и 153 от 1998 г., бр. 67 и 68 от 1999 г., бр. 90 и 95 от 2002 г., бр. 71, 86 и 114 от 2003 г., бр. 40 от 2004 г., бр. 28, 94, 103 и 105 от 2005 г., бр. 41 и 105 от 2006 г., бр. 113 от 2007 г., бр. 50 от 2008 г., бр. 35, 36 и 74</w:t>
      </w:r>
      <w:r>
        <w:rPr>
          <w:lang w:val="en-US"/>
        </w:rPr>
        <w:t xml:space="preserve"> от 2009 г., бр. 50 и 78 от 2010 г., бр. 9, 23 и 99 от 2011 г., бр. 102 от 2012 г., бр. 68, 84 и 109 от 2013 г., бр. 61 от 2014 г.; отм., бр. 79 от 2015 г.; доп., бр. 80 от 2015 г.) до влизането в сила на този закон, получават свидетелство за управление на</w:t>
      </w:r>
      <w:r>
        <w:rPr>
          <w:lang w:val="en-US"/>
        </w:rPr>
        <w:t xml:space="preserve"> моторни превозни средства по досегашния ред.</w:t>
      </w:r>
    </w:p>
    <w:p w:rsidR="008F0BF6" w:rsidRDefault="00DF6AB6">
      <w:pPr>
        <w:spacing w:before="120"/>
        <w:ind w:firstLine="990"/>
        <w:jc w:val="both"/>
        <w:rPr>
          <w:lang w:val="en-US"/>
        </w:rPr>
      </w:pPr>
      <w:r>
        <w:rPr>
          <w:lang w:val="en-US"/>
        </w:rPr>
        <w:lastRenderedPageBreak/>
        <w:t>§ 17. Законът влиза в сила от деня на обнародването му в "Държавен вестник" с изключение на:</w:t>
      </w:r>
    </w:p>
    <w:p w:rsidR="008F0BF6" w:rsidRDefault="00DF6AB6">
      <w:pPr>
        <w:jc w:val="both"/>
        <w:rPr>
          <w:lang w:val="en-US"/>
        </w:rPr>
      </w:pPr>
      <w:r>
        <w:rPr>
          <w:lang w:val="en-US"/>
        </w:rPr>
        <w:t>1. параграфи 5, 6 и 7 и § 13, т. 2, които влизат в сила три месеца след обнародването на закона в "Държавен вестник";</w:t>
      </w:r>
    </w:p>
    <w:p w:rsidR="008F0BF6" w:rsidRDefault="00DF6AB6">
      <w:pPr>
        <w:jc w:val="both"/>
        <w:rPr>
          <w:lang w:val="en-US"/>
        </w:rPr>
      </w:pPr>
      <w:r>
        <w:rPr>
          <w:lang w:val="en-US"/>
        </w:rPr>
        <w:t>2. параграф 11, който влиза в сила от 1 януари 2018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w:t>
      </w:r>
    </w:p>
    <w:p w:rsidR="008F0BF6" w:rsidRDefault="00DF6AB6">
      <w:pPr>
        <w:jc w:val="both"/>
        <w:rPr>
          <w:lang w:val="en-US"/>
        </w:rPr>
      </w:pPr>
      <w:r>
        <w:rPr>
          <w:lang w:val="en-US"/>
        </w:rPr>
        <w:t xml:space="preserve">Закона за Министерството на вътрешните работи </w:t>
      </w:r>
    </w:p>
    <w:p w:rsidR="008F0BF6" w:rsidRDefault="00DF6AB6">
      <w:pPr>
        <w:jc w:val="both"/>
        <w:rPr>
          <w:lang w:val="en-US"/>
        </w:rPr>
      </w:pPr>
      <w:r>
        <w:rPr>
          <w:lang w:val="en-US"/>
        </w:rPr>
        <w:t>(ДВ, бр. 97 от 2017 г.)</w:t>
      </w:r>
    </w:p>
    <w:p w:rsidR="008F0BF6" w:rsidRDefault="00DF6AB6">
      <w:pPr>
        <w:spacing w:before="120"/>
        <w:ind w:firstLine="990"/>
        <w:jc w:val="both"/>
        <w:rPr>
          <w:lang w:val="en-US"/>
        </w:rPr>
      </w:pPr>
      <w:r>
        <w:rPr>
          <w:lang w:val="en-US"/>
        </w:rPr>
        <w:t>.....................................................</w:t>
      </w:r>
      <w:r>
        <w:rPr>
          <w:lang w:val="en-US"/>
        </w:rPr>
        <w:t>......................</w:t>
      </w:r>
    </w:p>
    <w:p w:rsidR="008F0BF6" w:rsidRDefault="00DF6AB6">
      <w:pPr>
        <w:jc w:val="both"/>
        <w:rPr>
          <w:lang w:val="en-US"/>
        </w:rPr>
      </w:pPr>
      <w:r>
        <w:rPr>
          <w:lang w:val="en-US"/>
        </w:rPr>
        <w:t>§ 56. (1) Параграфи 4, 6, 11, 12, 14, § 34, т. 1, буква "б" и т. 2, § 40, 41, § 51, т. 1, т. 2 относно изречение второ, т. 7, буква "б" и т. 12, буква "б" и § 52 влизат в сила от 1 януари 2018 г.</w:t>
      </w:r>
    </w:p>
    <w:p w:rsidR="008F0BF6" w:rsidRDefault="00DF6AB6">
      <w:pPr>
        <w:jc w:val="both"/>
        <w:rPr>
          <w:lang w:val="en-US"/>
        </w:rPr>
      </w:pPr>
      <w:r>
        <w:rPr>
          <w:lang w:val="en-US"/>
        </w:rPr>
        <w:t>(2) Параграф 44, т. 11 влиза в сила от 1 януари 2017 г.</w:t>
      </w:r>
    </w:p>
    <w:p w:rsidR="008F0BF6" w:rsidRDefault="00DF6AB6">
      <w:pPr>
        <w:jc w:val="both"/>
        <w:rPr>
          <w:lang w:val="en-US"/>
        </w:rPr>
      </w:pPr>
      <w:r>
        <w:rPr>
          <w:lang w:val="en-US"/>
        </w:rPr>
        <w:t>(3) Параграф 45, т. 4 влиза в сила от 1 август 2017 г.</w:t>
      </w:r>
    </w:p>
    <w:p w:rsidR="008F0BF6" w:rsidRDefault="00DF6AB6">
      <w:pPr>
        <w:jc w:val="both"/>
        <w:rPr>
          <w:lang w:val="en-US"/>
        </w:rPr>
      </w:pPr>
      <w:r>
        <w:rPr>
          <w:lang w:val="en-US"/>
        </w:rPr>
        <w:t>(4) Параграф 47, т. 2 и т. 14, буква "г", § 51, т. 2 относно изречение първо, т. 3, буква "б" и т. 14, буква "а" относно т. 68 влизат в сила 6 ме</w:t>
      </w:r>
      <w:r>
        <w:rPr>
          <w:lang w:val="en-US"/>
        </w:rPr>
        <w:t>сеца след обнародването на закона в "Държавен вестник".</w:t>
      </w:r>
    </w:p>
    <w:p w:rsidR="008F0BF6" w:rsidRDefault="00DF6AB6">
      <w:pPr>
        <w:spacing w:before="120"/>
        <w:ind w:firstLine="990"/>
        <w:jc w:val="both"/>
        <w:rPr>
          <w:lang w:val="en-US"/>
        </w:rPr>
      </w:pPr>
      <w:r>
        <w:rPr>
          <w:lang w:val="en-US"/>
        </w:rPr>
        <w:t xml:space="preserve">ЗАКОН за изменение и допълнение </w:t>
      </w:r>
    </w:p>
    <w:p w:rsidR="008F0BF6" w:rsidRDefault="00DF6AB6">
      <w:pPr>
        <w:jc w:val="both"/>
        <w:rPr>
          <w:lang w:val="en-US"/>
        </w:rPr>
      </w:pPr>
      <w:r>
        <w:rPr>
          <w:lang w:val="en-US"/>
        </w:rPr>
        <w:t>на Закона за движението по пътищата</w:t>
      </w:r>
    </w:p>
    <w:p w:rsidR="008F0BF6" w:rsidRDefault="00DF6AB6">
      <w:pPr>
        <w:jc w:val="both"/>
        <w:rPr>
          <w:lang w:val="en-US"/>
        </w:rPr>
      </w:pPr>
      <w:r>
        <w:rPr>
          <w:lang w:val="en-US"/>
        </w:rPr>
        <w:t>(ДВ, бр. 2 от 2018 г., в сила от 3.01.2018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Допълнит</w:t>
      </w:r>
      <w:r>
        <w:rPr>
          <w:lang w:val="en-US"/>
        </w:rPr>
        <w:t>елна разпоредба</w:t>
      </w:r>
    </w:p>
    <w:p w:rsidR="008F0BF6" w:rsidRDefault="00DF6AB6">
      <w:pPr>
        <w:spacing w:before="120"/>
        <w:ind w:firstLine="990"/>
        <w:jc w:val="both"/>
        <w:rPr>
          <w:lang w:val="en-US"/>
        </w:rPr>
      </w:pPr>
      <w:r>
        <w:rPr>
          <w:lang w:val="en-US"/>
        </w:rPr>
        <w:t>§ 25. Този закон въвежда изискванията на:</w:t>
      </w:r>
    </w:p>
    <w:p w:rsidR="008F0BF6" w:rsidRDefault="00DF6AB6">
      <w:pPr>
        <w:jc w:val="both"/>
        <w:rPr>
          <w:lang w:val="en-US"/>
        </w:rPr>
      </w:pPr>
      <w:r>
        <w:rPr>
          <w:lang w:val="en-US"/>
        </w:rPr>
        <w:t>1. Директива 2014/45/ЕС на Европейския парламент и на Съвета от 3 април 2014 г. относно периодичните прегледи за проверка на техническата изправност на моторните превозни средства и техните ремаркет</w:t>
      </w:r>
      <w:r>
        <w:rPr>
          <w:lang w:val="en-US"/>
        </w:rPr>
        <w:t>а и за отмяна на Директива 2009/40/ЕО (ОВ, L 127/51 от 29 април 2014 г.);</w:t>
      </w:r>
    </w:p>
    <w:p w:rsidR="008F0BF6" w:rsidRDefault="00DF6AB6">
      <w:pPr>
        <w:jc w:val="both"/>
        <w:rPr>
          <w:lang w:val="en-US"/>
        </w:rPr>
      </w:pPr>
      <w:r>
        <w:rPr>
          <w:lang w:val="en-US"/>
        </w:rPr>
        <w:t>2. Директива 2014/47/ЕС на Европейския парламент и на Съвета от 3 април 2014 г. относно крайпътната техническа проверка на изправността на търговски превозни средства, които се движа</w:t>
      </w:r>
      <w:r>
        <w:rPr>
          <w:lang w:val="en-US"/>
        </w:rPr>
        <w:t>т на територията на Съюза, и за отмяна на Директива 2000/30/ЕО (ОВ, L 127/134 от 29 април 2014 г.).</w:t>
      </w:r>
    </w:p>
    <w:p w:rsidR="008F0BF6" w:rsidRDefault="00DF6AB6">
      <w:pPr>
        <w:spacing w:before="120"/>
        <w:ind w:firstLine="990"/>
        <w:jc w:val="both"/>
        <w:rPr>
          <w:lang w:val="en-US"/>
        </w:rPr>
      </w:pPr>
      <w:r>
        <w:rPr>
          <w:lang w:val="en-US"/>
        </w:rPr>
        <w:t>Заключителна разпоредба</w:t>
      </w:r>
    </w:p>
    <w:p w:rsidR="008F0BF6" w:rsidRDefault="00DF6AB6">
      <w:pPr>
        <w:spacing w:before="120"/>
        <w:ind w:firstLine="990"/>
        <w:jc w:val="both"/>
        <w:rPr>
          <w:lang w:val="en-US"/>
        </w:rPr>
      </w:pPr>
      <w:r>
        <w:rPr>
          <w:lang w:val="en-US"/>
        </w:rPr>
        <w:t>§ 26. Законът влиза в сила от деня на обнародването му в "Държавен вестник", с изключение на:</w:t>
      </w:r>
    </w:p>
    <w:p w:rsidR="008F0BF6" w:rsidRDefault="00DF6AB6">
      <w:pPr>
        <w:jc w:val="both"/>
        <w:rPr>
          <w:lang w:val="en-US"/>
        </w:rPr>
      </w:pPr>
      <w:r>
        <w:rPr>
          <w:lang w:val="en-US"/>
        </w:rPr>
        <w:t xml:space="preserve">1. параграф 1, § 2, § 4, § 5, § 7, т. </w:t>
      </w:r>
      <w:r>
        <w:rPr>
          <w:lang w:val="en-US"/>
        </w:rPr>
        <w:t>1 и 2, т. 3 – относно ал. 3, т. 1 – 4, т. 5, буква "а" и т. 6, и т. 4 – 8, § 8, т. 1, 5 и т. 6, буква "в", § 13, § 14, § 17, т. 2 – 4, § 19, т. 1, буква "б", § 20, § 21, § 22, § 23 и § 24, които влизат в сила от 20 май 2018 г.;</w:t>
      </w:r>
    </w:p>
    <w:p w:rsidR="008F0BF6" w:rsidRDefault="00DF6AB6">
      <w:pPr>
        <w:jc w:val="both"/>
        <w:rPr>
          <w:lang w:val="en-US"/>
        </w:rPr>
      </w:pPr>
      <w:r>
        <w:rPr>
          <w:lang w:val="en-US"/>
        </w:rPr>
        <w:t>2. параграф 6, т. 2 и 3, кои</w:t>
      </w:r>
      <w:r>
        <w:rPr>
          <w:lang w:val="en-US"/>
        </w:rPr>
        <w:t>то влизат в сила от 6 юни 2018 г.;</w:t>
      </w:r>
    </w:p>
    <w:p w:rsidR="008F0BF6" w:rsidRDefault="00DF6AB6">
      <w:pPr>
        <w:jc w:val="both"/>
        <w:rPr>
          <w:lang w:val="en-US"/>
        </w:rPr>
      </w:pPr>
      <w:r>
        <w:rPr>
          <w:lang w:val="en-US"/>
        </w:rPr>
        <w:t>3. параграф 7, т. 3 – относно ал. 3, т. 5, буква "б", която влиза в сила от 1 януари 2023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Закона за движението по пътищата </w:t>
      </w:r>
    </w:p>
    <w:p w:rsidR="008F0BF6" w:rsidRDefault="00DF6AB6">
      <w:pPr>
        <w:jc w:val="both"/>
        <w:rPr>
          <w:lang w:val="en-US"/>
        </w:rPr>
      </w:pPr>
      <w:r>
        <w:rPr>
          <w:lang w:val="en-US"/>
        </w:rPr>
        <w:t>(ДВ, бр. 105 от 201</w:t>
      </w:r>
      <w:r>
        <w:rPr>
          <w:lang w:val="en-US"/>
        </w:rPr>
        <w:t>8 г., в сила от 1.01.2019 г.,</w:t>
      </w:r>
    </w:p>
    <w:p w:rsidR="008F0BF6" w:rsidRDefault="00DF6AB6">
      <w:pPr>
        <w:jc w:val="both"/>
        <w:rPr>
          <w:lang w:val="en-US"/>
        </w:rPr>
      </w:pPr>
      <w:r>
        <w:rPr>
          <w:lang w:val="en-US"/>
        </w:rPr>
        <w:t>доп., бр. 60 от 2019 г., в сила от 16.08.2019 г.)</w:t>
      </w:r>
    </w:p>
    <w:p w:rsidR="008F0BF6" w:rsidRDefault="00DF6AB6">
      <w:pPr>
        <w:spacing w:before="120"/>
        <w:ind w:firstLine="990"/>
        <w:jc w:val="both"/>
        <w:rPr>
          <w:lang w:val="en-US"/>
        </w:rPr>
      </w:pPr>
      <w:r>
        <w:rPr>
          <w:lang w:val="en-US"/>
        </w:rPr>
        <w:t>§ 18. Специалните пътни превозни средства на Главна дирекция "Пожарна безопасност и защита на населението" на Министерството на вътрешните работи преминават на преглед за прове</w:t>
      </w:r>
      <w:r>
        <w:rPr>
          <w:lang w:val="en-US"/>
        </w:rPr>
        <w:t>рка на техническата им изправност в срок до 1 юли 2019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lastRenderedPageBreak/>
        <w:t>§ 21а. (Нов – ДВ, бр. 60 от 2019 г., в сила от 16.08.2019 г.) Разпоредбите на чл. 139, ал. 7, чл.</w:t>
      </w:r>
      <w:r>
        <w:rPr>
          <w:lang w:val="en-US"/>
        </w:rPr>
        <w:t xml:space="preserve"> 167, ал. 3а, чл. 179, ал. 3а, 3б, 3г и 3ж не се прилагат до прилагането на таксуването с таксата по чл. 10, ал. 1, т. 2 от Закона за пътищата.</w:t>
      </w:r>
    </w:p>
    <w:p w:rsidR="008F0BF6" w:rsidRDefault="00DF6AB6">
      <w:pPr>
        <w:spacing w:before="120"/>
        <w:ind w:firstLine="990"/>
        <w:jc w:val="both"/>
        <w:rPr>
          <w:lang w:val="en-US"/>
        </w:rPr>
      </w:pPr>
      <w:r>
        <w:rPr>
          <w:lang w:val="en-US"/>
        </w:rPr>
        <w:t xml:space="preserve">§ 21б. (Нов – ДВ, бр. 60 от 2019 г., в сила от 16.08.2019 г.) (1) Разпоредбата на чл. 179, ал. 3 не се прилага за пътните превозни средства с обща технически допустима максимална маса над 3,5 тона. До прилагането на таксуването с таксата по чл. 10, ал. 1, </w:t>
      </w:r>
      <w:r>
        <w:rPr>
          <w:lang w:val="en-US"/>
        </w:rPr>
        <w:t xml:space="preserve">т. 2 от Закона за пътищата водач, който управлява пътно превозно средство с обща технически допустима максимална маса над 3,5 тона по път, включен в обхвата на платената пътна мрежа, за което е дължима, но не е заплатена винетна такса по чл. 10, ал. 1, т. </w:t>
      </w:r>
      <w:r>
        <w:rPr>
          <w:lang w:val="en-US"/>
        </w:rPr>
        <w:t xml:space="preserve">1 от същия закон, се наказва с глоба 2000 лв. </w:t>
      </w:r>
    </w:p>
    <w:p w:rsidR="008F0BF6" w:rsidRDefault="00DF6AB6">
      <w:pPr>
        <w:jc w:val="both"/>
        <w:rPr>
          <w:lang w:val="en-US"/>
        </w:rPr>
      </w:pPr>
      <w:r>
        <w:rPr>
          <w:lang w:val="en-US"/>
        </w:rPr>
        <w:t xml:space="preserve">(2) Административните нарушения по ал. 1 се установяват от съответните длъжностни лица на службите за контрол по чл. 165, чл. 167, ал. 3 – 3б и чл. 167а, съобразно компетентността им. </w:t>
      </w:r>
    </w:p>
    <w:p w:rsidR="008F0BF6" w:rsidRDefault="00DF6AB6">
      <w:pPr>
        <w:jc w:val="both"/>
        <w:rPr>
          <w:lang w:val="en-US"/>
        </w:rPr>
      </w:pPr>
      <w:r>
        <w:rPr>
          <w:lang w:val="en-US"/>
        </w:rPr>
        <w:t>(3) Наказателните постан</w:t>
      </w:r>
      <w:r>
        <w:rPr>
          <w:lang w:val="en-US"/>
        </w:rPr>
        <w:t>овления за административните нарушения по ал. 1 се издават от председателя на управителния съвет на Агенция "Пътна инфраструктура" или от оправомощени от него длъжностни лица. Членове 187а и 189е се прилагат съответно.</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22. Законът влиза в сила от 1 януари 2019 г., с изключение на:</w:t>
      </w:r>
    </w:p>
    <w:p w:rsidR="008F0BF6" w:rsidRDefault="00DF6AB6">
      <w:pPr>
        <w:jc w:val="both"/>
        <w:rPr>
          <w:lang w:val="en-US"/>
        </w:rPr>
      </w:pPr>
      <w:r>
        <w:rPr>
          <w:lang w:val="en-US"/>
        </w:rPr>
        <w:t>1. параграф 21, т. 1, буква "в", която влиза в сила от 1 март 2019 г.;</w:t>
      </w:r>
    </w:p>
    <w:p w:rsidR="008F0BF6" w:rsidRDefault="00DF6AB6">
      <w:pPr>
        <w:jc w:val="both"/>
        <w:rPr>
          <w:lang w:val="en-US"/>
        </w:rPr>
      </w:pPr>
      <w:r>
        <w:rPr>
          <w:lang w:val="en-US"/>
        </w:rPr>
        <w:t>2. параграф 4, т. 2 относно чл. 139, ал. 7, § 10 относно чл. 167, ал. 3а и § 14, т. 2 относно чл. 179, ал. 3а, 3б, 3г и 3ж, които влизат в сила от 16 август 2019 г.;</w:t>
      </w:r>
    </w:p>
    <w:p w:rsidR="008F0BF6" w:rsidRDefault="00DF6AB6">
      <w:pPr>
        <w:jc w:val="both"/>
        <w:rPr>
          <w:lang w:val="en-US"/>
        </w:rPr>
      </w:pPr>
      <w:r>
        <w:rPr>
          <w:lang w:val="en-US"/>
        </w:rPr>
        <w:t>3. параграф 14, т. 1 относно чл. 179, ал. 3 по отношение на пътните превозни средства с об</w:t>
      </w:r>
      <w:r>
        <w:rPr>
          <w:lang w:val="en-US"/>
        </w:rPr>
        <w:t>ща технически допустима максимална маса над 3,5 тона, която влиза в сила от 16 август 2019 г.;</w:t>
      </w:r>
    </w:p>
    <w:p w:rsidR="008F0BF6" w:rsidRDefault="00DF6AB6">
      <w:pPr>
        <w:jc w:val="both"/>
        <w:rPr>
          <w:lang w:val="en-US"/>
        </w:rPr>
      </w:pPr>
      <w:r>
        <w:rPr>
          <w:lang w:val="en-US"/>
        </w:rPr>
        <w:t>4. параграф 8, т. 2, буква "в", която влиза в сила от 1 май 2019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към Закона за изменение и допълнение на Закона за пътищата</w:t>
      </w:r>
      <w:r>
        <w:rPr>
          <w:lang w:val="en-US"/>
        </w:rPr>
        <w:t xml:space="preserve"> </w:t>
      </w:r>
    </w:p>
    <w:p w:rsidR="008F0BF6" w:rsidRDefault="00DF6AB6">
      <w:pPr>
        <w:jc w:val="both"/>
        <w:rPr>
          <w:lang w:val="en-US"/>
        </w:rPr>
      </w:pPr>
      <w:r>
        <w:rPr>
          <w:lang w:val="en-US"/>
        </w:rPr>
        <w:t>(ДВ, бр. 60 от 2019 г., в сила от 30.07.2019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 10. Законът влиза в сила от деня на обнародването му в "Държавен вестник", с изключение на:</w:t>
      </w:r>
    </w:p>
    <w:p w:rsidR="008F0BF6" w:rsidRDefault="00DF6AB6">
      <w:pPr>
        <w:jc w:val="both"/>
        <w:rPr>
          <w:lang w:val="en-US"/>
        </w:rPr>
      </w:pPr>
      <w:r>
        <w:rPr>
          <w:lang w:val="en-US"/>
        </w:rPr>
        <w:t>1. парагра</w:t>
      </w:r>
      <w:r>
        <w:rPr>
          <w:lang w:val="en-US"/>
        </w:rPr>
        <w:t>ф 1, т. 1, § 2, § 8 и § 9, т. 3, които влизат в сила от 16 август 2019 г.;</w:t>
      </w:r>
    </w:p>
    <w:p w:rsidR="008F0BF6" w:rsidRDefault="00DF6AB6">
      <w:pPr>
        <w:jc w:val="both"/>
        <w:rPr>
          <w:lang w:val="en-US"/>
        </w:rPr>
      </w:pPr>
      <w:r>
        <w:rPr>
          <w:lang w:val="en-US"/>
        </w:rPr>
        <w:t>2. параграф 7, т. 7, който влиза в сила от 15 юли 2019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Закона за Министерството на вътрешните работи </w:t>
      </w:r>
    </w:p>
    <w:p w:rsidR="008F0BF6" w:rsidRDefault="00DF6AB6">
      <w:pPr>
        <w:jc w:val="both"/>
        <w:rPr>
          <w:lang w:val="en-US"/>
        </w:rPr>
      </w:pPr>
      <w:r>
        <w:rPr>
          <w:lang w:val="en-US"/>
        </w:rPr>
        <w:t>(</w:t>
      </w:r>
      <w:r>
        <w:rPr>
          <w:lang w:val="en-US"/>
        </w:rPr>
        <w:t>ДВ, бр. 60 от 2020 г.)</w:t>
      </w:r>
    </w:p>
    <w:p w:rsidR="008F0BF6" w:rsidRDefault="00DF6AB6">
      <w:pPr>
        <w:spacing w:before="120"/>
        <w:ind w:firstLine="990"/>
        <w:jc w:val="both"/>
        <w:rPr>
          <w:lang w:val="en-US"/>
        </w:rPr>
      </w:pPr>
      <w:r>
        <w:rPr>
          <w:lang w:val="en-US"/>
        </w:rPr>
        <w:t xml:space="preserve">........................................................................................................ </w:t>
      </w:r>
    </w:p>
    <w:p w:rsidR="008F0BF6" w:rsidRDefault="00DF6AB6">
      <w:pPr>
        <w:jc w:val="both"/>
        <w:rPr>
          <w:lang w:val="en-US"/>
        </w:rPr>
      </w:pPr>
      <w:r>
        <w:rPr>
          <w:lang w:val="en-US"/>
        </w:rPr>
        <w:t>§ 97. В Закона за движението по пътищата (обн., ДВ, бр. 20 от 1999 г.; изм., бр. 1 от 2000 г., бр. 43 и 76 от 2002 г., бр. 16 и</w:t>
      </w:r>
      <w:r>
        <w:rPr>
          <w:lang w:val="en-US"/>
        </w:rPr>
        <w:t xml:space="preserve"> 22 от 2003 г., бр. 6, 70, 85 и 115 от 2004 г., бр. 79, 92, 99, 102, 103 и 105 от 2005 г., бр. 30, 34, 61, 64, 80, 82, 85 и 102 от 2006 г., бр. 22, 51, 53, 97 и 109 от 2007 г., бр. 36, 43, 69, 88 и 102 от 2008 г., бр. 74, 75, 82 и 93 от 2009 г., бр. 54, 98</w:t>
      </w:r>
      <w:r>
        <w:rPr>
          <w:lang w:val="en-US"/>
        </w:rPr>
        <w:t xml:space="preserve">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w:t>
      </w:r>
      <w:r>
        <w:rPr>
          <w:lang w:val="en-US"/>
        </w:rPr>
        <w:t>., бр. 13, 50, 81, 86, 98 и 101 от 2016 г., бр. 9, 11, 54, 58, 77 и 97 от 2017 г., бр. 2, 7, 17, 55, 59, 62, 77, 86 и 105 от 2018 г. и бр. 13, 17 и 60 от 2019 г.) в чл. 140 се правят следните изменения и допълнения:</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Закона за автомобилните превози </w:t>
      </w:r>
    </w:p>
    <w:p w:rsidR="008F0BF6" w:rsidRDefault="00DF6AB6">
      <w:pPr>
        <w:jc w:val="both"/>
        <w:rPr>
          <w:lang w:val="en-US"/>
        </w:rPr>
      </w:pPr>
      <w:r>
        <w:rPr>
          <w:lang w:val="en-US"/>
        </w:rPr>
        <w:lastRenderedPageBreak/>
        <w:t>(ДВ, бр. 60 от 2020 г., в сила от 7.07.2020 г.)</w:t>
      </w:r>
    </w:p>
    <w:p w:rsidR="008F0BF6" w:rsidRDefault="00DF6AB6">
      <w:pPr>
        <w:spacing w:before="120"/>
        <w:ind w:firstLine="990"/>
        <w:jc w:val="both"/>
        <w:rPr>
          <w:lang w:val="en-US"/>
        </w:rPr>
      </w:pPr>
      <w:r>
        <w:rPr>
          <w:lang w:val="en-US"/>
        </w:rPr>
        <w:t>...................................</w:t>
      </w:r>
      <w:r>
        <w:rPr>
          <w:lang w:val="en-US"/>
        </w:rPr>
        <w:t xml:space="preserve">..................................................................... </w:t>
      </w:r>
    </w:p>
    <w:p w:rsidR="008F0BF6" w:rsidRDefault="00DF6AB6">
      <w:pPr>
        <w:jc w:val="both"/>
        <w:rPr>
          <w:lang w:val="en-US"/>
        </w:rPr>
      </w:pPr>
      <w:r>
        <w:rPr>
          <w:lang w:val="en-US"/>
        </w:rPr>
        <w:t>§ 58. В Закона за движението по пътищата (обн., ДВ, бр. 20 от 1999 г.; изм., бр. 1 от 2000 г., бр. 43 и 76 от 2002 г., бр. 16 и 22 от 2003 г., бр. 6, 70, 85 и 115 от 2004 г., бр. 79, 92</w:t>
      </w:r>
      <w:r>
        <w:rPr>
          <w:lang w:val="en-US"/>
        </w:rPr>
        <w:t>, 99, 102, 103 и 105 от 2005 г., бр. 30, 34, 61, 64, 80, 82, 85 и 102 от 2006 г., бр. 22, 51, 53, 97 и 109 от 2007 г., бр. 36, 43, 69, 88 и 102 от 2008 г., бр. 74, 75, 82 и 93 от 2009 г., бр. 54, 98 и 100 от 2010 г., бр. 10, 19, 39 и 48 от 2011 г.; Решение</w:t>
      </w:r>
      <w:r>
        <w:rPr>
          <w:lang w:val="en-US"/>
        </w:rPr>
        <w:t xml:space="preserve"> № 1 на Конституционния съд от 2012 г. – бр. 20 от 2012 г.; изм., бр. 47, 53, 54, 60 и 75 от 2012 г., бр. 15 и 68 от 2013 г., бр. 53 и 107 от 2014 г., бр. 14, 19, 37, 79, 92, 95, 101 и 102 от 2015 г., бр. 13, 50, 81, 86, 98 и 101 от 2016 г., бр. 9, 11, 54,</w:t>
      </w:r>
      <w:r>
        <w:rPr>
          <w:lang w:val="en-US"/>
        </w:rPr>
        <w:t xml:space="preserve"> 58, 77 и 97 от 2017 г., бр. 2, 7, 17, 55, 59, 62, 77, 86 и 105 от 2018 г., бр. 13, 17 и 60 от 2019 г. и бр. 51 от 2020 г.) се правят следните изменения и допълнения:</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66. Законът влиза в сила от деня на обнародването му в "Държавен вестник", с изключение на:</w:t>
      </w:r>
    </w:p>
    <w:p w:rsidR="008F0BF6" w:rsidRDefault="00DF6AB6">
      <w:pPr>
        <w:jc w:val="both"/>
        <w:rPr>
          <w:lang w:val="en-US"/>
        </w:rPr>
      </w:pPr>
      <w:r>
        <w:rPr>
          <w:lang w:val="en-US"/>
        </w:rPr>
        <w:t>1. параграф 62, който влиза в сила от 28 март 2020 г.;</w:t>
      </w:r>
    </w:p>
    <w:p w:rsidR="008F0BF6" w:rsidRDefault="00DF6AB6">
      <w:pPr>
        <w:jc w:val="both"/>
        <w:rPr>
          <w:lang w:val="en-US"/>
        </w:rPr>
      </w:pPr>
      <w:r>
        <w:rPr>
          <w:lang w:val="en-US"/>
        </w:rPr>
        <w:t>2. параграф 8, относно чл. 12, ал. 1 – 6, ал. 7, т. 1 и т. 3 и 4 и ал. 8 – 14, § 9, т. 1, §</w:t>
      </w:r>
      <w:r>
        <w:rPr>
          <w:lang w:val="en-US"/>
        </w:rPr>
        <w:t xml:space="preserve"> 18, § 19 и § 58, т. 13, които влизат в сила от 1 януари 2021 г.;</w:t>
      </w:r>
    </w:p>
    <w:p w:rsidR="008F0BF6" w:rsidRDefault="00DF6AB6">
      <w:pPr>
        <w:jc w:val="both"/>
        <w:rPr>
          <w:lang w:val="en-US"/>
        </w:rPr>
      </w:pPr>
      <w:r>
        <w:rPr>
          <w:lang w:val="en-US"/>
        </w:rPr>
        <w:t>3. параграф 8, относно чл. 12, ал. 7, т. 2, и § 20, които влизат в сила две години след обнародването на закона в "Държавен вестник".</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на Закона за местните данъци и такси </w:t>
      </w:r>
    </w:p>
    <w:p w:rsidR="008F0BF6" w:rsidRDefault="00DF6AB6">
      <w:pPr>
        <w:jc w:val="both"/>
        <w:rPr>
          <w:lang w:val="en-US"/>
        </w:rPr>
      </w:pPr>
      <w:r>
        <w:rPr>
          <w:lang w:val="en-US"/>
        </w:rPr>
        <w:t>(ДВ, бр. 71 от 2020 г., в сила от 11.08.2020 г.)</w:t>
      </w:r>
    </w:p>
    <w:p w:rsidR="008F0BF6" w:rsidRDefault="00DF6AB6">
      <w:pPr>
        <w:spacing w:before="120"/>
        <w:ind w:firstLine="990"/>
        <w:jc w:val="both"/>
        <w:rPr>
          <w:lang w:val="en-US"/>
        </w:rPr>
      </w:pPr>
      <w:r>
        <w:rPr>
          <w:lang w:val="en-US"/>
        </w:rPr>
        <w:t>§ 8. В 14-дневен срок от влизането в сила на този закон министърът на здравеопазването издава заповедта по чл. 91, ал. 4, изречение трето от Зако</w:t>
      </w:r>
      <w:r>
        <w:rPr>
          <w:lang w:val="en-US"/>
        </w:rPr>
        <w:t>на за движението по пътищата.</w:t>
      </w:r>
    </w:p>
    <w:p w:rsidR="008F0BF6" w:rsidRDefault="00DF6AB6">
      <w:pPr>
        <w:spacing w:before="120"/>
        <w:ind w:firstLine="990"/>
        <w:jc w:val="both"/>
        <w:rPr>
          <w:lang w:val="en-US"/>
        </w:rPr>
      </w:pPr>
      <w:r>
        <w:rPr>
          <w:lang w:val="en-US"/>
        </w:rPr>
        <w:t>§ 9. В тримесечен срок от влизането в сила на този закон министърът на вътрешните работи привежда в съответствие с него наредбата по чл. 140, ал. 2 от Закона за движението по пътищата.</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11. Законът влиза в сила от деня на обнародването му в "Държавен вестник", с изключение на:</w:t>
      </w:r>
    </w:p>
    <w:p w:rsidR="008F0BF6" w:rsidRDefault="00DF6AB6">
      <w:pPr>
        <w:jc w:val="both"/>
        <w:rPr>
          <w:lang w:val="en-US"/>
        </w:rPr>
      </w:pPr>
      <w:r>
        <w:rPr>
          <w:lang w:val="en-US"/>
        </w:rPr>
        <w:t>1. параграф 4, т. 2, която влиза в сила три месеца след обнародването на закона в "Държавен вестник";</w:t>
      </w:r>
    </w:p>
    <w:p w:rsidR="008F0BF6" w:rsidRDefault="00DF6AB6">
      <w:pPr>
        <w:jc w:val="both"/>
        <w:rPr>
          <w:lang w:val="en-US"/>
        </w:rPr>
      </w:pPr>
      <w:r>
        <w:rPr>
          <w:lang w:val="en-US"/>
        </w:rPr>
        <w:t>2. параграф 6, който влиза в сила от 1 август 2020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Закона </w:t>
      </w:r>
    </w:p>
    <w:p w:rsidR="008F0BF6" w:rsidRDefault="00DF6AB6">
      <w:pPr>
        <w:jc w:val="both"/>
        <w:rPr>
          <w:lang w:val="en-US"/>
        </w:rPr>
      </w:pPr>
      <w:r>
        <w:rPr>
          <w:lang w:val="en-US"/>
        </w:rPr>
        <w:t>за подпомагане на</w:t>
      </w:r>
      <w:r>
        <w:rPr>
          <w:lang w:val="en-US"/>
        </w:rPr>
        <w:t xml:space="preserve"> земеделските производители </w:t>
      </w:r>
    </w:p>
    <w:p w:rsidR="008F0BF6" w:rsidRDefault="00DF6AB6">
      <w:pPr>
        <w:jc w:val="both"/>
        <w:rPr>
          <w:lang w:val="en-US"/>
        </w:rPr>
      </w:pPr>
      <w:r>
        <w:rPr>
          <w:lang w:val="en-US"/>
        </w:rPr>
        <w:t>(ДВ, бр. 102 от 2022 г., в сила от 1.01.2023 г.)</w:t>
      </w:r>
    </w:p>
    <w:p w:rsidR="008F0BF6" w:rsidRDefault="00DF6AB6">
      <w:pPr>
        <w:spacing w:before="120"/>
        <w:ind w:firstLine="990"/>
        <w:jc w:val="both"/>
        <w:rPr>
          <w:lang w:val="en-US"/>
        </w:rPr>
      </w:pPr>
      <w:r>
        <w:rPr>
          <w:lang w:val="en-US"/>
        </w:rPr>
        <w:t xml:space="preserve">........................................................................................................ </w:t>
      </w:r>
    </w:p>
    <w:p w:rsidR="008F0BF6" w:rsidRDefault="00DF6AB6">
      <w:pPr>
        <w:jc w:val="both"/>
        <w:rPr>
          <w:lang w:val="en-US"/>
        </w:rPr>
      </w:pPr>
      <w:r>
        <w:rPr>
          <w:lang w:val="en-US"/>
        </w:rPr>
        <w:t>§ 51. В Закона за движението по пътищата (обн., ДВ, бр. 20 от 1999 г.; и</w:t>
      </w:r>
      <w:r>
        <w:rPr>
          <w:lang w:val="en-US"/>
        </w:rPr>
        <w:t>зм., бр. 1 от 2000 г., бр. 43 и 76 от 2002 г., бр. 16 и 22 от 2003 г., бр. 6, 70, 85 и 115 от 2004 г., бр. 79, 92, 99, 102, 103 и 105 от 2005 г., бр. 30, 34, 61, 64, 80, 82, 85 и 102 от 2006 г., бр. 22, 51, 53, 97 и 109 от 2007 г., бр. 36, 43, 69, 88 и 102</w:t>
      </w:r>
      <w:r>
        <w:rPr>
          <w:lang w:val="en-US"/>
        </w:rPr>
        <w:t xml:space="preserve">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w:t>
      </w:r>
      <w:r>
        <w:rPr>
          <w:lang w:val="en-US"/>
        </w:rPr>
        <w:t xml:space="preserve">014 г., бр. 14, 19, 37, 79, 92, 95, 101 и 102 от 2015 г., бр. 13, 50, 81, 86, 98 и 101 от 2016 г., бр. 9, 11, 54, 58, 77 и 97 от 2017 г., бр. 2, 7, 17, 55, 59, 62, 77, 86 и 105 от 2018 г., бр. 13, 17 и 60 от </w:t>
      </w:r>
      <w:r>
        <w:rPr>
          <w:lang w:val="en-US"/>
        </w:rPr>
        <w:lastRenderedPageBreak/>
        <w:t>2019 г., бр. 51, 60, 69, 71, 104 и 109 от 2020 г</w:t>
      </w:r>
      <w:r>
        <w:rPr>
          <w:lang w:val="en-US"/>
        </w:rPr>
        <w:t>., бр. 18, 23 от 2021 г.; Решение № 3 на Конституционния съд от 2021 г. – бр. 26 от 2021 г.; изм., бр. 80 от 2021 г.; Решение № 11 на Конституционния съд от 2021 г. – бр. 84 от 2021 г.) се правят следните изменения:</w:t>
      </w:r>
    </w:p>
    <w:p w:rsidR="008F0BF6" w:rsidRDefault="00DF6AB6">
      <w:pPr>
        <w:jc w:val="both"/>
        <w:rPr>
          <w:lang w:val="en-US"/>
        </w:rPr>
      </w:pPr>
      <w:r>
        <w:rPr>
          <w:lang w:val="en-US"/>
        </w:rPr>
        <w:t>........................................</w:t>
      </w:r>
      <w:r>
        <w:rPr>
          <w:lang w:val="en-US"/>
        </w:rPr>
        <w:t xml:space="preserve">................................................................ </w:t>
      </w:r>
    </w:p>
    <w:p w:rsidR="008F0BF6" w:rsidRDefault="00DF6AB6">
      <w:pPr>
        <w:jc w:val="both"/>
        <w:rPr>
          <w:lang w:val="en-US"/>
        </w:rPr>
      </w:pPr>
      <w:r>
        <w:rPr>
          <w:lang w:val="en-US"/>
        </w:rPr>
        <w:t>2. Навсякъде в закона думите "министъра на земеделието, храните и горите" се заменят с "министъра на земеделието".</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ЗАКЛЮЧИТЕЛНИ РАЗПОРЕДБИ</w:t>
      </w:r>
    </w:p>
    <w:p w:rsidR="008F0BF6" w:rsidRDefault="00DF6AB6">
      <w:pPr>
        <w:jc w:val="both"/>
        <w:rPr>
          <w:lang w:val="en-US"/>
        </w:rPr>
      </w:pPr>
      <w:r>
        <w:rPr>
          <w:lang w:val="en-US"/>
        </w:rPr>
        <w:t>към Закона за изменение и допълнение на Закона за пътищата</w:t>
      </w:r>
    </w:p>
    <w:p w:rsidR="008F0BF6" w:rsidRDefault="00DF6AB6">
      <w:pPr>
        <w:jc w:val="both"/>
        <w:rPr>
          <w:lang w:val="en-US"/>
        </w:rPr>
      </w:pPr>
      <w:r>
        <w:rPr>
          <w:lang w:val="en-US"/>
        </w:rPr>
        <w:t>(ДВ, бр. 14 от 2023 г., в сила от 10.02.2023 г.)</w:t>
      </w:r>
    </w:p>
    <w:p w:rsidR="008F0BF6" w:rsidRDefault="00DF6AB6">
      <w:pPr>
        <w:spacing w:before="120"/>
        <w:ind w:firstLine="990"/>
        <w:jc w:val="both"/>
        <w:rPr>
          <w:lang w:val="en-US"/>
        </w:rPr>
      </w:pPr>
      <w:r>
        <w:rPr>
          <w:lang w:val="en-US"/>
        </w:rPr>
        <w:t xml:space="preserve">§ 5. В Закона за движението по пътищата (обн., ДВ, бр. 20 от 1999 г.; изм., бр. 1 от 2000 г., </w:t>
      </w:r>
      <w:r>
        <w:rPr>
          <w:lang w:val="en-US"/>
        </w:rPr>
        <w:t>бр. 43 и 76 от 2002 г., бр. 16 и 22 от 2003 г., бр. 6, 70, 85 и 115 от 2004 г., бр. 79, 92, 99, 102, 103 и 105 от 2005 г., бр. 30, 34, 61, 64, 80, 82, 85 и 102 от 2006 г., бр. 22, 51, 53, 97 и 109 от 2007 г., бр. 36, 43, 69, 88 и 102 от 2008 г., бр. 74, 75</w:t>
      </w:r>
      <w:r>
        <w:rPr>
          <w:lang w:val="en-US"/>
        </w:rPr>
        <w:t>,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w:t>
      </w:r>
      <w:r>
        <w:rPr>
          <w:lang w:val="en-US"/>
        </w:rPr>
        <w:t xml:space="preserve"> 79, 92, 95, 101 и 102 от 2015 г., бр. 13, 50, 81, 86, 98 и 101 от 2016 г., бр. 9, 11, 54, 58, 77 и 97 от 2017 г., бр. 2, 7, 17, 55, 59, 62, 77, 86 и 105 от 2018 г., бр. 13, 17 и 60 от 2019 г., бр. 51, 60, 69, 71, 104 и 109 от 2020 г., бр. 18 и 23 от 2021 </w:t>
      </w:r>
      <w:r>
        <w:rPr>
          <w:lang w:val="en-US"/>
        </w:rPr>
        <w:t>г.; Решение № 3 на Конституционния съд от 2021 г. – бр. 26 от 2021 г.; изм., бр. 80 от 2021 г.; Решение № 11 на Конституционния съд от 2021 г. – бр. 84 от 2021 г.; изм., бр. 102 от 2023 г.) се правят следните изменения и допълнения:</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xml:space="preserve">§ 6. Законът влиза в сила от деня на обнародването му в "Държавен вестник", с изключение на: </w:t>
      </w:r>
    </w:p>
    <w:p w:rsidR="008F0BF6" w:rsidRDefault="00DF6AB6">
      <w:pPr>
        <w:jc w:val="both"/>
        <w:rPr>
          <w:lang w:val="en-US"/>
        </w:rPr>
      </w:pPr>
      <w:r>
        <w:rPr>
          <w:lang w:val="en-US"/>
        </w:rPr>
        <w:t xml:space="preserve">1. параграф 1, т. 1 относно чл. 10, ал. 2а – 2д, който влиза в сила от 1 август </w:t>
      </w:r>
      <w:r>
        <w:rPr>
          <w:lang w:val="en-US"/>
        </w:rPr>
        <w:t xml:space="preserve">2023 г.; </w:t>
      </w:r>
    </w:p>
    <w:p w:rsidR="008F0BF6" w:rsidRDefault="00DF6AB6">
      <w:pPr>
        <w:jc w:val="both"/>
        <w:rPr>
          <w:lang w:val="en-US"/>
        </w:rPr>
      </w:pPr>
      <w:r>
        <w:rPr>
          <w:lang w:val="en-US"/>
        </w:rPr>
        <w:t xml:space="preserve">2. параграф 2, т. 3 относно чл. 10а, ал. 4а – 4в, който влиза в сила от 1 юни 2023 г.; </w:t>
      </w:r>
    </w:p>
    <w:p w:rsidR="008F0BF6" w:rsidRDefault="00DF6AB6">
      <w:pPr>
        <w:jc w:val="both"/>
        <w:rPr>
          <w:lang w:val="en-US"/>
        </w:rPr>
      </w:pPr>
      <w:r>
        <w:rPr>
          <w:lang w:val="en-US"/>
        </w:rPr>
        <w:t xml:space="preserve">3. параграф 3, т. 2 относно чл. 10б, ал. 7 – 9, който влиза в сила от 1 януари 2024 г.; </w:t>
      </w:r>
    </w:p>
    <w:p w:rsidR="008F0BF6" w:rsidRDefault="00DF6AB6">
      <w:pPr>
        <w:jc w:val="both"/>
        <w:rPr>
          <w:lang w:val="en-US"/>
        </w:rPr>
      </w:pPr>
      <w:r>
        <w:rPr>
          <w:lang w:val="en-US"/>
        </w:rPr>
        <w:t>4. параграф 5, т. 2, буква "а" относно чл. 179, ал. 3д, изречение четвърто и т. 4, буква "б" относно чл. 189ж, ал. 3а, който влиза в сила от 1 януари 2019 г.</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w:t>
      </w:r>
    </w:p>
    <w:p w:rsidR="008F0BF6" w:rsidRDefault="00DF6AB6">
      <w:pPr>
        <w:jc w:val="both"/>
        <w:rPr>
          <w:lang w:val="en-US"/>
        </w:rPr>
      </w:pPr>
      <w:r>
        <w:rPr>
          <w:lang w:val="en-US"/>
        </w:rPr>
        <w:t>Закона за защита на ра</w:t>
      </w:r>
      <w:r>
        <w:rPr>
          <w:lang w:val="en-US"/>
        </w:rPr>
        <w:t xml:space="preserve">стенията </w:t>
      </w:r>
    </w:p>
    <w:p w:rsidR="008F0BF6" w:rsidRDefault="00DF6AB6">
      <w:pPr>
        <w:jc w:val="both"/>
        <w:rPr>
          <w:lang w:val="en-US"/>
        </w:rPr>
      </w:pPr>
      <w:r>
        <w:rPr>
          <w:lang w:val="en-US"/>
        </w:rPr>
        <w:t>(ДВ, бр. 102 от 2023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 67. В Закона за движението по пътищата (обн., ДВ, бр. 20 от 1999 г.; изм., бр. 1 от 2000 г., бр. 43 и 76 от 2002 г</w:t>
      </w:r>
      <w:r>
        <w:rPr>
          <w:lang w:val="en-US"/>
        </w:rPr>
        <w:t>., бр. 16 и 22 от 2003 г., бр. 6, 70, 85 и 115 от 2004 г., бр. 79, 92, 99, 102, 103 и 105 от 2005 г., бр. 30, 34, 61, 64, 80, 82, 85 и 102 от 2006 г., бр. 22, 51, 53, 97 и 109 от 2007 г., бр. 36, 43, 69, 88 и 102 от 2008 г., бр. 74, 75, 82 и 93 от 2009 г.,</w:t>
      </w:r>
      <w:r>
        <w:rPr>
          <w:lang w:val="en-US"/>
        </w:rPr>
        <w:t xml:space="preserve">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w:t>
      </w:r>
      <w:r>
        <w:rPr>
          <w:lang w:val="en-US"/>
        </w:rPr>
        <w:t>2 от 2015 г., бр. 13, 50, 81, 86, 98 и 101 от 2016 г., бр. 9, 11, 54, 58, 77 и 97 от 2017 г., бр. 2, 7, 17, 55, 59, 62, 77, 86 и 105 от 2018 г., бр. 13, 17 и 60 от 2019 г., бр. 51, 60, 69, 71, 104 и 109 от 2020 г.; Решение № 3 на Конституционния съд от 202</w:t>
      </w:r>
      <w:r>
        <w:rPr>
          <w:lang w:val="en-US"/>
        </w:rPr>
        <w:t>1 г. – бр. 18 от 2021 г.; изм., бр. 23, 26 и 80 от 2021 г.; Решение № 11 на Конституционния съд от 2021 г. – бр. 84 от 2021 г.; изм., бр. 102 от 2022 г., бр. 14 от 2023 г.; Решение № 6 на Конституционния съд от 2023 г. – бр. 59 от 2023 г.; изм., бр. 65, 66</w:t>
      </w:r>
      <w:r>
        <w:rPr>
          <w:lang w:val="en-US"/>
        </w:rPr>
        <w:t>, 67 и 84 от 2023 г.) се правят следните изменения:</w:t>
      </w:r>
    </w:p>
    <w:p w:rsidR="008F0BF6" w:rsidRDefault="00DF6AB6">
      <w:pPr>
        <w:jc w:val="both"/>
        <w:rPr>
          <w:lang w:val="en-US"/>
        </w:rPr>
      </w:pPr>
      <w:r>
        <w:rPr>
          <w:lang w:val="en-US"/>
        </w:rPr>
        <w:t>........................................................................................................</w:t>
      </w:r>
    </w:p>
    <w:p w:rsidR="008F0BF6" w:rsidRDefault="00DF6AB6">
      <w:pPr>
        <w:jc w:val="both"/>
        <w:rPr>
          <w:lang w:val="en-US"/>
        </w:rPr>
      </w:pPr>
      <w:r>
        <w:rPr>
          <w:lang w:val="en-US"/>
        </w:rPr>
        <w:lastRenderedPageBreak/>
        <w:t>2. Навсякъде в закона думите "министъра на земеделието" се заменят с "министъра на земеделието и хр</w:t>
      </w:r>
      <w:r>
        <w:rPr>
          <w:lang w:val="en-US"/>
        </w:rPr>
        <w:t>аните".</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ЗАКЛЮЧИТЕЛНИ РАЗПОРЕДБИ</w:t>
      </w:r>
    </w:p>
    <w:p w:rsidR="008F0BF6" w:rsidRDefault="00DF6AB6">
      <w:pPr>
        <w:jc w:val="both"/>
        <w:rPr>
          <w:lang w:val="en-US"/>
        </w:rPr>
      </w:pPr>
      <w:r>
        <w:rPr>
          <w:lang w:val="en-US"/>
        </w:rPr>
        <w:t>към Закона за изменение и допълнение на Закона за пътищата</w:t>
      </w:r>
    </w:p>
    <w:p w:rsidR="008F0BF6" w:rsidRDefault="00DF6AB6">
      <w:pPr>
        <w:jc w:val="both"/>
        <w:rPr>
          <w:lang w:val="en-US"/>
        </w:rPr>
      </w:pPr>
      <w:r>
        <w:rPr>
          <w:lang w:val="en-US"/>
        </w:rPr>
        <w:t>(ДВ, бр. 13 от 2024 г., в сила от 13.02.2024 г.)</w:t>
      </w:r>
    </w:p>
    <w:p w:rsidR="008F0BF6" w:rsidRDefault="00DF6AB6">
      <w:pPr>
        <w:spacing w:before="120"/>
        <w:ind w:firstLine="990"/>
        <w:jc w:val="both"/>
        <w:rPr>
          <w:lang w:val="en-US"/>
        </w:rPr>
      </w:pPr>
      <w:r>
        <w:rPr>
          <w:lang w:val="en-US"/>
        </w:rPr>
        <w:t>§ 12. В Закона з</w:t>
      </w:r>
      <w:r>
        <w:rPr>
          <w:lang w:val="en-US"/>
        </w:rPr>
        <w:t>а движението по пътищата (обн., ДВ, бр. 20 от 1999 г.; изм. и доп., бр. 1 от 2000 г., бр. 43 и 76 от 2002 г., бр. 16 и 22 от 2003 г., бр. 6, 70, 85 и 115 от 2004 г., бр. 79, 92, 99, 102, 103 и 105 от 2005 г., бр. 30, 34, 61, 64, 80, 82, 85 и 102 от 2006 г.</w:t>
      </w:r>
      <w:r>
        <w:rPr>
          <w:lang w:val="en-US"/>
        </w:rPr>
        <w:t>, бр. 22, 51, 53, 97 и 109 от 2007 г., бр. 36, 43, 69, 88 и 102 от 2008 г., бр. 74, 75, 82 и 93 от 2009 г., бр. 54, 98 и 100 от 2010 г., бр. 10, 19, 39 и 48 от 2011 г.; Решение № 1 на Конституционния съд от 2012 г. – бр. 20 от 2012 г.; изм. и доп., бр. 47,</w:t>
      </w:r>
      <w:r>
        <w:rPr>
          <w:lang w:val="en-US"/>
        </w:rPr>
        <w:t xml:space="preserve"> 53, 54, 60 и 75 от 2012 г., бр. 15 и 68 от 2013 г., бр. 53 и 107 от 2014 г., бр. 14, 19, 37, 79, 92, 95, 101 и 102 от 2015 г., бр. 13, 50, 81, 86, 98 и 101 от 2016 г., бр. 9, 11, 54, 58, 77 и 97 от 2017 г., бр. 2, 7, 17, 55, 59, 62, 77, 86 и 105 от 2018 г</w:t>
      </w:r>
      <w:r>
        <w:rPr>
          <w:lang w:val="en-US"/>
        </w:rPr>
        <w:t>.,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w:t>
      </w:r>
      <w:r>
        <w:rPr>
          <w:lang w:val="en-US"/>
        </w:rPr>
        <w:t xml:space="preserve"> се правят следните изменения и допълнения:</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14. Законът влиза в сила от деня на обнародването му в "Държавен вестник", с изключение на § 12, т. 4 и 5</w:t>
      </w:r>
      <w:r>
        <w:rPr>
          <w:lang w:val="en-US"/>
        </w:rPr>
        <w:t xml:space="preserve"> които влизат в сила 6 месеца след обнародването.</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jc w:val="both"/>
        <w:rPr>
          <w:lang w:val="en-US"/>
        </w:rPr>
      </w:pPr>
      <w:r>
        <w:rPr>
          <w:lang w:val="en-US"/>
        </w:rPr>
        <w:t xml:space="preserve">към Закона за изменение и допълнение на </w:t>
      </w:r>
    </w:p>
    <w:p w:rsidR="008F0BF6" w:rsidRDefault="00DF6AB6">
      <w:pPr>
        <w:jc w:val="both"/>
        <w:rPr>
          <w:lang w:val="en-US"/>
        </w:rPr>
      </w:pPr>
      <w:r>
        <w:rPr>
          <w:lang w:val="en-US"/>
        </w:rPr>
        <w:t xml:space="preserve">Закона за експортния контрол на продукти, </w:t>
      </w:r>
    </w:p>
    <w:p w:rsidR="008F0BF6" w:rsidRDefault="00DF6AB6">
      <w:pPr>
        <w:jc w:val="both"/>
        <w:rPr>
          <w:lang w:val="en-US"/>
        </w:rPr>
      </w:pPr>
      <w:r>
        <w:rPr>
          <w:lang w:val="en-US"/>
        </w:rPr>
        <w:t xml:space="preserve">свързани с отбраната, и на изделия и </w:t>
      </w:r>
    </w:p>
    <w:p w:rsidR="008F0BF6" w:rsidRDefault="00DF6AB6">
      <w:pPr>
        <w:jc w:val="both"/>
        <w:rPr>
          <w:lang w:val="en-US"/>
        </w:rPr>
      </w:pPr>
      <w:r>
        <w:rPr>
          <w:lang w:val="en-US"/>
        </w:rPr>
        <w:t xml:space="preserve">технологии с двойна употреба </w:t>
      </w:r>
    </w:p>
    <w:p w:rsidR="008F0BF6" w:rsidRDefault="00DF6AB6">
      <w:pPr>
        <w:jc w:val="both"/>
        <w:rPr>
          <w:lang w:val="en-US"/>
        </w:rPr>
      </w:pPr>
      <w:r>
        <w:rPr>
          <w:lang w:val="en-US"/>
        </w:rPr>
        <w:t>(ДВ, бр. 41 от 2024 г., в сила от 10.05.2024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 58. В Закона за движението по пътищата (обн., ДВ, бр. 20 от 1999 г.; изм., бр. 1 от 2000 г., бр. 43 и 76 от 2002 г.,</w:t>
      </w:r>
      <w:r>
        <w:rPr>
          <w:lang w:val="en-US"/>
        </w:rPr>
        <w:t xml:space="preserve"> бр. 16 и 22 от 2003 г., бр. 6, 70, 85 и 115 от 2004 г., бр. 79, 92, 99, 102, 103 и 105 от 2005 г., бр. 30, 34, 61, 64, 80, 82, 85 и 102 от 2006 г., бр. 22, 51, 53, 97 и 109 от 2007 г., бр. 36, 43, 69, 88 и 102 от 2008 г., бр. 74, 75, 82 и 93 от 2009 г., б</w:t>
      </w:r>
      <w:r>
        <w:rPr>
          <w:lang w:val="en-US"/>
        </w:rPr>
        <w:t xml:space="preserve">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w:t>
      </w:r>
      <w:r>
        <w:rPr>
          <w:lang w:val="en-US"/>
        </w:rPr>
        <w:t>от 2015 г., бр. 13, 50, 81, 86, 98 и 101 от 2016 г., бр. 9, 11, 54, 58, 77 и 97 от 2017 г., бр. 2, 7, 17, 55, 59, 62, 77, 86 и 105 от 2018 г., бр. 13, 17 и 60 от 2019 г., бр. 51, 60, 69, 71, 104 и 109 от 2020 г., бр. 18 и 23 от 2021 г.; Решение № 3 на Конс</w:t>
      </w:r>
      <w:r>
        <w:rPr>
          <w:lang w:val="en-US"/>
        </w:rPr>
        <w:t>титуционния съд от 2021 г. – бр. 26 от 2021 г.; изм., бр. 80 и 84 от 2021 г.; Решение № 11 на Конституционния съд от 2021 г. – бр. 84 от 2021 г.; изм., бр. 102 от 2022 г., бр. 14 от 2023 г.; Решение № 6 на Конституционния съд от 2023 г. – бр. 59 от 2023 г.</w:t>
      </w:r>
      <w:r>
        <w:rPr>
          <w:lang w:val="en-US"/>
        </w:rPr>
        <w:t>; изм., бр. 65, 66, 67, 84 и 102 от 2023 г. и бр. 13 от 2024 г.) навсякъде думите "министърът на икономиката" и "министъра на икономиката" се заменят съответно с "министърът на икономиката и индустрията" и "министъра на икономиката и индустрията".</w:t>
      </w:r>
    </w:p>
    <w:p w:rsidR="008F0BF6" w:rsidRDefault="00DF6AB6">
      <w:pPr>
        <w:jc w:val="both"/>
        <w:rPr>
          <w:lang w:val="en-US"/>
        </w:rPr>
      </w:pPr>
      <w:r>
        <w:rPr>
          <w:lang w:val="en-US"/>
        </w:rPr>
        <w:t>........</w:t>
      </w:r>
      <w:r>
        <w:rPr>
          <w:lang w:val="en-US"/>
        </w:rPr>
        <w:t>.................................................................................</w:t>
      </w:r>
    </w:p>
    <w:p w:rsidR="008F0BF6" w:rsidRDefault="00DF6AB6">
      <w:pPr>
        <w:spacing w:before="120"/>
        <w:ind w:firstLine="990"/>
        <w:jc w:val="both"/>
        <w:rPr>
          <w:lang w:val="en-US"/>
        </w:rPr>
      </w:pPr>
      <w:r>
        <w:rPr>
          <w:lang w:val="en-US"/>
        </w:rPr>
        <w:t xml:space="preserve">ЗАКОН </w:t>
      </w:r>
    </w:p>
    <w:p w:rsidR="008F0BF6" w:rsidRDefault="00DF6AB6">
      <w:pPr>
        <w:jc w:val="both"/>
        <w:rPr>
          <w:lang w:val="en-US"/>
        </w:rPr>
      </w:pPr>
      <w:r>
        <w:rPr>
          <w:lang w:val="en-US"/>
        </w:rPr>
        <w:t xml:space="preserve">за изменение и допълнение на </w:t>
      </w:r>
    </w:p>
    <w:p w:rsidR="008F0BF6" w:rsidRDefault="00DF6AB6">
      <w:pPr>
        <w:jc w:val="both"/>
        <w:rPr>
          <w:lang w:val="en-US"/>
        </w:rPr>
      </w:pPr>
      <w:r>
        <w:rPr>
          <w:lang w:val="en-US"/>
        </w:rPr>
        <w:t>Закона за движението по пътищата</w:t>
      </w:r>
    </w:p>
    <w:p w:rsidR="008F0BF6" w:rsidRDefault="00DF6AB6">
      <w:pPr>
        <w:jc w:val="both"/>
        <w:rPr>
          <w:lang w:val="en-US"/>
        </w:rPr>
      </w:pPr>
      <w:r>
        <w:rPr>
          <w:lang w:val="en-US"/>
        </w:rPr>
        <w:t>(ДВ, бр. 64 от 2025 г., в сила от 7.09.2025 г.,</w:t>
      </w:r>
    </w:p>
    <w:p w:rsidR="008F0BF6" w:rsidRDefault="00DF6AB6">
      <w:pPr>
        <w:jc w:val="both"/>
        <w:rPr>
          <w:lang w:val="en-US"/>
        </w:rPr>
      </w:pPr>
      <w:r>
        <w:rPr>
          <w:lang w:val="en-US"/>
        </w:rPr>
        <w:lastRenderedPageBreak/>
        <w:t>изм. и доп., бр. 16 от 2026 г.)</w:t>
      </w:r>
    </w:p>
    <w:p w:rsidR="008F0BF6" w:rsidRDefault="00DF6AB6">
      <w:pPr>
        <w:spacing w:before="120"/>
        <w:ind w:firstLine="990"/>
        <w:jc w:val="both"/>
        <w:rPr>
          <w:lang w:val="en-US"/>
        </w:rPr>
      </w:pPr>
      <w:r>
        <w:rPr>
          <w:lang w:val="en-US"/>
        </w:rPr>
        <w:t>.........................................................................................</w:t>
      </w:r>
    </w:p>
    <w:p w:rsidR="008F0BF6" w:rsidRDefault="00DF6AB6">
      <w:pPr>
        <w:jc w:val="both"/>
        <w:rPr>
          <w:lang w:val="en-US"/>
        </w:rPr>
      </w:pPr>
      <w:r>
        <w:rPr>
          <w:lang w:val="en-US"/>
        </w:rPr>
        <w:t>§ 102. Навсякъде в закона думите "министъра на транспорта, информационните технологии и съобщенията" се заменят с "министъра на транспорта и съобщенията" и думите "ми</w:t>
      </w:r>
      <w:r>
        <w:rPr>
          <w:lang w:val="en-US"/>
        </w:rPr>
        <w:t>нистърът на транспорта, информационните технологии и съобщенията" се заменят с "министърът на транспорта и съобщенията".</w:t>
      </w:r>
    </w:p>
    <w:p w:rsidR="008F0BF6" w:rsidRDefault="00DF6AB6">
      <w:pPr>
        <w:spacing w:before="120"/>
        <w:ind w:firstLine="990"/>
        <w:jc w:val="both"/>
        <w:rPr>
          <w:lang w:val="en-US"/>
        </w:rPr>
      </w:pPr>
      <w:r>
        <w:rPr>
          <w:lang w:val="en-US"/>
        </w:rPr>
        <w:t>Допълнителна разпоредба</w:t>
      </w:r>
    </w:p>
    <w:p w:rsidR="008F0BF6" w:rsidRDefault="00DF6AB6">
      <w:pPr>
        <w:spacing w:before="120"/>
        <w:ind w:firstLine="990"/>
        <w:jc w:val="both"/>
        <w:rPr>
          <w:lang w:val="en-US"/>
        </w:rPr>
      </w:pPr>
      <w:r>
        <w:rPr>
          <w:lang w:val="en-US"/>
        </w:rPr>
        <w:t>§ 103. С този закон се въвеждат изисквания на Делегирана директива (ЕС) 2021/1716 на Комисията от 29 юни 2021 г</w:t>
      </w:r>
      <w:r>
        <w:rPr>
          <w:lang w:val="en-US"/>
        </w:rPr>
        <w:t>. за изменение на Директива 2014/47/ЕС на Европейския парламент и на Съвета по отношение на промените в определянето на категориите превозни средства, произтичащи от изменения в законодателството за одобряване на типа (OB, L 342/45 от 27 септември 2021 г.)</w:t>
      </w:r>
      <w:r>
        <w:rPr>
          <w:lang w:val="en-US"/>
        </w:rPr>
        <w:t>.</w:t>
      </w:r>
    </w:p>
    <w:p w:rsidR="008F0BF6" w:rsidRDefault="00DF6AB6">
      <w:pPr>
        <w:spacing w:before="120"/>
        <w:ind w:firstLine="990"/>
        <w:jc w:val="both"/>
        <w:rPr>
          <w:lang w:val="en-US"/>
        </w:rPr>
      </w:pPr>
      <w:r>
        <w:rPr>
          <w:lang w:val="en-US"/>
        </w:rPr>
        <w:t>Преходни и заключителни разпоредби</w:t>
      </w:r>
    </w:p>
    <w:p w:rsidR="008F0BF6" w:rsidRDefault="00DF6AB6">
      <w:pPr>
        <w:spacing w:before="120"/>
        <w:ind w:firstLine="990"/>
        <w:jc w:val="both"/>
        <w:rPr>
          <w:lang w:val="en-US"/>
        </w:rPr>
      </w:pPr>
      <w:r>
        <w:rPr>
          <w:lang w:val="en-US"/>
        </w:rPr>
        <w:t>§ 104. (Отм. – ДВ, бр. 16 от 2026 г.).</w:t>
      </w:r>
    </w:p>
    <w:p w:rsidR="008F0BF6" w:rsidRDefault="00DF6AB6">
      <w:pPr>
        <w:jc w:val="both"/>
        <w:rPr>
          <w:lang w:val="en-US"/>
        </w:rPr>
      </w:pPr>
      <w:r>
        <w:rPr>
          <w:lang w:val="en-US"/>
        </w:rPr>
        <w:t>.........................................................................................</w:t>
      </w:r>
    </w:p>
    <w:p w:rsidR="008F0BF6" w:rsidRDefault="00DF6AB6">
      <w:pPr>
        <w:spacing w:before="120"/>
        <w:ind w:firstLine="990"/>
        <w:jc w:val="both"/>
        <w:rPr>
          <w:lang w:val="en-US"/>
        </w:rPr>
      </w:pPr>
      <w:r>
        <w:rPr>
          <w:lang w:val="en-US"/>
        </w:rPr>
        <w:t>§ 113. Законът влиза в сила един месец след обнародването му в "Държавен вестник" с изключ</w:t>
      </w:r>
      <w:r>
        <w:rPr>
          <w:lang w:val="en-US"/>
        </w:rPr>
        <w:t>ение на:</w:t>
      </w:r>
    </w:p>
    <w:p w:rsidR="008F0BF6" w:rsidRDefault="00DF6AB6">
      <w:pPr>
        <w:jc w:val="both"/>
        <w:rPr>
          <w:lang w:val="en-US"/>
        </w:rPr>
      </w:pPr>
      <w:r>
        <w:rPr>
          <w:lang w:val="en-US"/>
        </w:rPr>
        <w:t>1. (изм. – ДВ, бр. 16 от 2026 г.) параграф 3 относно чл. 13, ал. 5, § 4, § 40, т. 1 и 3, § 51, т. 1 – 4, § 69 и § 87 относно чл. 183, ал. 2, т. 5, които влизат в сила 6 месеца след обнародването;</w:t>
      </w:r>
    </w:p>
    <w:p w:rsidR="008F0BF6" w:rsidRDefault="00DF6AB6">
      <w:pPr>
        <w:jc w:val="both"/>
        <w:rPr>
          <w:lang w:val="en-US"/>
        </w:rPr>
      </w:pPr>
      <w:r>
        <w:rPr>
          <w:lang w:val="en-US"/>
        </w:rPr>
        <w:t>2. параграф 43 относно чл. 143, ал. 16, § 45, т. 3,</w:t>
      </w:r>
      <w:r>
        <w:rPr>
          <w:lang w:val="en-US"/>
        </w:rPr>
        <w:t xml:space="preserve"> § 64, т. 1, буква "б" и т. 2, буква "г", § 65, § 67, т. 1 относно ал. 1, т. 4 и 5, т. 2, букви "б" и "д", т. 3, 5, т. 7 относно думите "чл. 181, т. 1" и думите "по чл. 638, ал. 4 или 6 от Кодекса за застраховането", т. 8 относно ал. 5, в текста преди т. 1</w:t>
      </w:r>
      <w:r>
        <w:rPr>
          <w:lang w:val="en-US"/>
        </w:rPr>
        <w:t xml:space="preserve"> за числото "166" и т. 4 и 5, т. 10 относно ал. 7, § 70, § 71 относно чл. 167г, ал. 1 и 2, § 92, т. 1, § 95, т. 1, 4 и 11, § 97, т. 1 относно думите "чл. 181, т. 1" и думите "по чл. 638, ал. 4 или 6 от Кодекса за застраховането" и числото "166" и т. 12, § </w:t>
      </w:r>
      <w:r>
        <w:rPr>
          <w:lang w:val="en-US"/>
        </w:rPr>
        <w:t>98, т. 2, 9 и т. 10 относно думите "чл. 181, т. 1" и думите "по чл. 638, ал. 4 от Кодекса за застраховането", § 101, т. 1 и § 112, които влизат в сила 9 месеца след обнародването;</w:t>
      </w:r>
    </w:p>
    <w:p w:rsidR="008F0BF6" w:rsidRDefault="00DF6AB6">
      <w:pPr>
        <w:jc w:val="both"/>
        <w:rPr>
          <w:lang w:val="en-US"/>
        </w:rPr>
      </w:pPr>
      <w:r>
        <w:rPr>
          <w:lang w:val="en-US"/>
        </w:rPr>
        <w:t>3. параграф 107, който влиза в сила от 15 септември 2025 г.;</w:t>
      </w:r>
    </w:p>
    <w:p w:rsidR="008F0BF6" w:rsidRDefault="00DF6AB6">
      <w:pPr>
        <w:jc w:val="both"/>
        <w:rPr>
          <w:lang w:val="en-US"/>
        </w:rPr>
      </w:pPr>
      <w:r>
        <w:rPr>
          <w:lang w:val="en-US"/>
        </w:rPr>
        <w:t>4. параграф 45,</w:t>
      </w:r>
      <w:r>
        <w:rPr>
          <w:lang w:val="en-US"/>
        </w:rPr>
        <w:t xml:space="preserve"> т. 4, буква "а" относно заличаването на думите "и знаци за периодичен преглед за проверка на техническата изправност" и т. 5, които влизат в сила от 1 януари 2026 г.;</w:t>
      </w:r>
    </w:p>
    <w:p w:rsidR="008F0BF6" w:rsidRDefault="00DF6AB6">
      <w:pPr>
        <w:jc w:val="both"/>
        <w:rPr>
          <w:lang w:val="en-US"/>
        </w:rPr>
      </w:pPr>
      <w:r>
        <w:rPr>
          <w:lang w:val="en-US"/>
        </w:rPr>
        <w:t xml:space="preserve">5. (нова – ДВ, бр. 16 от 2026 г.) параграф 19 относно чл. 80а, ал. 2, т. 1, който влиза </w:t>
      </w:r>
      <w:r>
        <w:rPr>
          <w:lang w:val="en-US"/>
        </w:rPr>
        <w:t>в сила от 1 юли 2026 г.</w:t>
      </w:r>
    </w:p>
    <w:p w:rsidR="008F0BF6" w:rsidRDefault="00DF6AB6">
      <w:pPr>
        <w:spacing w:before="120"/>
        <w:ind w:firstLine="990"/>
        <w:jc w:val="both"/>
        <w:rPr>
          <w:lang w:val="en-US"/>
        </w:rPr>
      </w:pPr>
      <w:r>
        <w:rPr>
          <w:lang w:val="en-US"/>
        </w:rPr>
        <w:t>ЗАКЛЮЧИТЕЛНА РАЗПОРЕДБА</w:t>
      </w:r>
    </w:p>
    <w:p w:rsidR="008F0BF6" w:rsidRDefault="00DF6AB6">
      <w:pPr>
        <w:jc w:val="both"/>
        <w:rPr>
          <w:lang w:val="en-US"/>
        </w:rPr>
      </w:pPr>
      <w:r>
        <w:rPr>
          <w:lang w:val="en-US"/>
        </w:rPr>
        <w:t xml:space="preserve">към Закона за изменение и допълнение </w:t>
      </w:r>
    </w:p>
    <w:p w:rsidR="008F0BF6" w:rsidRDefault="00DF6AB6">
      <w:pPr>
        <w:jc w:val="both"/>
        <w:rPr>
          <w:lang w:val="en-US"/>
        </w:rPr>
      </w:pPr>
      <w:r>
        <w:rPr>
          <w:lang w:val="en-US"/>
        </w:rPr>
        <w:t>на Закона за движението по пътищата</w:t>
      </w:r>
    </w:p>
    <w:p w:rsidR="008F0BF6" w:rsidRDefault="00DF6AB6">
      <w:pPr>
        <w:jc w:val="both"/>
        <w:rPr>
          <w:lang w:val="en-US"/>
        </w:rPr>
      </w:pPr>
      <w:r>
        <w:rPr>
          <w:lang w:val="en-US"/>
        </w:rPr>
        <w:t>(ДВ, бр. 16 от 2026 г.)</w:t>
      </w:r>
    </w:p>
    <w:p w:rsidR="008F0BF6" w:rsidRDefault="00DF6AB6">
      <w:pPr>
        <w:spacing w:before="120"/>
        <w:ind w:firstLine="990"/>
        <w:jc w:val="both"/>
        <w:rPr>
          <w:lang w:val="en-US"/>
        </w:rPr>
      </w:pPr>
      <w:r>
        <w:rPr>
          <w:lang w:val="en-US"/>
        </w:rPr>
        <w:t>§ 5. (1) Министерският съвет в срок до три месеца от влизането в сила на този закон приема наредбата по чл. 80</w:t>
      </w:r>
      <w:r>
        <w:rPr>
          <w:lang w:val="en-US"/>
        </w:rPr>
        <w:t>а, ал. 9.</w:t>
      </w:r>
    </w:p>
    <w:p w:rsidR="008F0BF6" w:rsidRDefault="00DF6AB6">
      <w:pPr>
        <w:jc w:val="both"/>
        <w:rPr>
          <w:lang w:val="en-US"/>
        </w:rPr>
      </w:pPr>
      <w:r>
        <w:rPr>
          <w:lang w:val="en-US"/>
        </w:rPr>
        <w:t>(2) В срок до пет месеца от влизането в сила на този закон председателят на Държавната агенция "Безопасност на движението по пътищата" изгражда регистъра на индивидуалните електрически превозни средства по чл. 80а, ал. 5.</w:t>
      </w:r>
    </w:p>
    <w:p w:rsidR="008F0BF6" w:rsidRDefault="00DF6AB6">
      <w:pPr>
        <w:jc w:val="both"/>
        <w:rPr>
          <w:lang w:val="en-US"/>
        </w:rPr>
      </w:pPr>
      <w:r>
        <w:rPr>
          <w:lang w:val="en-US"/>
        </w:rPr>
        <w:t>........................</w:t>
      </w:r>
      <w:r>
        <w:rPr>
          <w:lang w:val="en-US"/>
        </w:rPr>
        <w:t>.................................................................</w:t>
      </w:r>
    </w:p>
    <w:p w:rsidR="008F0BF6" w:rsidRDefault="00DF6AB6">
      <w:pPr>
        <w:jc w:val="both"/>
        <w:rPr>
          <w:lang w:val="en-US"/>
        </w:rPr>
      </w:pPr>
      <w:r>
        <w:rPr>
          <w:lang w:val="en-US"/>
        </w:rPr>
        <w:t xml:space="preserve">Приложение № 1 </w:t>
      </w:r>
      <w:r>
        <w:rPr>
          <w:lang w:val="en-US"/>
        </w:rPr>
        <w:br/>
        <w:t xml:space="preserve">към чл. 99а, ал. 1 </w:t>
      </w:r>
      <w:r>
        <w:rPr>
          <w:lang w:val="en-US"/>
        </w:rPr>
        <w:br/>
        <w:t xml:space="preserve">(Ново - ДВ, бр. 60 от 2012 г., </w:t>
      </w:r>
      <w:r>
        <w:rPr>
          <w:lang w:val="en-US"/>
        </w:rPr>
        <w:br/>
        <w:t xml:space="preserve">в сила от 7.08.2012 г., </w:t>
      </w:r>
      <w:r>
        <w:rPr>
          <w:lang w:val="en-US"/>
        </w:rPr>
        <w:br/>
      </w:r>
      <w:r>
        <w:rPr>
          <w:lang w:val="en-US"/>
        </w:rPr>
        <w:lastRenderedPageBreak/>
        <w:t xml:space="preserve">изм., бр. 17 от 2018 г., </w:t>
      </w:r>
      <w:r>
        <w:rPr>
          <w:lang w:val="en-US"/>
        </w:rPr>
        <w:br/>
        <w:t xml:space="preserve">предишно Приложение, бр. 63 от 2025 г., </w:t>
      </w:r>
      <w:r>
        <w:rPr>
          <w:lang w:val="en-US"/>
        </w:rPr>
        <w:br/>
        <w:t>в сила от 1.08.2025 г.)</w:t>
      </w:r>
    </w:p>
    <w:p w:rsidR="008F0BF6" w:rsidRDefault="00DF6AB6">
      <w:pPr>
        <w:jc w:val="both"/>
        <w:rPr>
          <w:lang w:val="en-US"/>
        </w:rPr>
      </w:pPr>
      <w:r>
        <w:rPr>
          <w:noProof/>
        </w:rPr>
        <w:drawing>
          <wp:inline distT="0" distB="0" distL="0" distR="0">
            <wp:extent cx="4314825" cy="6248400"/>
            <wp:effectExtent l="0" t="0" r="0" b="0"/>
            <wp:docPr id="31" name="drawingObject3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pic:blipFill>
                  <pic:spPr>
                    <a:xfrm>
                      <a:off x="0" y="0"/>
                      <a:ext cx="4314825" cy="6248400"/>
                    </a:xfrm>
                    <a:prstGeom prst="rect">
                      <a:avLst/>
                    </a:prstGeom>
                    <a:noFill/>
                  </pic:spPr>
                </pic:pic>
              </a:graphicData>
            </a:graphic>
          </wp:inline>
        </w:drawing>
      </w:r>
    </w:p>
    <w:p w:rsidR="008F0BF6" w:rsidRDefault="00DF6AB6">
      <w:pPr>
        <w:jc w:val="both"/>
        <w:rPr>
          <w:lang w:val="en-US"/>
        </w:rPr>
      </w:pPr>
      <w:r>
        <w:rPr>
          <w:lang w:val="en-US"/>
        </w:rPr>
        <w:t>1. К</w:t>
      </w:r>
      <w:r>
        <w:rPr>
          <w:lang w:val="en-US"/>
        </w:rPr>
        <w:t>артата за преференциално паркиране на ППС, превозващи хора с трайни</w:t>
      </w:r>
      <w:r>
        <w:rPr>
          <w:lang w:val="en-US"/>
        </w:rPr>
        <w:br/>
        <w:t>увреждания, е с размери: височина 106 мм и широчина 148 мм.</w:t>
      </w:r>
    </w:p>
    <w:p w:rsidR="008F0BF6" w:rsidRDefault="00DF6AB6">
      <w:pPr>
        <w:jc w:val="both"/>
        <w:rPr>
          <w:lang w:val="en-US"/>
        </w:rPr>
      </w:pPr>
      <w:r>
        <w:rPr>
          <w:lang w:val="en-US"/>
        </w:rPr>
        <w:t xml:space="preserve">2. (Изм. – ДВ, бр. 17 от 2018 г.) Цветът на картата за паркиране е </w:t>
      </w:r>
      <w:r>
        <w:rPr>
          <w:lang w:val="en-US"/>
        </w:rPr>
        <w:br/>
      </w:r>
      <w:r>
        <w:rPr>
          <w:lang w:val="en-US"/>
        </w:rPr>
        <w:t xml:space="preserve">светлосин с изключение на белия знак за "лице с увреждания", който е на </w:t>
      </w:r>
      <w:r>
        <w:rPr>
          <w:lang w:val="en-US"/>
        </w:rPr>
        <w:br/>
        <w:t>тъмносин фон.</w:t>
      </w:r>
    </w:p>
    <w:p w:rsidR="008F0BF6" w:rsidRDefault="00DF6AB6">
      <w:pPr>
        <w:jc w:val="both"/>
        <w:rPr>
          <w:lang w:val="en-US"/>
        </w:rPr>
      </w:pPr>
      <w:r>
        <w:rPr>
          <w:lang w:val="en-US"/>
        </w:rPr>
        <w:t>3. Картите за преференциално паркиране задължително са ламинирани.</w:t>
      </w:r>
    </w:p>
    <w:p w:rsidR="008F0BF6" w:rsidRDefault="00DF6AB6">
      <w:pPr>
        <w:jc w:val="both"/>
        <w:rPr>
          <w:lang w:val="en-US"/>
        </w:rPr>
      </w:pPr>
      <w:r>
        <w:rPr>
          <w:lang w:val="en-US"/>
        </w:rPr>
        <w:t>4. Полетата на предната и задната част на картата за преференциално</w:t>
      </w:r>
      <w:r>
        <w:rPr>
          <w:lang w:val="en-US"/>
        </w:rPr>
        <w:br/>
        <w:t xml:space="preserve">паркиране са разделени вертикално </w:t>
      </w:r>
      <w:r>
        <w:rPr>
          <w:lang w:val="en-US"/>
        </w:rPr>
        <w:t>на две части.</w:t>
      </w:r>
      <w:r>
        <w:rPr>
          <w:lang w:val="en-US"/>
        </w:rPr>
        <w:br/>
        <w:t>Лявата част отпред съдържа:</w:t>
      </w:r>
      <w:r>
        <w:rPr>
          <w:lang w:val="en-US"/>
        </w:rPr>
        <w:br/>
        <w:t>- символ на инвалидна количка в бяло на тъмносин фон;</w:t>
      </w:r>
      <w:r>
        <w:rPr>
          <w:lang w:val="en-US"/>
        </w:rPr>
        <w:br/>
        <w:t>- дата на изтичане на картата за паркиране;</w:t>
      </w:r>
      <w:r>
        <w:rPr>
          <w:lang w:val="en-US"/>
        </w:rPr>
        <w:br/>
        <w:t>- серийния номер на картата за паркиране;</w:t>
      </w:r>
      <w:r>
        <w:rPr>
          <w:lang w:val="en-US"/>
        </w:rPr>
        <w:br/>
      </w:r>
      <w:r>
        <w:rPr>
          <w:lang w:val="en-US"/>
        </w:rPr>
        <w:lastRenderedPageBreak/>
        <w:t>- името и печата на издаващия орган/организация.</w:t>
      </w:r>
      <w:r>
        <w:rPr>
          <w:lang w:val="en-US"/>
        </w:rPr>
        <w:br/>
        <w:t>Дясната част отпред съдър</w:t>
      </w:r>
      <w:r>
        <w:rPr>
          <w:lang w:val="en-US"/>
        </w:rPr>
        <w:t>жа:</w:t>
      </w:r>
      <w:r>
        <w:rPr>
          <w:lang w:val="en-US"/>
        </w:rPr>
        <w:br/>
        <w:t>- с главни букви думите "КАРТА ЗА ПАРКИРАНЕ ЗА ХОРА С УВРЕЖДАНИЯ" на</w:t>
      </w:r>
      <w:r>
        <w:rPr>
          <w:lang w:val="en-US"/>
        </w:rPr>
        <w:br/>
        <w:t>български език, а на подходящо отстояние с малък шрифт думите "Карта за</w:t>
      </w:r>
      <w:r>
        <w:rPr>
          <w:lang w:val="en-US"/>
        </w:rPr>
        <w:br/>
        <w:t>паркиране" на други езици;</w:t>
      </w:r>
      <w:r>
        <w:rPr>
          <w:lang w:val="en-US"/>
        </w:rPr>
        <w:br/>
        <w:t>- думите "Модел на Европейските общности" на български език;</w:t>
      </w:r>
      <w:r>
        <w:rPr>
          <w:lang w:val="en-US"/>
        </w:rPr>
        <w:br/>
        <w:t>- като фон отличителния</w:t>
      </w:r>
      <w:r>
        <w:rPr>
          <w:lang w:val="en-US"/>
        </w:rPr>
        <w:t xml:space="preserve"> код на Република България - BG, заобиколен от</w:t>
      </w:r>
      <w:r>
        <w:rPr>
          <w:lang w:val="en-US"/>
        </w:rPr>
        <w:br/>
        <w:t>кръг от 12 звезди, символизиращи Европейския съюз.</w:t>
      </w:r>
      <w:r>
        <w:rPr>
          <w:lang w:val="en-US"/>
        </w:rPr>
        <w:br/>
        <w:t>Лявата част на гърба съдържа:</w:t>
      </w:r>
      <w:r>
        <w:rPr>
          <w:lang w:val="en-US"/>
        </w:rPr>
        <w:br/>
        <w:t>- фамилията на притежателя;</w:t>
      </w:r>
      <w:r>
        <w:rPr>
          <w:lang w:val="en-US"/>
        </w:rPr>
        <w:br/>
        <w:t>- първото (първите) име (имена) на притежателя;</w:t>
      </w:r>
      <w:r>
        <w:rPr>
          <w:lang w:val="en-US"/>
        </w:rPr>
        <w:br/>
        <w:t>- подписа на притежателя или друг идентифициращ знак</w:t>
      </w:r>
      <w:r>
        <w:rPr>
          <w:lang w:val="en-US"/>
        </w:rPr>
        <w:t>;</w:t>
      </w:r>
      <w:r>
        <w:rPr>
          <w:lang w:val="en-US"/>
        </w:rPr>
        <w:br/>
        <w:t>- снимка на притежателя.</w:t>
      </w:r>
      <w:r>
        <w:rPr>
          <w:lang w:val="en-US"/>
        </w:rPr>
        <w:br/>
        <w:t>Дясната част на гърба съдържа:</w:t>
      </w:r>
      <w:r>
        <w:rPr>
          <w:lang w:val="en-US"/>
        </w:rPr>
        <w:br/>
        <w:t>- твърдението, че тази карта дава право на притежателя й да ползва</w:t>
      </w:r>
      <w:r>
        <w:rPr>
          <w:lang w:val="en-US"/>
        </w:rPr>
        <w:br/>
        <w:t>място за преференциално паркиране на ППС, превозващи хора с увреждания;</w:t>
      </w:r>
      <w:r>
        <w:rPr>
          <w:lang w:val="en-US"/>
        </w:rPr>
        <w:br/>
        <w:t>- твърдението, че при употреба картата се поставя в преднат</w:t>
      </w:r>
      <w:r>
        <w:rPr>
          <w:lang w:val="en-US"/>
        </w:rPr>
        <w:t>а част на</w:t>
      </w:r>
      <w:r>
        <w:rPr>
          <w:lang w:val="en-US"/>
        </w:rPr>
        <w:br/>
        <w:t>превозното средство, така че лицевата й част да се вижда изцяло с цел</w:t>
      </w:r>
      <w:r>
        <w:rPr>
          <w:lang w:val="en-US"/>
        </w:rPr>
        <w:br/>
        <w:t>проверка.</w:t>
      </w:r>
      <w:r>
        <w:rPr>
          <w:lang w:val="en-US"/>
        </w:rPr>
        <w:br/>
        <w:t xml:space="preserve">Данните са на български език. </w:t>
      </w:r>
    </w:p>
    <w:p w:rsidR="008F0BF6" w:rsidRDefault="00DF6AB6">
      <w:pPr>
        <w:jc w:val="both"/>
        <w:rPr>
          <w:lang w:val="en-US"/>
        </w:rPr>
      </w:pPr>
      <w:r>
        <w:rPr>
          <w:lang w:val="en-US"/>
        </w:rPr>
        <w:t xml:space="preserve">Приложение № 2 </w:t>
      </w:r>
      <w:r>
        <w:rPr>
          <w:lang w:val="en-US"/>
        </w:rPr>
        <w:br/>
        <w:t>към чл. 189и, ал. 4</w:t>
      </w:r>
      <w:r>
        <w:rPr>
          <w:lang w:val="en-US"/>
        </w:rPr>
        <w:br/>
        <w:t xml:space="preserve">(Ново – ДВ, бр. 63 от 2025 г., </w:t>
      </w:r>
      <w:r>
        <w:rPr>
          <w:lang w:val="en-US"/>
        </w:rPr>
        <w:br/>
        <w:t xml:space="preserve">в сила от 1.08.2025 г.) </w:t>
      </w:r>
    </w:p>
    <w:p w:rsidR="008F0BF6" w:rsidRDefault="00DF6AB6">
      <w:pPr>
        <w:jc w:val="center"/>
        <w:rPr>
          <w:lang w:val="en-US"/>
        </w:rPr>
      </w:pPr>
      <w:r>
        <w:rPr>
          <w:lang w:val="en-US"/>
        </w:rPr>
        <w:t>ОБРАЗЕЦ ЗА УВЕДОМИТЕЛНО ПИСМО</w:t>
      </w:r>
    </w:p>
    <w:p w:rsidR="008F0BF6" w:rsidRDefault="00DF6AB6">
      <w:pPr>
        <w:jc w:val="both"/>
        <w:rPr>
          <w:lang w:val="en-US"/>
        </w:rPr>
      </w:pPr>
      <w:r>
        <w:rPr>
          <w:lang w:val="en-US"/>
        </w:rPr>
        <w:br/>
      </w:r>
      <w:r>
        <w:rPr>
          <w:lang w:val="en-US"/>
        </w:rPr>
        <w:br/>
      </w:r>
      <w:r>
        <w:rPr>
          <w:lang w:val="en-US"/>
        </w:rPr>
        <w:t>[Име, адрес и телефонен номер на пода­теля].................................</w:t>
      </w:r>
      <w:r>
        <w:rPr>
          <w:lang w:val="en-US"/>
        </w:rPr>
        <w:br/>
        <w:t>[Име и адрес на получателя]................................................</w:t>
      </w:r>
      <w:r>
        <w:rPr>
          <w:lang w:val="en-US"/>
        </w:rPr>
        <w:br/>
        <w:t>УВЕДОМИТЕЛНО ПИСМО</w:t>
      </w:r>
      <w:r>
        <w:rPr>
          <w:lang w:val="en-US"/>
        </w:rPr>
        <w:br/>
        <w:t>Във връзка с неплащане на пътна такса, състояло се в Република България</w:t>
      </w:r>
      <w:r>
        <w:rPr>
          <w:lang w:val="en-US"/>
        </w:rPr>
        <w:br/>
        <w:t>Относно адми</w:t>
      </w:r>
      <w:r>
        <w:rPr>
          <w:lang w:val="en-US"/>
        </w:rPr>
        <w:t>нистративно нарушение, извършено на дата .....................,</w:t>
      </w:r>
      <w:r>
        <w:rPr>
          <w:lang w:val="en-US"/>
        </w:rPr>
        <w:br/>
        <w:t>изразяващо се в неплащане на</w:t>
      </w:r>
      <w:r>
        <w:rPr>
          <w:lang w:val="en-US"/>
        </w:rPr>
        <w:br/>
        <w:t>пътна такса с превозно средство с регистрация</w:t>
      </w:r>
      <w:r>
        <w:rPr>
          <w:lang w:val="en-US"/>
        </w:rPr>
        <w:br/>
        <w:t xml:space="preserve">номер ..........................., фабрична марка ........................, </w:t>
      </w:r>
      <w:r>
        <w:rPr>
          <w:lang w:val="en-US"/>
        </w:rPr>
        <w:br/>
        <w:t>модел ...............,</w:t>
      </w:r>
      <w:r>
        <w:rPr>
          <w:lang w:val="en-US"/>
        </w:rPr>
        <w:br/>
        <w:t>констатирано от А</w:t>
      </w:r>
      <w:r>
        <w:rPr>
          <w:lang w:val="en-US"/>
        </w:rPr>
        <w:t xml:space="preserve">генция "Пътна инфраструктура" и регистрирано в Електронната </w:t>
      </w:r>
      <w:r>
        <w:rPr>
          <w:lang w:val="en-US"/>
        </w:rPr>
        <w:br/>
        <w:t>система за събиране на пътни такси</w:t>
      </w:r>
      <w:r>
        <w:rPr>
          <w:lang w:val="en-US"/>
        </w:rPr>
        <w:br/>
        <w:t>[Вариант 1] (1)</w:t>
      </w:r>
      <w:r>
        <w:rPr>
          <w:lang w:val="en-US"/>
        </w:rPr>
        <w:br/>
        <w:t xml:space="preserve">Вие сте регистриран(а) като притежател на свидетелството за регистрация на </w:t>
      </w:r>
      <w:r>
        <w:rPr>
          <w:lang w:val="en-US"/>
        </w:rPr>
        <w:br/>
        <w:t>горепосоченото превозно средство.</w:t>
      </w:r>
      <w:r>
        <w:rPr>
          <w:lang w:val="en-US"/>
        </w:rPr>
        <w:br/>
        <w:t>[Вариант 2] (1)</w:t>
      </w:r>
      <w:r>
        <w:rPr>
          <w:lang w:val="en-US"/>
        </w:rPr>
        <w:br/>
        <w:t>Държателят на свид</w:t>
      </w:r>
      <w:r>
        <w:rPr>
          <w:lang w:val="en-US"/>
        </w:rPr>
        <w:t xml:space="preserve">етелството за регистрация на горепосоченото превозно </w:t>
      </w:r>
      <w:r>
        <w:rPr>
          <w:lang w:val="en-US"/>
        </w:rPr>
        <w:br/>
        <w:t xml:space="preserve">средство твърди, че Вие сте управлявали превозното средство, когато е било </w:t>
      </w:r>
      <w:r>
        <w:rPr>
          <w:lang w:val="en-US"/>
        </w:rPr>
        <w:br/>
        <w:t>извършено неплащане на пътна такса.</w:t>
      </w:r>
      <w:r>
        <w:rPr>
          <w:lang w:val="en-US"/>
        </w:rPr>
        <w:br/>
        <w:t>Сумата за глобата, дължима заради неплащането на пътна такса, възлиза на</w:t>
      </w:r>
      <w:r>
        <w:rPr>
          <w:lang w:val="en-US"/>
        </w:rPr>
        <w:br/>
        <w:t>.......... EUR/на</w:t>
      </w:r>
      <w:r>
        <w:rPr>
          <w:lang w:val="en-US"/>
        </w:rPr>
        <w:t>ционална валута (1)</w:t>
      </w:r>
      <w:r>
        <w:rPr>
          <w:lang w:val="en-US"/>
        </w:rPr>
        <w:br/>
        <w:t>Крайният срок за плащане е ..........</w:t>
      </w:r>
      <w:r>
        <w:rPr>
          <w:lang w:val="en-US"/>
        </w:rPr>
        <w:br/>
        <w:t xml:space="preserve">Ако няма да заплатите наложената парична глоба, моля, попълнете приложения </w:t>
      </w:r>
      <w:r>
        <w:rPr>
          <w:lang w:val="en-US"/>
        </w:rPr>
        <w:br/>
        <w:t>формуляр за отговор и го изпратете на посочения адрес.</w:t>
      </w:r>
      <w:r>
        <w:rPr>
          <w:lang w:val="en-US"/>
        </w:rPr>
        <w:br/>
        <w:t>Настоящото писмо ще бъде обработено в съответствие с националното п</w:t>
      </w:r>
      <w:r>
        <w:rPr>
          <w:lang w:val="en-US"/>
        </w:rPr>
        <w:t xml:space="preserve">раво на </w:t>
      </w:r>
      <w:r>
        <w:rPr>
          <w:lang w:val="en-US"/>
        </w:rPr>
        <w:br/>
      </w:r>
      <w:r>
        <w:rPr>
          <w:lang w:val="en-US"/>
        </w:rPr>
        <w:lastRenderedPageBreak/>
        <w:t>Репуб­лика България.</w:t>
      </w:r>
      <w:r>
        <w:rPr>
          <w:lang w:val="en-US"/>
        </w:rPr>
        <w:br/>
        <w:t>Относима подробна информация, свързана с неплащането на пътна такса</w:t>
      </w:r>
      <w:r>
        <w:rPr>
          <w:lang w:val="en-US"/>
        </w:rPr>
        <w:br/>
        <w:t xml:space="preserve">а) Данни относно превозното средство, което е използвано при неплащането на </w:t>
      </w:r>
      <w:r>
        <w:rPr>
          <w:lang w:val="en-US"/>
        </w:rPr>
        <w:br/>
        <w:t>пътна такса:</w:t>
      </w:r>
      <w:r>
        <w:rPr>
          <w:lang w:val="en-US"/>
        </w:rPr>
        <w:br/>
        <w:t>Регистрационен номер: ........................</w:t>
      </w:r>
      <w:r>
        <w:rPr>
          <w:lang w:val="en-US"/>
        </w:rPr>
        <w:br/>
        <w:t>Държава членка на рег</w:t>
      </w:r>
      <w:r>
        <w:rPr>
          <w:lang w:val="en-US"/>
        </w:rPr>
        <w:t>истрация: ...............</w:t>
      </w:r>
      <w:r>
        <w:rPr>
          <w:lang w:val="en-US"/>
        </w:rPr>
        <w:br/>
        <w:t>Фабрична марка и модел: ......................</w:t>
      </w:r>
      <w:r>
        <w:rPr>
          <w:lang w:val="en-US"/>
        </w:rPr>
        <w:br/>
        <w:t>б) Данни, свързани с неплащането на пътна такса:</w:t>
      </w:r>
      <w:r>
        <w:rPr>
          <w:lang w:val="en-US"/>
        </w:rPr>
        <w:br/>
        <w:t>Място, дата и време на неплащането на пътна такса: ........................</w:t>
      </w:r>
      <w:r>
        <w:rPr>
          <w:lang w:val="en-US"/>
        </w:rPr>
        <w:br/>
        <w:t>Естество и правна квалификация на неплащането на пътна так</w:t>
      </w:r>
      <w:r>
        <w:rPr>
          <w:lang w:val="en-US"/>
        </w:rPr>
        <w:t>са: .............</w:t>
      </w:r>
      <w:r>
        <w:rPr>
          <w:lang w:val="en-US"/>
        </w:rPr>
        <w:br/>
        <w:t>Подробно описание на неплащането на пътна такса: ..........................</w:t>
      </w:r>
      <w:r>
        <w:rPr>
          <w:lang w:val="en-US"/>
        </w:rPr>
        <w:br/>
        <w:t>Позоваване на съответната(ите) правна(и) разпоредба(и): ...................</w:t>
      </w:r>
      <w:r>
        <w:rPr>
          <w:lang w:val="en-US"/>
        </w:rPr>
        <w:br/>
        <w:t xml:space="preserve">Описание или позоваване на доказателствата във връзка с неплащането на </w:t>
      </w:r>
      <w:r>
        <w:rPr>
          <w:lang w:val="en-US"/>
        </w:rPr>
        <w:br/>
        <w:t>пътна такса: .</w:t>
      </w:r>
      <w:r>
        <w:rPr>
          <w:lang w:val="en-US"/>
        </w:rPr>
        <w:t>.............................................................</w:t>
      </w:r>
      <w:r>
        <w:rPr>
          <w:lang w:val="en-US"/>
        </w:rPr>
        <w:br/>
        <w:t>Формуляр за отговор</w:t>
      </w:r>
      <w:r>
        <w:rPr>
          <w:lang w:val="en-US"/>
        </w:rPr>
        <w:br/>
        <w:t>(Моля, попълнете с главни печатни букви)</w:t>
      </w:r>
      <w:r>
        <w:rPr>
          <w:lang w:val="en-US"/>
        </w:rPr>
        <w:br/>
        <w:t>А. Самоличност на водача:</w:t>
      </w:r>
      <w:r>
        <w:rPr>
          <w:lang w:val="en-US"/>
        </w:rPr>
        <w:br/>
        <w:t>– Пълно име: ..............................................................</w:t>
      </w:r>
      <w:r>
        <w:rPr>
          <w:lang w:val="en-US"/>
        </w:rPr>
        <w:br/>
        <w:t>– Място и дата на раждане: ....</w:t>
      </w:r>
      <w:r>
        <w:rPr>
          <w:lang w:val="en-US"/>
        </w:rPr>
        <w:t>............................................</w:t>
      </w:r>
      <w:r>
        <w:rPr>
          <w:lang w:val="en-US"/>
        </w:rPr>
        <w:br/>
        <w:t>– Номер на свидетелството за управление на МПС: ..........................,</w:t>
      </w:r>
      <w:r>
        <w:rPr>
          <w:lang w:val="en-US"/>
        </w:rPr>
        <w:br/>
        <w:t>предоставено на (дата): ......... в (място): ..............................</w:t>
      </w:r>
      <w:r>
        <w:rPr>
          <w:lang w:val="en-US"/>
        </w:rPr>
        <w:br/>
        <w:t>– Адрес: ..................................................</w:t>
      </w:r>
      <w:r>
        <w:rPr>
          <w:lang w:val="en-US"/>
        </w:rPr>
        <w:t>................</w:t>
      </w:r>
      <w:r>
        <w:rPr>
          <w:lang w:val="en-US"/>
        </w:rPr>
        <w:br/>
        <w:t>Б. Въпроси: ...............................................................</w:t>
      </w:r>
      <w:r>
        <w:rPr>
          <w:lang w:val="en-US"/>
        </w:rPr>
        <w:br/>
        <w:t xml:space="preserve">1. Превозното средство, фабрична марка ................, регистрационен </w:t>
      </w:r>
      <w:r>
        <w:rPr>
          <w:lang w:val="en-US"/>
        </w:rPr>
        <w:br/>
        <w:t>номер ............., регистрирано ли е на Ваше име?</w:t>
      </w:r>
      <w:r>
        <w:rPr>
          <w:lang w:val="en-US"/>
        </w:rPr>
        <w:br/>
        <w:t>......................................</w:t>
      </w:r>
      <w:r>
        <w:rPr>
          <w:lang w:val="en-US"/>
        </w:rPr>
        <w:t>.... да/не (1)</w:t>
      </w:r>
      <w:r>
        <w:rPr>
          <w:lang w:val="en-US"/>
        </w:rPr>
        <w:br/>
        <w:t>Ако отговорът е "не", притежателят на свидетелството за регистрация е:</w:t>
      </w:r>
      <w:r>
        <w:rPr>
          <w:lang w:val="en-US"/>
        </w:rPr>
        <w:br/>
        <w:t>...................................................</w:t>
      </w:r>
      <w:r>
        <w:rPr>
          <w:lang w:val="en-US"/>
        </w:rPr>
        <w:br/>
        <w:t>(фамилно име, собствено име, адрес)</w:t>
      </w:r>
      <w:r>
        <w:rPr>
          <w:lang w:val="en-US"/>
        </w:rPr>
        <w:br/>
        <w:t>2. Признавате ли, че не сте платили пътна такса? да/не (1)</w:t>
      </w:r>
      <w:r>
        <w:rPr>
          <w:lang w:val="en-US"/>
        </w:rPr>
        <w:br/>
        <w:t>3. Ако отговорът е "не"</w:t>
      </w:r>
      <w:r>
        <w:rPr>
          <w:lang w:val="en-US"/>
        </w:rPr>
        <w:t>, моля, посочете защо: .............................</w:t>
      </w:r>
      <w:r>
        <w:rPr>
          <w:lang w:val="en-US"/>
        </w:rPr>
        <w:br/>
        <w:t xml:space="preserve">Моля, изпратете попълнения формуляр в срок от 60 дни от датата на настоящото </w:t>
      </w:r>
      <w:r>
        <w:rPr>
          <w:lang w:val="en-US"/>
        </w:rPr>
        <w:br/>
        <w:t>уведомително писмо на следния орган или субект: ...........................</w:t>
      </w:r>
      <w:r>
        <w:rPr>
          <w:lang w:val="en-US"/>
        </w:rPr>
        <w:br/>
        <w:t>на следния адрес: ...............................</w:t>
      </w:r>
      <w:r>
        <w:rPr>
          <w:lang w:val="en-US"/>
        </w:rPr>
        <w:t>..........................</w:t>
      </w:r>
      <w:r>
        <w:rPr>
          <w:lang w:val="en-US"/>
        </w:rPr>
        <w:br/>
      </w:r>
      <w:r>
        <w:rPr>
          <w:lang w:val="en-US"/>
        </w:rPr>
        <w:br/>
        <w:t>ИНФОРМАЦИЯ</w:t>
      </w:r>
      <w:r>
        <w:rPr>
          <w:lang w:val="en-US"/>
        </w:rPr>
        <w:br/>
        <w:t xml:space="preserve">Ако дължимата пътна такса не бъде платена в срока, посочен в настоящото </w:t>
      </w:r>
      <w:r>
        <w:rPr>
          <w:lang w:val="en-US"/>
        </w:rPr>
        <w:br/>
        <w:t xml:space="preserve">уведомително писмо, случаят се препраща за разглеждане от компетентния орган </w:t>
      </w:r>
      <w:r>
        <w:rPr>
          <w:lang w:val="en-US"/>
        </w:rPr>
        <w:br/>
        <w:t>на Република България ............................................</w:t>
      </w:r>
      <w:r>
        <w:rPr>
          <w:lang w:val="en-US"/>
        </w:rPr>
        <w:t>.........</w:t>
      </w:r>
      <w:r>
        <w:rPr>
          <w:lang w:val="en-US"/>
        </w:rPr>
        <w:br/>
        <w:t xml:space="preserve">[име на държавата членка, на чиято територия е имало </w:t>
      </w:r>
      <w:r>
        <w:rPr>
          <w:lang w:val="en-US"/>
        </w:rPr>
        <w:br/>
        <w:t>неплащане на пътна такса].</w:t>
      </w:r>
      <w:r>
        <w:rPr>
          <w:lang w:val="en-US"/>
        </w:rPr>
        <w:br/>
        <w:t xml:space="preserve">Ако не бъде образувано производство за налагане на санкции по случая, ще </w:t>
      </w:r>
      <w:r>
        <w:rPr>
          <w:lang w:val="en-US"/>
        </w:rPr>
        <w:br/>
        <w:t xml:space="preserve">бъдете уведомен(а) в срок от 60 дни след получаване на формуляра за отговор </w:t>
      </w:r>
      <w:r>
        <w:rPr>
          <w:lang w:val="en-US"/>
        </w:rPr>
        <w:br/>
        <w:t>или на доказат</w:t>
      </w:r>
      <w:r>
        <w:rPr>
          <w:lang w:val="en-US"/>
        </w:rPr>
        <w:t>елството за плащане. (1)</w:t>
      </w:r>
      <w:r>
        <w:rPr>
          <w:lang w:val="en-US"/>
        </w:rPr>
        <w:br/>
        <w:t>—————</w:t>
      </w:r>
      <w:r>
        <w:rPr>
          <w:lang w:val="en-US"/>
        </w:rPr>
        <w:br/>
        <w:t>(1) Ненужното се заличава.</w:t>
      </w:r>
      <w:r>
        <w:rPr>
          <w:lang w:val="en-US"/>
        </w:rPr>
        <w:br/>
        <w:t xml:space="preserve">Ако бъде образувано производство за налагане на санкции по случая, се </w:t>
      </w:r>
      <w:r>
        <w:rPr>
          <w:lang w:val="en-US"/>
        </w:rPr>
        <w:br/>
        <w:t>прилага следната процедура: ..............................................</w:t>
      </w:r>
      <w:r>
        <w:rPr>
          <w:lang w:val="en-US"/>
        </w:rPr>
        <w:br/>
        <w:t xml:space="preserve">[информация за начина и процедурата за обжалване на </w:t>
      </w:r>
      <w:r>
        <w:rPr>
          <w:lang w:val="en-US"/>
        </w:rPr>
        <w:t xml:space="preserve">решението за образуване </w:t>
      </w:r>
      <w:r>
        <w:rPr>
          <w:lang w:val="en-US"/>
        </w:rPr>
        <w:br/>
        <w:t xml:space="preserve">на производство за налагане на санкции по случая, наименование и адрес на </w:t>
      </w:r>
      <w:r>
        <w:rPr>
          <w:lang w:val="en-US"/>
        </w:rPr>
        <w:br/>
        <w:t xml:space="preserve">органа, отговарящ за разглеждането на случая; краен срок за плащане: </w:t>
      </w:r>
      <w:r>
        <w:rPr>
          <w:lang w:val="en-US"/>
        </w:rPr>
        <w:br/>
      </w:r>
      <w:r>
        <w:rPr>
          <w:lang w:val="en-US"/>
        </w:rPr>
        <w:lastRenderedPageBreak/>
        <w:t xml:space="preserve">наименование и адрес на съответния орган, пред който може да бъде подадена </w:t>
      </w:r>
      <w:r>
        <w:rPr>
          <w:lang w:val="en-US"/>
        </w:rPr>
        <w:br/>
        <w:t>жалба; кра</w:t>
      </w:r>
      <w:r>
        <w:rPr>
          <w:lang w:val="en-US"/>
        </w:rPr>
        <w:t>ен срок за обжалване].</w:t>
      </w:r>
      <w:r>
        <w:rPr>
          <w:lang w:val="en-US"/>
        </w:rPr>
        <w:br/>
      </w:r>
      <w:r>
        <w:rPr>
          <w:lang w:val="en-US"/>
        </w:rPr>
        <w:br/>
        <w:t>Защита на данните:</w:t>
      </w:r>
      <w:r>
        <w:rPr>
          <w:lang w:val="en-US"/>
        </w:rPr>
        <w:br/>
        <w:t xml:space="preserve">В съответствие с Регламент (ЕС) 2016/679 имате право да изисквате достъп до </w:t>
      </w:r>
      <w:r>
        <w:rPr>
          <w:lang w:val="en-US"/>
        </w:rPr>
        <w:br/>
        <w:t xml:space="preserve">и коригиране или заличаване на личните данни или ограничаване на </w:t>
      </w:r>
      <w:r>
        <w:rPr>
          <w:lang w:val="en-US"/>
        </w:rPr>
        <w:br/>
        <w:t>обработването на Вашите лични данни, или да възразите срещу обработван</w:t>
      </w:r>
      <w:r>
        <w:rPr>
          <w:lang w:val="en-US"/>
        </w:rPr>
        <w:t xml:space="preserve">ето, </w:t>
      </w:r>
      <w:r>
        <w:rPr>
          <w:lang w:val="en-US"/>
        </w:rPr>
        <w:br/>
        <w:t xml:space="preserve">както и право на преносимост на данните. Имате право да подадете жалба до </w:t>
      </w:r>
      <w:r>
        <w:rPr>
          <w:lang w:val="en-US"/>
        </w:rPr>
        <w:br/>
        <w:t xml:space="preserve">Комисия за защита на личните данни с адрес: Република България, гр. София, </w:t>
      </w:r>
      <w:r>
        <w:rPr>
          <w:lang w:val="en-US"/>
        </w:rPr>
        <w:br/>
        <w:t>бул. "Проф. Цветан Лазаров" № 2.</w:t>
      </w:r>
    </w:p>
    <w:sectPr w:rsidR="008F0BF6">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B6" w:rsidRDefault="00DF6AB6">
      <w:r>
        <w:separator/>
      </w:r>
    </w:p>
  </w:endnote>
  <w:endnote w:type="continuationSeparator" w:id="0">
    <w:p w:rsidR="00DF6AB6" w:rsidRDefault="00DF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23" w:rsidRDefault="005F71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F6" w:rsidRDefault="00DF6AB6">
    <w:pPr>
      <w:jc w:val="right"/>
    </w:pPr>
    <w:bookmarkStart w:id="0" w:name="_GoBack"/>
    <w:bookmarkEnd w:id="0"/>
    <w:r>
      <w:rPr>
        <w:sz w:val="20"/>
        <w:szCs w:val="20"/>
      </w:rPr>
      <w:t xml:space="preserve">стр. </w:t>
    </w:r>
    <w:r>
      <w:rPr>
        <w:sz w:val="20"/>
        <w:szCs w:val="20"/>
      </w:rPr>
      <w:fldChar w:fldCharType="begin"/>
    </w:r>
    <w:r>
      <w:rPr>
        <w:sz w:val="20"/>
        <w:szCs w:val="20"/>
      </w:rPr>
      <w:instrText xml:space="preserve"> PAGE</w:instrText>
    </w:r>
    <w:r w:rsidR="005F7123">
      <w:rPr>
        <w:sz w:val="20"/>
        <w:szCs w:val="20"/>
      </w:rPr>
      <w:fldChar w:fldCharType="separate"/>
    </w:r>
    <w:r w:rsidR="005F7123">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5F7123">
      <w:rPr>
        <w:sz w:val="20"/>
        <w:szCs w:val="20"/>
      </w:rPr>
      <w:fldChar w:fldCharType="separate"/>
    </w:r>
    <w:r w:rsidR="005F7123">
      <w:rPr>
        <w:noProof/>
        <w:sz w:val="20"/>
        <w:szCs w:val="20"/>
      </w:rPr>
      <w:t>158</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23" w:rsidRDefault="005F71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B6" w:rsidRDefault="00DF6AB6">
      <w:r>
        <w:separator/>
      </w:r>
    </w:p>
  </w:footnote>
  <w:footnote w:type="continuationSeparator" w:id="0">
    <w:p w:rsidR="00DF6AB6" w:rsidRDefault="00DF6A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23" w:rsidRDefault="005F71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23" w:rsidRDefault="005F71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23" w:rsidRDefault="005F71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8F0BF6"/>
    <w:rsid w:val="005F7123"/>
    <w:rsid w:val="008F0BF6"/>
    <w:rsid w:val="00DF6A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33506930"/>
  <w15:docId w15:val="{7A1FDE5C-BAC4-4148-889A-CCD652A6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5F7123"/>
    <w:pPr>
      <w:tabs>
        <w:tab w:val="center" w:pos="4536"/>
        <w:tab w:val="right" w:pos="9072"/>
      </w:tabs>
    </w:pPr>
  </w:style>
  <w:style w:type="character" w:customStyle="1" w:styleId="HeaderChar">
    <w:name w:val="Header Char"/>
    <w:basedOn w:val="DefaultParagraphFont"/>
    <w:link w:val="Header"/>
    <w:uiPriority w:val="99"/>
    <w:rsid w:val="005F7123"/>
  </w:style>
  <w:style w:type="paragraph" w:styleId="Footer">
    <w:name w:val="footer"/>
    <w:basedOn w:val="Normal"/>
    <w:link w:val="FooterChar"/>
    <w:uiPriority w:val="99"/>
    <w:unhideWhenUsed/>
    <w:rsid w:val="005F7123"/>
    <w:pPr>
      <w:tabs>
        <w:tab w:val="center" w:pos="4536"/>
        <w:tab w:val="right" w:pos="9072"/>
      </w:tabs>
    </w:pPr>
  </w:style>
  <w:style w:type="character" w:customStyle="1" w:styleId="FooterChar">
    <w:name w:val="Footer Char"/>
    <w:basedOn w:val="DefaultParagraphFont"/>
    <w:link w:val="Footer"/>
    <w:uiPriority w:val="99"/>
    <w:rsid w:val="005F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82376</Words>
  <Characters>469545</Characters>
  <Application>Microsoft Office Word</Application>
  <DocSecurity>0</DocSecurity>
  <Lines>3912</Lines>
  <Paragraphs>1101</Paragraphs>
  <ScaleCrop>false</ScaleCrop>
  <Company>EARTA</Company>
  <LinksUpToDate>false</LinksUpToDate>
  <CharactersWithSpaces>550820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Desislava K. Pacheva-Chompalova</cp:lastModifiedBy>
  <cp:revision>3</cp:revision>
  <dcterms:created xsi:type="dcterms:W3CDTF">2026-02-27T13:28:00Z</dcterms:created>
  <dcterms:modified xsi:type="dcterms:W3CDTF">2026-02-27T13:28:00Z</dcterms:modified>
  <cp:contentStatus>Created by the \'abHTML to RTF .Net\'bb 7.4.4.30</cp:contentStatus>
</cp:coreProperties>
</file>